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21DF" w:rsidRDefault="000700D3" w:rsidP="000700D3">
      <w:pPr>
        <w:bidi/>
        <w:jc w:val="center"/>
        <w:rPr>
          <w:rFonts w:ascii="Simplified Arabic" w:hAnsi="Simplified Arabic" w:cs="Simplified Arabic"/>
          <w:b/>
          <w:bCs/>
          <w:sz w:val="36"/>
          <w:szCs w:val="36"/>
          <w:rtl/>
          <w:lang w:bidi="ar-DZ"/>
        </w:rPr>
      </w:pPr>
      <w:r>
        <w:rPr>
          <w:rFonts w:ascii="Simplified Arabic" w:hAnsi="Simplified Arabic" w:cs="Simplified Arabic" w:hint="cs"/>
          <w:b/>
          <w:bCs/>
          <w:sz w:val="36"/>
          <w:szCs w:val="36"/>
          <w:rtl/>
          <w:lang w:bidi="ar-DZ"/>
        </w:rPr>
        <w:t>الفصل الثاني</w:t>
      </w:r>
      <w:r w:rsidR="00AE0CE6">
        <w:rPr>
          <w:rFonts w:ascii="Simplified Arabic" w:hAnsi="Simplified Arabic" w:cs="Simplified Arabic" w:hint="cs"/>
          <w:b/>
          <w:bCs/>
          <w:sz w:val="36"/>
          <w:szCs w:val="36"/>
          <w:rtl/>
          <w:lang w:bidi="ar-DZ"/>
        </w:rPr>
        <w:t>:</w:t>
      </w:r>
      <w:r>
        <w:rPr>
          <w:rFonts w:ascii="Simplified Arabic" w:hAnsi="Simplified Arabic" w:cs="Simplified Arabic" w:hint="cs"/>
          <w:b/>
          <w:bCs/>
          <w:sz w:val="36"/>
          <w:szCs w:val="36"/>
          <w:rtl/>
          <w:lang w:bidi="ar-DZ"/>
        </w:rPr>
        <w:t xml:space="preserve"> </w:t>
      </w:r>
    </w:p>
    <w:p w:rsidR="0003362E" w:rsidRDefault="000700D3" w:rsidP="0003362E">
      <w:pPr>
        <w:bidi/>
        <w:jc w:val="center"/>
        <w:rPr>
          <w:rFonts w:ascii="Simplified Arabic" w:hAnsi="Simplified Arabic" w:cs="Simplified Arabic"/>
          <w:b/>
          <w:bCs/>
          <w:sz w:val="36"/>
          <w:szCs w:val="36"/>
          <w:lang w:bidi="ar-DZ"/>
        </w:rPr>
      </w:pPr>
      <w:r>
        <w:rPr>
          <w:rFonts w:ascii="Simplified Arabic" w:hAnsi="Simplified Arabic" w:cs="Simplified Arabic" w:hint="cs"/>
          <w:b/>
          <w:bCs/>
          <w:sz w:val="36"/>
          <w:szCs w:val="36"/>
          <w:rtl/>
          <w:lang w:bidi="ar-DZ"/>
        </w:rPr>
        <w:t>مظاهر سلطوية و وظيفية البرلمان</w:t>
      </w:r>
      <w:r w:rsidR="00D36637">
        <w:rPr>
          <w:rFonts w:ascii="Simplified Arabic" w:hAnsi="Simplified Arabic" w:cs="Simplified Arabic" w:hint="cs"/>
          <w:b/>
          <w:bCs/>
          <w:sz w:val="36"/>
          <w:szCs w:val="36"/>
          <w:rtl/>
          <w:lang w:bidi="ar-DZ"/>
        </w:rPr>
        <w:t xml:space="preserve"> و مكانته في مصاف السلطات</w:t>
      </w:r>
    </w:p>
    <w:p w:rsidR="00C9021E" w:rsidRDefault="0003362E" w:rsidP="00B36D34">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B05F13">
        <w:rPr>
          <w:rFonts w:ascii="Simplified Arabic" w:hAnsi="Simplified Arabic" w:cs="Simplified Arabic" w:hint="cs"/>
          <w:sz w:val="32"/>
          <w:szCs w:val="32"/>
          <w:rtl/>
          <w:lang w:bidi="ar-DZ"/>
        </w:rPr>
        <w:t>يعد وجود برلمان منتخب من طرف الشعب من أهم مميزات الديمقراطية غير المباشرة، لأن الشعب مصدر كل سلطة و يمارس سيادته بواسطة ممثليه المنتخبين، هذا البرلمان الذي خصته أغلب دساتير العالم بما فيها الجزائر باختصاصات غاية في الأهمية متمثلة أساسا في الوظيفة التشريعية، سواء التشريع العادي أو العضوي، أو في المجال المالي من خلال المصادقة على قانون المالية، أو في المجال الخارجي من خلال الموافقة على بعض المعاهدات الدولية</w:t>
      </w:r>
      <w:r w:rsidR="00C9021E">
        <w:rPr>
          <w:rFonts w:ascii="Simplified Arabic" w:hAnsi="Simplified Arabic" w:cs="Simplified Arabic" w:hint="cs"/>
          <w:sz w:val="32"/>
          <w:szCs w:val="32"/>
          <w:rtl/>
          <w:lang w:bidi="ar-DZ"/>
        </w:rPr>
        <w:t>،</w:t>
      </w:r>
      <w:r w:rsidR="00125E99">
        <w:rPr>
          <w:rFonts w:ascii="Simplified Arabic" w:hAnsi="Simplified Arabic" w:cs="Simplified Arabic" w:hint="cs"/>
          <w:sz w:val="32"/>
          <w:szCs w:val="32"/>
          <w:rtl/>
          <w:lang w:bidi="ar-DZ"/>
        </w:rPr>
        <w:t xml:space="preserve">     </w:t>
      </w:r>
      <w:r w:rsidR="00C9021E">
        <w:rPr>
          <w:rFonts w:ascii="Simplified Arabic" w:hAnsi="Simplified Arabic" w:cs="Simplified Arabic" w:hint="cs"/>
          <w:sz w:val="32"/>
          <w:szCs w:val="32"/>
          <w:rtl/>
          <w:lang w:bidi="ar-DZ"/>
        </w:rPr>
        <w:t xml:space="preserve"> أو صلاحياته في مجال تعديل الدستور </w:t>
      </w:r>
      <w:r w:rsidR="00C9021E">
        <w:rPr>
          <w:rFonts w:ascii="Simplified Arabic" w:hAnsi="Simplified Arabic" w:cs="Simplified Arabic"/>
          <w:sz w:val="32"/>
          <w:szCs w:val="32"/>
          <w:rtl/>
          <w:lang w:bidi="ar-DZ"/>
        </w:rPr>
        <w:t>–</w:t>
      </w:r>
      <w:r w:rsidR="00C9021E">
        <w:rPr>
          <w:rFonts w:ascii="Simplified Arabic" w:hAnsi="Simplified Arabic" w:cs="Simplified Arabic" w:hint="cs"/>
          <w:sz w:val="32"/>
          <w:szCs w:val="32"/>
          <w:rtl/>
          <w:lang w:bidi="ar-DZ"/>
        </w:rPr>
        <w:t xml:space="preserve"> و التي لا يسعنا</w:t>
      </w:r>
      <w:r w:rsidR="00B36D34">
        <w:rPr>
          <w:rFonts w:ascii="Simplified Arabic" w:hAnsi="Simplified Arabic" w:cs="Simplified Arabic" w:hint="cs"/>
          <w:sz w:val="32"/>
          <w:szCs w:val="32"/>
          <w:rtl/>
          <w:lang w:bidi="ar-DZ"/>
        </w:rPr>
        <w:t xml:space="preserve"> أن</w:t>
      </w:r>
      <w:r w:rsidR="00C9021E">
        <w:rPr>
          <w:rFonts w:ascii="Simplified Arabic" w:hAnsi="Simplified Arabic" w:cs="Simplified Arabic" w:hint="cs"/>
          <w:sz w:val="32"/>
          <w:szCs w:val="32"/>
          <w:rtl/>
          <w:lang w:bidi="ar-DZ"/>
        </w:rPr>
        <w:t xml:space="preserve"> </w:t>
      </w:r>
      <w:r w:rsidR="00B36D34">
        <w:rPr>
          <w:rFonts w:ascii="Simplified Arabic" w:hAnsi="Simplified Arabic" w:cs="Simplified Arabic" w:hint="cs"/>
          <w:sz w:val="32"/>
          <w:szCs w:val="32"/>
          <w:rtl/>
          <w:lang w:bidi="ar-DZ"/>
        </w:rPr>
        <w:t>ن</w:t>
      </w:r>
      <w:r w:rsidR="00C9021E">
        <w:rPr>
          <w:rFonts w:ascii="Simplified Arabic" w:hAnsi="Simplified Arabic" w:cs="Simplified Arabic" w:hint="cs"/>
          <w:sz w:val="32"/>
          <w:szCs w:val="32"/>
          <w:rtl/>
          <w:lang w:bidi="ar-DZ"/>
        </w:rPr>
        <w:t>تطرق لها كلها-، هذا من جهة،</w:t>
      </w:r>
      <w:r w:rsidR="00B36D34">
        <w:rPr>
          <w:rFonts w:ascii="Simplified Arabic" w:hAnsi="Simplified Arabic" w:cs="Simplified Arabic" w:hint="cs"/>
          <w:sz w:val="32"/>
          <w:szCs w:val="32"/>
          <w:rtl/>
          <w:lang w:bidi="ar-DZ"/>
        </w:rPr>
        <w:t xml:space="preserve"> </w:t>
      </w:r>
      <w:r w:rsidR="00C9021E">
        <w:rPr>
          <w:rFonts w:ascii="Simplified Arabic" w:hAnsi="Simplified Arabic" w:cs="Simplified Arabic" w:hint="cs"/>
          <w:sz w:val="32"/>
          <w:szCs w:val="32"/>
          <w:rtl/>
          <w:lang w:bidi="ar-DZ"/>
        </w:rPr>
        <w:t xml:space="preserve"> و وظيفة مراقبة أعمال الحكومة من جهة أخرى من خلال الموافقة على مخطط عمل الحكومة، ملتمس الرقابة أو التصويت بالثقة، الأسئلة الشفوية و الكتابية، الاستجواب، لجان التحقيق.</w:t>
      </w:r>
    </w:p>
    <w:p w:rsidR="0003362E" w:rsidRDefault="00B36D34" w:rsidP="00B36D34">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B05F13">
        <w:rPr>
          <w:rFonts w:ascii="Simplified Arabic" w:hAnsi="Simplified Arabic" w:cs="Simplified Arabic" w:hint="cs"/>
          <w:sz w:val="32"/>
          <w:szCs w:val="32"/>
          <w:rtl/>
          <w:lang w:bidi="ar-DZ"/>
        </w:rPr>
        <w:t xml:space="preserve"> </w:t>
      </w:r>
      <w:r w:rsidR="0003362E">
        <w:rPr>
          <w:rFonts w:ascii="Simplified Arabic" w:hAnsi="Simplified Arabic" w:cs="Simplified Arabic" w:hint="cs"/>
          <w:sz w:val="32"/>
          <w:szCs w:val="32"/>
          <w:rtl/>
          <w:lang w:bidi="ar-DZ"/>
        </w:rPr>
        <w:t>على الرغم من السلطات و الصلاحيات التشريعية و الرقابية التي يتمتع بها البرلمان، إلا أن دوره في الحياة السياس</w:t>
      </w:r>
      <w:r w:rsidR="000F4C08">
        <w:rPr>
          <w:rFonts w:ascii="Simplified Arabic" w:hAnsi="Simplified Arabic" w:cs="Simplified Arabic" w:hint="cs"/>
          <w:sz w:val="32"/>
          <w:szCs w:val="32"/>
          <w:rtl/>
          <w:lang w:bidi="ar-DZ"/>
        </w:rPr>
        <w:t>ية يتسم بالضعف و الهشاشة</w:t>
      </w:r>
      <w:r>
        <w:rPr>
          <w:rFonts w:ascii="Simplified Arabic" w:hAnsi="Simplified Arabic" w:cs="Simplified Arabic" w:hint="cs"/>
          <w:sz w:val="32"/>
          <w:szCs w:val="32"/>
          <w:rtl/>
          <w:lang w:bidi="ar-DZ"/>
        </w:rPr>
        <w:t xml:space="preserve"> . لذلك سنحاول البحث من خلال هذا الفصل توضيح ما هي أهم السلطات التي يتمتع بها البرلمان الجزائري و ما هي الأسباب التي حالت دون ممارسته لاختصاصاته بكل سيادة و على ذلك سنقسم هذا الفصل إلى مبحثين نتطرق في الأول إلى مظاهر سلطوية البرلمان، أما الثاني فنتطرق فيه إلى مظاهر وظيفية البرلمان.</w:t>
      </w:r>
      <w:r w:rsidR="000F4C08">
        <w:rPr>
          <w:rFonts w:ascii="Simplified Arabic" w:hAnsi="Simplified Arabic" w:cs="Simplified Arabic" w:hint="cs"/>
          <w:sz w:val="32"/>
          <w:szCs w:val="32"/>
          <w:rtl/>
          <w:lang w:bidi="ar-DZ"/>
        </w:rPr>
        <w:t xml:space="preserve"> </w:t>
      </w:r>
    </w:p>
    <w:p w:rsidR="00B36D34" w:rsidRDefault="00B36D34" w:rsidP="00B36D34">
      <w:pPr>
        <w:bidi/>
        <w:jc w:val="both"/>
        <w:rPr>
          <w:rFonts w:ascii="Simplified Arabic" w:hAnsi="Simplified Arabic" w:cs="Simplified Arabic"/>
          <w:sz w:val="32"/>
          <w:szCs w:val="32"/>
          <w:rtl/>
          <w:lang w:bidi="ar-DZ"/>
        </w:rPr>
      </w:pPr>
    </w:p>
    <w:p w:rsidR="00B36D34" w:rsidRDefault="00B36D34" w:rsidP="00B36D34">
      <w:pPr>
        <w:bidi/>
        <w:jc w:val="both"/>
        <w:rPr>
          <w:rFonts w:ascii="Simplified Arabic" w:hAnsi="Simplified Arabic" w:cs="Simplified Arabic"/>
          <w:sz w:val="32"/>
          <w:szCs w:val="32"/>
          <w:rtl/>
          <w:lang w:bidi="ar-DZ"/>
        </w:rPr>
      </w:pPr>
    </w:p>
    <w:p w:rsidR="00B36D34" w:rsidRDefault="00B36D34" w:rsidP="00B36D34">
      <w:pPr>
        <w:bidi/>
        <w:jc w:val="both"/>
        <w:rPr>
          <w:rFonts w:ascii="Simplified Arabic" w:hAnsi="Simplified Arabic" w:cs="Simplified Arabic"/>
          <w:sz w:val="32"/>
          <w:szCs w:val="32"/>
          <w:rtl/>
          <w:lang w:bidi="ar-DZ"/>
        </w:rPr>
      </w:pPr>
    </w:p>
    <w:p w:rsidR="00B36D34" w:rsidRPr="0003362E" w:rsidRDefault="00B36D34" w:rsidP="00B36D34">
      <w:pPr>
        <w:bidi/>
        <w:jc w:val="both"/>
        <w:rPr>
          <w:rFonts w:ascii="Simplified Arabic" w:hAnsi="Simplified Arabic" w:cs="Simplified Arabic"/>
          <w:sz w:val="32"/>
          <w:szCs w:val="32"/>
          <w:rtl/>
          <w:lang w:bidi="ar-DZ"/>
        </w:rPr>
      </w:pPr>
    </w:p>
    <w:p w:rsidR="00CE21DF" w:rsidRDefault="00AE0CE6" w:rsidP="0003362E">
      <w:pPr>
        <w:bidi/>
        <w:jc w:val="center"/>
        <w:rPr>
          <w:rFonts w:ascii="Simplified Arabic" w:hAnsi="Simplified Arabic" w:cs="Simplified Arabic"/>
          <w:b/>
          <w:bCs/>
          <w:sz w:val="36"/>
          <w:szCs w:val="36"/>
          <w:rtl/>
          <w:lang w:bidi="ar-DZ"/>
        </w:rPr>
      </w:pPr>
      <w:r>
        <w:rPr>
          <w:rFonts w:ascii="Simplified Arabic" w:hAnsi="Simplified Arabic" w:cs="Simplified Arabic" w:hint="cs"/>
          <w:b/>
          <w:bCs/>
          <w:sz w:val="36"/>
          <w:szCs w:val="36"/>
          <w:rtl/>
          <w:lang w:bidi="ar-DZ"/>
        </w:rPr>
        <w:lastRenderedPageBreak/>
        <w:t xml:space="preserve">المبحث الأول </w:t>
      </w:r>
      <w:r w:rsidR="000700D3">
        <w:rPr>
          <w:rFonts w:ascii="Simplified Arabic" w:hAnsi="Simplified Arabic" w:cs="Simplified Arabic" w:hint="cs"/>
          <w:b/>
          <w:bCs/>
          <w:sz w:val="36"/>
          <w:szCs w:val="36"/>
          <w:rtl/>
          <w:lang w:bidi="ar-DZ"/>
        </w:rPr>
        <w:t xml:space="preserve">: </w:t>
      </w:r>
    </w:p>
    <w:p w:rsidR="00AE0CE6" w:rsidRDefault="000700D3" w:rsidP="00CE21DF">
      <w:pPr>
        <w:bidi/>
        <w:jc w:val="center"/>
        <w:rPr>
          <w:rFonts w:ascii="Simplified Arabic" w:hAnsi="Simplified Arabic" w:cs="Simplified Arabic"/>
          <w:b/>
          <w:bCs/>
          <w:sz w:val="36"/>
          <w:szCs w:val="36"/>
          <w:rtl/>
          <w:lang w:bidi="ar-DZ"/>
        </w:rPr>
      </w:pPr>
      <w:r>
        <w:rPr>
          <w:rFonts w:ascii="Simplified Arabic" w:hAnsi="Simplified Arabic" w:cs="Simplified Arabic" w:hint="cs"/>
          <w:b/>
          <w:bCs/>
          <w:sz w:val="36"/>
          <w:szCs w:val="36"/>
          <w:rtl/>
          <w:lang w:bidi="ar-DZ"/>
        </w:rPr>
        <w:t>مظاهر سلطوية البرلمان</w:t>
      </w:r>
    </w:p>
    <w:p w:rsidR="00A66C4D" w:rsidRDefault="004112CF" w:rsidP="00A54CB8">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A66C4D">
        <w:rPr>
          <w:rFonts w:ascii="Simplified Arabic" w:hAnsi="Simplified Arabic" w:cs="Simplified Arabic" w:hint="cs"/>
          <w:sz w:val="32"/>
          <w:szCs w:val="32"/>
          <w:rtl/>
          <w:lang w:bidi="ar-DZ"/>
        </w:rPr>
        <w:t>إن التقسيم الحديث للدولة اقتضى تخصص كل سلطة بصلاحيات مستقلة، فالسلطة التشريعية في كل النظم المقارنة تتولى أساسا مهام التشريع كاختصاص أصيل يعبر عن سيادة البرلمان، كون التشريع بالأساس هو اختصاص سيد للبرلمان.</w:t>
      </w:r>
    </w:p>
    <w:p w:rsidR="00996EBC" w:rsidRDefault="004112CF" w:rsidP="00A54CB8">
      <w:pPr>
        <w:bidi/>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   و نظرا لاتساع أعمال السلطة التنفيذية و تدخلها في ميادين عديدة، و نشاطات واسعة، برزت الحاجة إلى تفعيل الدور الرقابي للبرلمان على أعمال السلطة التنفيذية، من أجل تحقيق التوازن بين السلطتين التشريعية و التنفيذية، لكي لا تتغول إحداهما على الأخرى.</w:t>
      </w:r>
    </w:p>
    <w:p w:rsidR="00E9352B" w:rsidRDefault="00653584" w:rsidP="00E9352B">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E9352B">
        <w:rPr>
          <w:rFonts w:ascii="Simplified Arabic" w:hAnsi="Simplified Arabic" w:cs="Simplified Arabic" w:hint="cs"/>
          <w:sz w:val="32"/>
          <w:szCs w:val="32"/>
          <w:rtl/>
          <w:lang w:bidi="ar-DZ"/>
        </w:rPr>
        <w:t>و لهذا سوف نتطرق في هذا المبحث لمظاهر السلطة التي يتمتع بها البرلمان من خلال مطلبين نتناول في المطلب الأول : سلطة البرلمان في مجال التشريع، ثم في مطلب ثاني نتناول: سلطته في م</w:t>
      </w:r>
      <w:r w:rsidR="00CE21DF">
        <w:rPr>
          <w:rFonts w:ascii="Simplified Arabic" w:hAnsi="Simplified Arabic" w:cs="Simplified Arabic" w:hint="cs"/>
          <w:sz w:val="32"/>
          <w:szCs w:val="32"/>
          <w:rtl/>
          <w:lang w:bidi="ar-DZ"/>
        </w:rPr>
        <w:t>ج</w:t>
      </w:r>
      <w:r w:rsidR="00E9352B">
        <w:rPr>
          <w:rFonts w:ascii="Simplified Arabic" w:hAnsi="Simplified Arabic" w:cs="Simplified Arabic" w:hint="cs"/>
          <w:sz w:val="32"/>
          <w:szCs w:val="32"/>
          <w:rtl/>
          <w:lang w:bidi="ar-DZ"/>
        </w:rPr>
        <w:t>ال الرقابة على أعمال الحكومة.</w:t>
      </w:r>
    </w:p>
    <w:p w:rsidR="00CE21DF" w:rsidRDefault="000700D3" w:rsidP="00C26A81">
      <w:pPr>
        <w:bidi/>
        <w:jc w:val="center"/>
        <w:rPr>
          <w:rFonts w:ascii="Simplified Arabic" w:hAnsi="Simplified Arabic" w:cs="Simplified Arabic"/>
          <w:b/>
          <w:bCs/>
          <w:sz w:val="36"/>
          <w:szCs w:val="36"/>
          <w:highlight w:val="cyan"/>
          <w:rtl/>
          <w:lang w:bidi="ar-DZ"/>
        </w:rPr>
      </w:pPr>
      <w:r w:rsidRPr="000700D3">
        <w:rPr>
          <w:rFonts w:ascii="Simplified Arabic" w:hAnsi="Simplified Arabic" w:cs="Simplified Arabic" w:hint="cs"/>
          <w:b/>
          <w:bCs/>
          <w:sz w:val="36"/>
          <w:szCs w:val="36"/>
          <w:highlight w:val="cyan"/>
          <w:rtl/>
          <w:lang w:bidi="ar-DZ"/>
        </w:rPr>
        <w:t>المطلب الأول :</w:t>
      </w:r>
    </w:p>
    <w:p w:rsidR="008C1437" w:rsidRPr="00EB0634" w:rsidRDefault="000700D3" w:rsidP="00CE21DF">
      <w:pPr>
        <w:bidi/>
        <w:jc w:val="center"/>
        <w:rPr>
          <w:rFonts w:ascii="Simplified Arabic" w:hAnsi="Simplified Arabic" w:cs="Simplified Arabic"/>
          <w:b/>
          <w:bCs/>
          <w:sz w:val="36"/>
          <w:szCs w:val="36"/>
          <w:rtl/>
          <w:lang w:bidi="ar-DZ"/>
        </w:rPr>
      </w:pPr>
      <w:r w:rsidRPr="000700D3">
        <w:rPr>
          <w:rFonts w:ascii="Simplified Arabic" w:hAnsi="Simplified Arabic" w:cs="Simplified Arabic" w:hint="cs"/>
          <w:b/>
          <w:bCs/>
          <w:sz w:val="36"/>
          <w:szCs w:val="36"/>
          <w:highlight w:val="cyan"/>
          <w:rtl/>
          <w:lang w:bidi="ar-DZ"/>
        </w:rPr>
        <w:t xml:space="preserve"> س</w:t>
      </w:r>
      <w:r w:rsidR="00CE21DF">
        <w:rPr>
          <w:rFonts w:ascii="Simplified Arabic" w:hAnsi="Simplified Arabic" w:cs="Simplified Arabic" w:hint="cs"/>
          <w:b/>
          <w:bCs/>
          <w:sz w:val="36"/>
          <w:szCs w:val="36"/>
          <w:highlight w:val="cyan"/>
          <w:rtl/>
          <w:lang w:bidi="ar-DZ"/>
        </w:rPr>
        <w:t>ـــــ</w:t>
      </w:r>
      <w:r w:rsidRPr="000700D3">
        <w:rPr>
          <w:rFonts w:ascii="Simplified Arabic" w:hAnsi="Simplified Arabic" w:cs="Simplified Arabic" w:hint="cs"/>
          <w:b/>
          <w:bCs/>
          <w:sz w:val="36"/>
          <w:szCs w:val="36"/>
          <w:highlight w:val="cyan"/>
          <w:rtl/>
          <w:lang w:bidi="ar-DZ"/>
        </w:rPr>
        <w:t>لط</w:t>
      </w:r>
      <w:r w:rsidR="00CE21DF">
        <w:rPr>
          <w:rFonts w:ascii="Simplified Arabic" w:hAnsi="Simplified Arabic" w:cs="Simplified Arabic" w:hint="cs"/>
          <w:b/>
          <w:bCs/>
          <w:sz w:val="36"/>
          <w:szCs w:val="36"/>
          <w:highlight w:val="cyan"/>
          <w:rtl/>
          <w:lang w:bidi="ar-DZ"/>
        </w:rPr>
        <w:t>ــــــــــــــــ</w:t>
      </w:r>
      <w:r w:rsidRPr="000700D3">
        <w:rPr>
          <w:rFonts w:ascii="Simplified Arabic" w:hAnsi="Simplified Arabic" w:cs="Simplified Arabic" w:hint="cs"/>
          <w:b/>
          <w:bCs/>
          <w:sz w:val="36"/>
          <w:szCs w:val="36"/>
          <w:highlight w:val="cyan"/>
          <w:rtl/>
          <w:lang w:bidi="ar-DZ"/>
        </w:rPr>
        <w:t>ة ال</w:t>
      </w:r>
      <w:r w:rsidR="00CE21DF">
        <w:rPr>
          <w:rFonts w:ascii="Simplified Arabic" w:hAnsi="Simplified Arabic" w:cs="Simplified Arabic" w:hint="cs"/>
          <w:b/>
          <w:bCs/>
          <w:sz w:val="36"/>
          <w:szCs w:val="36"/>
          <w:highlight w:val="cyan"/>
          <w:rtl/>
          <w:lang w:bidi="ar-DZ"/>
        </w:rPr>
        <w:t>ـــــ</w:t>
      </w:r>
      <w:r w:rsidRPr="000700D3">
        <w:rPr>
          <w:rFonts w:ascii="Simplified Arabic" w:hAnsi="Simplified Arabic" w:cs="Simplified Arabic" w:hint="cs"/>
          <w:b/>
          <w:bCs/>
          <w:sz w:val="36"/>
          <w:szCs w:val="36"/>
          <w:highlight w:val="cyan"/>
          <w:rtl/>
          <w:lang w:bidi="ar-DZ"/>
        </w:rPr>
        <w:t>ت</w:t>
      </w:r>
      <w:r w:rsidR="00CE21DF">
        <w:rPr>
          <w:rFonts w:ascii="Simplified Arabic" w:hAnsi="Simplified Arabic" w:cs="Simplified Arabic" w:hint="cs"/>
          <w:b/>
          <w:bCs/>
          <w:sz w:val="36"/>
          <w:szCs w:val="36"/>
          <w:highlight w:val="cyan"/>
          <w:rtl/>
          <w:lang w:bidi="ar-DZ"/>
        </w:rPr>
        <w:t>ــ</w:t>
      </w:r>
      <w:r w:rsidRPr="000700D3">
        <w:rPr>
          <w:rFonts w:ascii="Simplified Arabic" w:hAnsi="Simplified Arabic" w:cs="Simplified Arabic" w:hint="cs"/>
          <w:b/>
          <w:bCs/>
          <w:sz w:val="36"/>
          <w:szCs w:val="36"/>
          <w:highlight w:val="cyan"/>
          <w:rtl/>
          <w:lang w:bidi="ar-DZ"/>
        </w:rPr>
        <w:t>ش</w:t>
      </w:r>
      <w:r w:rsidR="00CE21DF">
        <w:rPr>
          <w:rFonts w:ascii="Simplified Arabic" w:hAnsi="Simplified Arabic" w:cs="Simplified Arabic" w:hint="cs"/>
          <w:b/>
          <w:bCs/>
          <w:sz w:val="36"/>
          <w:szCs w:val="36"/>
          <w:highlight w:val="cyan"/>
          <w:rtl/>
          <w:lang w:bidi="ar-DZ"/>
        </w:rPr>
        <w:t>ـــــــ</w:t>
      </w:r>
      <w:r w:rsidRPr="000700D3">
        <w:rPr>
          <w:rFonts w:ascii="Simplified Arabic" w:hAnsi="Simplified Arabic" w:cs="Simplified Arabic" w:hint="cs"/>
          <w:b/>
          <w:bCs/>
          <w:sz w:val="36"/>
          <w:szCs w:val="36"/>
          <w:highlight w:val="cyan"/>
          <w:rtl/>
          <w:lang w:bidi="ar-DZ"/>
        </w:rPr>
        <w:t>ري</w:t>
      </w:r>
      <w:r w:rsidR="00CE21DF">
        <w:rPr>
          <w:rFonts w:ascii="Simplified Arabic" w:hAnsi="Simplified Arabic" w:cs="Simplified Arabic" w:hint="cs"/>
          <w:b/>
          <w:bCs/>
          <w:sz w:val="36"/>
          <w:szCs w:val="36"/>
          <w:highlight w:val="cyan"/>
          <w:rtl/>
          <w:lang w:bidi="ar-DZ"/>
        </w:rPr>
        <w:t>ــــ</w:t>
      </w:r>
      <w:r w:rsidRPr="000700D3">
        <w:rPr>
          <w:rFonts w:ascii="Simplified Arabic" w:hAnsi="Simplified Arabic" w:cs="Simplified Arabic" w:hint="cs"/>
          <w:b/>
          <w:bCs/>
          <w:sz w:val="36"/>
          <w:szCs w:val="36"/>
          <w:highlight w:val="cyan"/>
          <w:rtl/>
          <w:lang w:bidi="ar-DZ"/>
        </w:rPr>
        <w:t>ع</w:t>
      </w:r>
    </w:p>
    <w:p w:rsidR="003D3012" w:rsidRPr="003D3012" w:rsidRDefault="003D3012" w:rsidP="00653584">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تتمثل مظاهر السلطوية في نطاق الاختصاص التشريعي الممنوح للبرلمان بموجب أحكام دستور 1996 من عدة نواحي تتمثل في سيادته في إعداد القانون و التصويت عليه.</w:t>
      </w:r>
      <w:r w:rsidRPr="009637B1">
        <w:rPr>
          <w:rtl/>
        </w:rPr>
        <w:footnoteReference w:id="2"/>
      </w:r>
      <w:r w:rsidR="00125E99">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 xml:space="preserve"> و توسيع مجالات القانون العادي و إدخال طائفة القوانين العضوية في هرم القواعد القانونية</w:t>
      </w:r>
      <w:r w:rsidR="00653584">
        <w:rPr>
          <w:rFonts w:ascii="Simplified Arabic" w:hAnsi="Simplified Arabic" w:cs="Simplified Arabic" w:hint="cs"/>
          <w:sz w:val="32"/>
          <w:szCs w:val="32"/>
          <w:rtl/>
          <w:lang w:bidi="ar-DZ"/>
        </w:rPr>
        <w:t>،</w:t>
      </w:r>
      <w:r w:rsidR="00125E99">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 xml:space="preserve"> و كذلك إمكانية البرلمان من المبادرة بتعديل الدستور الذي يعتبر القانون الأساسي للدولة.</w:t>
      </w:r>
    </w:p>
    <w:p w:rsidR="00036894" w:rsidRDefault="00036894" w:rsidP="00036894">
      <w:pPr>
        <w:bidi/>
        <w:jc w:val="both"/>
        <w:rPr>
          <w:rFonts w:ascii="Simplified Arabic" w:hAnsi="Simplified Arabic" w:cs="Simplified Arabic" w:hint="cs"/>
          <w:b/>
          <w:bCs/>
          <w:sz w:val="36"/>
          <w:szCs w:val="36"/>
          <w:rtl/>
          <w:lang w:bidi="ar-DZ"/>
        </w:rPr>
      </w:pPr>
    </w:p>
    <w:p w:rsidR="00036894" w:rsidRDefault="00036894" w:rsidP="00036894">
      <w:pPr>
        <w:bidi/>
        <w:jc w:val="both"/>
        <w:rPr>
          <w:rFonts w:ascii="Simplified Arabic" w:hAnsi="Simplified Arabic" w:cs="Simplified Arabic"/>
          <w:b/>
          <w:bCs/>
          <w:sz w:val="36"/>
          <w:szCs w:val="36"/>
          <w:rtl/>
          <w:lang w:bidi="ar-DZ"/>
        </w:rPr>
      </w:pPr>
    </w:p>
    <w:p w:rsidR="00CE21DF" w:rsidRDefault="000700D3" w:rsidP="00A35B6D">
      <w:pPr>
        <w:bidi/>
        <w:jc w:val="center"/>
        <w:rPr>
          <w:rFonts w:ascii="Simplified Arabic" w:hAnsi="Simplified Arabic" w:cs="Simplified Arabic"/>
          <w:b/>
          <w:bCs/>
          <w:sz w:val="36"/>
          <w:szCs w:val="36"/>
          <w:rtl/>
          <w:lang w:bidi="ar-DZ"/>
        </w:rPr>
      </w:pPr>
      <w:r w:rsidRPr="00174104">
        <w:rPr>
          <w:rFonts w:ascii="Simplified Arabic" w:hAnsi="Simplified Arabic" w:cs="Simplified Arabic" w:hint="cs"/>
          <w:b/>
          <w:bCs/>
          <w:sz w:val="36"/>
          <w:szCs w:val="36"/>
          <w:rtl/>
          <w:lang w:bidi="ar-DZ"/>
        </w:rPr>
        <w:lastRenderedPageBreak/>
        <w:t xml:space="preserve">الفرع الأول : </w:t>
      </w:r>
    </w:p>
    <w:p w:rsidR="000700D3" w:rsidRPr="00174104" w:rsidRDefault="000700D3" w:rsidP="00CE21DF">
      <w:pPr>
        <w:bidi/>
        <w:jc w:val="center"/>
        <w:rPr>
          <w:rFonts w:ascii="Simplified Arabic" w:hAnsi="Simplified Arabic" w:cs="Simplified Arabic"/>
          <w:b/>
          <w:bCs/>
          <w:sz w:val="36"/>
          <w:szCs w:val="36"/>
          <w:rtl/>
          <w:lang w:bidi="ar-DZ"/>
        </w:rPr>
      </w:pPr>
      <w:r w:rsidRPr="00174104">
        <w:rPr>
          <w:rFonts w:ascii="Simplified Arabic" w:hAnsi="Simplified Arabic" w:cs="Simplified Arabic" w:hint="cs"/>
          <w:b/>
          <w:bCs/>
          <w:sz w:val="36"/>
          <w:szCs w:val="36"/>
          <w:rtl/>
          <w:lang w:bidi="ar-DZ"/>
        </w:rPr>
        <w:t>صلاحية المبادرة بالتشريع</w:t>
      </w:r>
    </w:p>
    <w:p w:rsidR="004112CF" w:rsidRDefault="004061BA" w:rsidP="00A54CB8">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E272DA">
        <w:rPr>
          <w:rFonts w:ascii="Simplified Arabic" w:hAnsi="Simplified Arabic" w:cs="Simplified Arabic" w:hint="cs"/>
          <w:sz w:val="32"/>
          <w:szCs w:val="32"/>
          <w:rtl/>
          <w:lang w:bidi="ar-DZ"/>
        </w:rPr>
        <w:t xml:space="preserve">يعد حق اقتراح القوانين و المبادرة بها أول لبنة في بناء صرح أي قانون حيث يستهدف وضع أسس التشريع الأول، بشرط أن يكون موضوع الاقتراح من المسائل التي يعالجها </w:t>
      </w:r>
      <w:r w:rsidR="004112CF">
        <w:rPr>
          <w:rFonts w:ascii="Simplified Arabic" w:hAnsi="Simplified Arabic" w:cs="Simplified Arabic" w:hint="cs"/>
          <w:sz w:val="32"/>
          <w:szCs w:val="32"/>
          <w:rtl/>
          <w:lang w:bidi="ar-DZ"/>
        </w:rPr>
        <w:t>القان</w:t>
      </w:r>
      <w:r w:rsidR="00A54CB8">
        <w:rPr>
          <w:rFonts w:ascii="Simplified Arabic" w:hAnsi="Simplified Arabic" w:cs="Simplified Arabic" w:hint="cs"/>
          <w:sz w:val="32"/>
          <w:szCs w:val="32"/>
          <w:rtl/>
          <w:lang w:bidi="ar-DZ"/>
        </w:rPr>
        <w:t xml:space="preserve">ون </w:t>
      </w:r>
    </w:p>
    <w:p w:rsidR="000700D3" w:rsidRDefault="00E272DA" w:rsidP="00A54CB8">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وفقا لدستور الدولة.</w:t>
      </w:r>
      <w:r>
        <w:rPr>
          <w:rStyle w:val="Appelnotedebasdep"/>
          <w:rFonts w:ascii="Simplified Arabic" w:hAnsi="Simplified Arabic" w:cs="Simplified Arabic"/>
          <w:sz w:val="32"/>
          <w:szCs w:val="32"/>
          <w:rtl/>
          <w:lang w:bidi="ar-DZ"/>
        </w:rPr>
        <w:footnoteReference w:id="3"/>
      </w:r>
      <w:r>
        <w:rPr>
          <w:rFonts w:ascii="Simplified Arabic" w:hAnsi="Simplified Arabic" w:cs="Simplified Arabic" w:hint="cs"/>
          <w:sz w:val="32"/>
          <w:szCs w:val="32"/>
          <w:rtl/>
          <w:lang w:bidi="ar-DZ"/>
        </w:rPr>
        <w:t xml:space="preserve"> </w:t>
      </w:r>
      <w:r w:rsidR="007E62CE">
        <w:rPr>
          <w:rFonts w:ascii="Simplified Arabic" w:hAnsi="Simplified Arabic" w:cs="Simplified Arabic" w:hint="cs"/>
          <w:sz w:val="32"/>
          <w:szCs w:val="32"/>
          <w:rtl/>
          <w:lang w:bidi="ar-DZ"/>
        </w:rPr>
        <w:t>و المسلم به أن المبادرة بالتشريع تعتبر أولى الإجراءات التشريعية التي يفضي اكتمالها إلى ميلاد النص القانوني.</w:t>
      </w:r>
      <w:r w:rsidR="007E62CE">
        <w:rPr>
          <w:rStyle w:val="Appelnotedebasdep"/>
          <w:rFonts w:ascii="Simplified Arabic" w:hAnsi="Simplified Arabic" w:cs="Simplified Arabic"/>
          <w:sz w:val="32"/>
          <w:szCs w:val="32"/>
          <w:rtl/>
          <w:lang w:bidi="ar-DZ"/>
        </w:rPr>
        <w:footnoteReference w:id="4"/>
      </w:r>
    </w:p>
    <w:p w:rsidR="00D671BA" w:rsidRDefault="00EB0634" w:rsidP="00D671BA">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4061BA">
        <w:rPr>
          <w:rFonts w:ascii="Simplified Arabic" w:hAnsi="Simplified Arabic" w:cs="Simplified Arabic" w:hint="cs"/>
          <w:sz w:val="32"/>
          <w:szCs w:val="32"/>
          <w:rtl/>
          <w:lang w:bidi="ar-DZ"/>
        </w:rPr>
        <w:t>تعرف</w:t>
      </w:r>
      <w:r>
        <w:rPr>
          <w:rFonts w:ascii="Simplified Arabic" w:hAnsi="Simplified Arabic" w:cs="Simplified Arabic" w:hint="cs"/>
          <w:sz w:val="32"/>
          <w:szCs w:val="32"/>
          <w:rtl/>
          <w:lang w:bidi="ar-DZ"/>
        </w:rPr>
        <w:t xml:space="preserve"> المبادرة</w:t>
      </w:r>
      <w:r w:rsidR="004061BA">
        <w:rPr>
          <w:rFonts w:ascii="Simplified Arabic" w:hAnsi="Simplified Arabic" w:cs="Simplified Arabic" w:hint="cs"/>
          <w:sz w:val="32"/>
          <w:szCs w:val="32"/>
          <w:rtl/>
          <w:lang w:bidi="ar-DZ"/>
        </w:rPr>
        <w:t xml:space="preserve"> عل</w:t>
      </w:r>
      <w:r>
        <w:rPr>
          <w:rFonts w:ascii="Simplified Arabic" w:hAnsi="Simplified Arabic" w:cs="Simplified Arabic" w:hint="cs"/>
          <w:sz w:val="32"/>
          <w:szCs w:val="32"/>
          <w:rtl/>
          <w:lang w:bidi="ar-DZ"/>
        </w:rPr>
        <w:t>ى</w:t>
      </w:r>
      <w:r w:rsidR="004061BA">
        <w:rPr>
          <w:rFonts w:ascii="Simplified Arabic" w:hAnsi="Simplified Arabic" w:cs="Simplified Arabic" w:hint="cs"/>
          <w:sz w:val="32"/>
          <w:szCs w:val="32"/>
          <w:rtl/>
          <w:lang w:bidi="ar-DZ"/>
        </w:rPr>
        <w:t xml:space="preserve"> أنها</w:t>
      </w:r>
      <w:r w:rsidR="002E14FD">
        <w:rPr>
          <w:rFonts w:ascii="Simplified Arabic" w:hAnsi="Simplified Arabic" w:cs="Simplified Arabic" w:hint="cs"/>
          <w:sz w:val="32"/>
          <w:szCs w:val="32"/>
          <w:rtl/>
          <w:lang w:bidi="ar-DZ"/>
        </w:rPr>
        <w:t>: "</w:t>
      </w:r>
      <w:r w:rsidR="004061BA">
        <w:rPr>
          <w:rFonts w:ascii="Simplified Arabic" w:hAnsi="Simplified Arabic" w:cs="Simplified Arabic" w:hint="cs"/>
          <w:sz w:val="32"/>
          <w:szCs w:val="32"/>
          <w:rtl/>
          <w:lang w:bidi="ar-DZ"/>
        </w:rPr>
        <w:t>حق إيداع نص يتعلق بقانون أو ميزانية أو لائحة، من أجل مناقشته و التصويت عليه من طرف البرلمان.</w:t>
      </w:r>
      <w:r w:rsidR="002E14FD">
        <w:rPr>
          <w:rFonts w:ascii="Simplified Arabic" w:hAnsi="Simplified Arabic" w:cs="Simplified Arabic" w:hint="cs"/>
          <w:sz w:val="32"/>
          <w:szCs w:val="32"/>
          <w:rtl/>
          <w:lang w:bidi="ar-DZ"/>
        </w:rPr>
        <w:t>"</w:t>
      </w:r>
      <w:r w:rsidR="004061BA">
        <w:rPr>
          <w:rStyle w:val="Appelnotedebasdep"/>
          <w:rFonts w:ascii="Simplified Arabic" w:hAnsi="Simplified Arabic" w:cs="Simplified Arabic"/>
          <w:sz w:val="32"/>
          <w:szCs w:val="32"/>
          <w:rtl/>
          <w:lang w:bidi="ar-DZ"/>
        </w:rPr>
        <w:footnoteReference w:id="5"/>
      </w:r>
    </w:p>
    <w:p w:rsidR="00EA133C" w:rsidRDefault="00FE1B7B" w:rsidP="00EA133C">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rPr>
        <w:t xml:space="preserve"> </w:t>
      </w:r>
      <w:r w:rsidR="00EA133C">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 xml:space="preserve"> </w:t>
      </w:r>
      <w:r w:rsidR="00EB0634">
        <w:rPr>
          <w:rFonts w:ascii="Simplified Arabic" w:hAnsi="Simplified Arabic" w:cs="Simplified Arabic" w:hint="cs"/>
          <w:sz w:val="32"/>
          <w:szCs w:val="32"/>
          <w:rtl/>
        </w:rPr>
        <w:t xml:space="preserve">و </w:t>
      </w:r>
      <w:r w:rsidRPr="00FE1B7B">
        <w:rPr>
          <w:rFonts w:ascii="Simplified Arabic" w:hAnsi="Simplified Arabic" w:cs="Simplified Arabic"/>
          <w:sz w:val="32"/>
          <w:szCs w:val="32"/>
          <w:rtl/>
        </w:rPr>
        <w:t>يقصد</w:t>
      </w:r>
      <w:r w:rsidRPr="00FE1B7B">
        <w:rPr>
          <w:rFonts w:ascii="Simplified Arabic" w:hAnsi="Simplified Arabic" w:cs="Simplified Arabic"/>
          <w:sz w:val="32"/>
          <w:szCs w:val="32"/>
        </w:rPr>
        <w:t xml:space="preserve"> </w:t>
      </w:r>
      <w:r w:rsidRPr="00FE1B7B">
        <w:rPr>
          <w:rFonts w:ascii="Simplified Arabic" w:hAnsi="Simplified Arabic" w:cs="Simplified Arabic"/>
          <w:sz w:val="32"/>
          <w:szCs w:val="32"/>
          <w:rtl/>
        </w:rPr>
        <w:t>بالمبادرة</w:t>
      </w:r>
      <w:r w:rsidRPr="00FE1B7B">
        <w:rPr>
          <w:rFonts w:ascii="Simplified Arabic" w:hAnsi="Simplified Arabic" w:cs="Simplified Arabic"/>
          <w:sz w:val="32"/>
          <w:szCs w:val="32"/>
        </w:rPr>
        <w:t xml:space="preserve"> </w:t>
      </w:r>
      <w:r w:rsidRPr="00FE1B7B">
        <w:rPr>
          <w:rFonts w:ascii="Simplified Arabic" w:hAnsi="Simplified Arabic" w:cs="Simplified Arabic"/>
          <w:sz w:val="32"/>
          <w:szCs w:val="32"/>
          <w:rtl/>
        </w:rPr>
        <w:t>أول</w:t>
      </w:r>
      <w:r w:rsidRPr="00FE1B7B">
        <w:rPr>
          <w:rFonts w:ascii="Simplified Arabic" w:hAnsi="Simplified Arabic" w:cs="Simplified Arabic"/>
          <w:sz w:val="32"/>
          <w:szCs w:val="32"/>
        </w:rPr>
        <w:t xml:space="preserve"> </w:t>
      </w:r>
      <w:r w:rsidRPr="00FE1B7B">
        <w:rPr>
          <w:rFonts w:ascii="Simplified Arabic" w:hAnsi="Simplified Arabic" w:cs="Simplified Arabic"/>
          <w:sz w:val="32"/>
          <w:szCs w:val="32"/>
          <w:rtl/>
        </w:rPr>
        <w:t>إجراء</w:t>
      </w:r>
      <w:r w:rsidRPr="00FE1B7B">
        <w:rPr>
          <w:rFonts w:ascii="Simplified Arabic" w:hAnsi="Simplified Arabic" w:cs="Simplified Arabic"/>
          <w:sz w:val="32"/>
          <w:szCs w:val="32"/>
        </w:rPr>
        <w:t xml:space="preserve"> </w:t>
      </w:r>
      <w:r w:rsidRPr="00FE1B7B">
        <w:rPr>
          <w:rFonts w:ascii="Simplified Arabic" w:hAnsi="Simplified Arabic" w:cs="Simplified Arabic"/>
          <w:sz w:val="32"/>
          <w:szCs w:val="32"/>
          <w:rtl/>
        </w:rPr>
        <w:t>يستهدف</w:t>
      </w:r>
      <w:r w:rsidRPr="00FE1B7B">
        <w:rPr>
          <w:rFonts w:ascii="Simplified Arabic" w:hAnsi="Simplified Arabic" w:cs="Simplified Arabic"/>
          <w:sz w:val="32"/>
          <w:szCs w:val="32"/>
        </w:rPr>
        <w:t xml:space="preserve"> </w:t>
      </w:r>
      <w:r w:rsidRPr="00FE1B7B">
        <w:rPr>
          <w:rFonts w:ascii="Simplified Arabic" w:hAnsi="Simplified Arabic" w:cs="Simplified Arabic"/>
          <w:sz w:val="32"/>
          <w:szCs w:val="32"/>
          <w:rtl/>
        </w:rPr>
        <w:t>تحديد</w:t>
      </w:r>
      <w:r w:rsidRPr="00FE1B7B">
        <w:rPr>
          <w:rFonts w:ascii="Simplified Arabic" w:hAnsi="Simplified Arabic" w:cs="Simplified Arabic"/>
          <w:sz w:val="32"/>
          <w:szCs w:val="32"/>
        </w:rPr>
        <w:t xml:space="preserve"> </w:t>
      </w:r>
      <w:r w:rsidRPr="00FE1B7B">
        <w:rPr>
          <w:rFonts w:ascii="Simplified Arabic" w:hAnsi="Simplified Arabic" w:cs="Simplified Arabic"/>
          <w:sz w:val="32"/>
          <w:szCs w:val="32"/>
          <w:rtl/>
        </w:rPr>
        <w:t>أسس</w:t>
      </w:r>
      <w:r w:rsidRPr="00FE1B7B">
        <w:rPr>
          <w:rFonts w:ascii="Simplified Arabic" w:hAnsi="Simplified Arabic" w:cs="Simplified Arabic"/>
          <w:sz w:val="32"/>
          <w:szCs w:val="32"/>
        </w:rPr>
        <w:t xml:space="preserve"> </w:t>
      </w:r>
      <w:r w:rsidRPr="00FE1B7B">
        <w:rPr>
          <w:rFonts w:ascii="Simplified Arabic" w:hAnsi="Simplified Arabic" w:cs="Simplified Arabic"/>
          <w:sz w:val="32"/>
          <w:szCs w:val="32"/>
          <w:rtl/>
        </w:rPr>
        <w:t>التشريع</w:t>
      </w:r>
      <w:r w:rsidRPr="00FE1B7B">
        <w:rPr>
          <w:rFonts w:ascii="Simplified Arabic" w:hAnsi="Simplified Arabic" w:cs="Simplified Arabic"/>
          <w:sz w:val="32"/>
          <w:szCs w:val="32"/>
        </w:rPr>
        <w:t xml:space="preserve"> </w:t>
      </w:r>
      <w:r w:rsidRPr="00FE1B7B">
        <w:rPr>
          <w:rFonts w:ascii="Simplified Arabic" w:hAnsi="Simplified Arabic" w:cs="Simplified Arabic"/>
          <w:sz w:val="32"/>
          <w:szCs w:val="32"/>
          <w:rtl/>
        </w:rPr>
        <w:t>الجديد،</w:t>
      </w:r>
      <w:r w:rsidRPr="00FE1B7B">
        <w:rPr>
          <w:rFonts w:ascii="Simplified Arabic" w:hAnsi="Simplified Arabic" w:cs="Simplified Arabic"/>
          <w:sz w:val="32"/>
          <w:szCs w:val="32"/>
        </w:rPr>
        <w:t xml:space="preserve"> </w:t>
      </w:r>
      <w:r w:rsidRPr="00FE1B7B">
        <w:rPr>
          <w:rFonts w:ascii="Simplified Arabic" w:hAnsi="Simplified Arabic" w:cs="Simplified Arabic"/>
          <w:sz w:val="32"/>
          <w:szCs w:val="32"/>
          <w:rtl/>
        </w:rPr>
        <w:t>وحتى</w:t>
      </w:r>
      <w:r w:rsidRPr="00FE1B7B">
        <w:rPr>
          <w:rFonts w:ascii="Simplified Arabic" w:hAnsi="Simplified Arabic" w:cs="Simplified Arabic"/>
          <w:sz w:val="32"/>
          <w:szCs w:val="32"/>
        </w:rPr>
        <w:t xml:space="preserve"> </w:t>
      </w:r>
      <w:r w:rsidRPr="00FE1B7B">
        <w:rPr>
          <w:rFonts w:ascii="Simplified Arabic" w:hAnsi="Simplified Arabic" w:cs="Simplified Arabic"/>
          <w:sz w:val="32"/>
          <w:szCs w:val="32"/>
          <w:rtl/>
        </w:rPr>
        <w:t>تصح</w:t>
      </w:r>
      <w:r w:rsidRPr="00FE1B7B">
        <w:rPr>
          <w:rFonts w:ascii="Simplified Arabic" w:hAnsi="Simplified Arabic" w:cs="Simplified Arabic"/>
          <w:sz w:val="32"/>
          <w:szCs w:val="32"/>
          <w:rtl/>
          <w:lang w:bidi="ar-DZ"/>
        </w:rPr>
        <w:t xml:space="preserve"> </w:t>
      </w:r>
      <w:r w:rsidRPr="00FE1B7B">
        <w:rPr>
          <w:rFonts w:ascii="Simplified Arabic" w:hAnsi="Simplified Arabic" w:cs="Simplified Arabic"/>
          <w:sz w:val="32"/>
          <w:szCs w:val="32"/>
          <w:rtl/>
        </w:rPr>
        <w:t>المبادرة</w:t>
      </w:r>
      <w:r w:rsidRPr="00FE1B7B">
        <w:rPr>
          <w:rFonts w:ascii="Simplified Arabic" w:hAnsi="Simplified Arabic" w:cs="Simplified Arabic"/>
          <w:sz w:val="32"/>
          <w:szCs w:val="32"/>
        </w:rPr>
        <w:t xml:space="preserve"> </w:t>
      </w:r>
      <w:r w:rsidRPr="00FE1B7B">
        <w:rPr>
          <w:rFonts w:ascii="Simplified Arabic" w:hAnsi="Simplified Arabic" w:cs="Simplified Arabic"/>
          <w:sz w:val="32"/>
          <w:szCs w:val="32"/>
          <w:rtl/>
        </w:rPr>
        <w:t>لابد</w:t>
      </w:r>
      <w:r w:rsidRPr="00FE1B7B">
        <w:rPr>
          <w:rFonts w:ascii="Simplified Arabic" w:hAnsi="Simplified Arabic" w:cs="Simplified Arabic"/>
          <w:sz w:val="32"/>
          <w:szCs w:val="32"/>
        </w:rPr>
        <w:t xml:space="preserve"> </w:t>
      </w:r>
      <w:r w:rsidRPr="00FE1B7B">
        <w:rPr>
          <w:rFonts w:ascii="Simplified Arabic" w:hAnsi="Simplified Arabic" w:cs="Simplified Arabic"/>
          <w:sz w:val="32"/>
          <w:szCs w:val="32"/>
          <w:rtl/>
        </w:rPr>
        <w:t>أن</w:t>
      </w:r>
      <w:r w:rsidRPr="00EA133C">
        <w:rPr>
          <w:rFonts w:ascii="Simplified Arabic" w:hAnsi="Simplified Arabic" w:cs="Simplified Arabic"/>
          <w:i/>
          <w:iCs/>
          <w:sz w:val="32"/>
          <w:szCs w:val="32"/>
        </w:rPr>
        <w:t xml:space="preserve"> </w:t>
      </w:r>
      <w:r w:rsidRPr="00FE1B7B">
        <w:rPr>
          <w:rFonts w:ascii="Simplified Arabic" w:hAnsi="Simplified Arabic" w:cs="Simplified Arabic"/>
          <w:sz w:val="32"/>
          <w:szCs w:val="32"/>
          <w:rtl/>
        </w:rPr>
        <w:t>يندرج</w:t>
      </w:r>
      <w:r w:rsidRPr="00FE1B7B">
        <w:rPr>
          <w:rFonts w:ascii="Simplified Arabic" w:hAnsi="Simplified Arabic" w:cs="Simplified Arabic"/>
          <w:sz w:val="32"/>
          <w:szCs w:val="32"/>
        </w:rPr>
        <w:t xml:space="preserve"> </w:t>
      </w:r>
      <w:r w:rsidRPr="00FE1B7B">
        <w:rPr>
          <w:rFonts w:ascii="Simplified Arabic" w:hAnsi="Simplified Arabic" w:cs="Simplified Arabic"/>
          <w:sz w:val="32"/>
          <w:szCs w:val="32"/>
          <w:rtl/>
        </w:rPr>
        <w:t>موضوعها</w:t>
      </w:r>
      <w:r w:rsidRPr="00FE1B7B">
        <w:rPr>
          <w:rFonts w:ascii="Simplified Arabic" w:hAnsi="Simplified Arabic" w:cs="Simplified Arabic"/>
          <w:sz w:val="32"/>
          <w:szCs w:val="32"/>
        </w:rPr>
        <w:t xml:space="preserve"> </w:t>
      </w:r>
      <w:r w:rsidRPr="00FE1B7B">
        <w:rPr>
          <w:rFonts w:ascii="Simplified Arabic" w:hAnsi="Simplified Arabic" w:cs="Simplified Arabic"/>
          <w:sz w:val="32"/>
          <w:szCs w:val="32"/>
          <w:rtl/>
        </w:rPr>
        <w:t>ضمن</w:t>
      </w:r>
      <w:r w:rsidRPr="00FE1B7B">
        <w:rPr>
          <w:rFonts w:ascii="Simplified Arabic" w:hAnsi="Simplified Arabic" w:cs="Simplified Arabic"/>
          <w:sz w:val="32"/>
          <w:szCs w:val="32"/>
        </w:rPr>
        <w:t xml:space="preserve"> </w:t>
      </w:r>
      <w:r w:rsidRPr="00FE1B7B">
        <w:rPr>
          <w:rFonts w:ascii="Simplified Arabic" w:hAnsi="Simplified Arabic" w:cs="Simplified Arabic"/>
          <w:sz w:val="32"/>
          <w:szCs w:val="32"/>
          <w:rtl/>
        </w:rPr>
        <w:t>المسائل</w:t>
      </w:r>
      <w:r w:rsidRPr="00FE1B7B">
        <w:rPr>
          <w:rFonts w:ascii="Simplified Arabic" w:hAnsi="Simplified Arabic" w:cs="Simplified Arabic"/>
          <w:sz w:val="32"/>
          <w:szCs w:val="32"/>
        </w:rPr>
        <w:t xml:space="preserve"> </w:t>
      </w:r>
      <w:r w:rsidRPr="00FE1B7B">
        <w:rPr>
          <w:rFonts w:ascii="Simplified Arabic" w:hAnsi="Simplified Arabic" w:cs="Simplified Arabic"/>
          <w:sz w:val="32"/>
          <w:szCs w:val="32"/>
          <w:rtl/>
        </w:rPr>
        <w:t>المخصصة</w:t>
      </w:r>
      <w:r w:rsidRPr="00FE1B7B">
        <w:rPr>
          <w:rFonts w:ascii="Simplified Arabic" w:hAnsi="Simplified Arabic" w:cs="Simplified Arabic"/>
          <w:sz w:val="32"/>
          <w:szCs w:val="32"/>
        </w:rPr>
        <w:t xml:space="preserve"> </w:t>
      </w:r>
      <w:r w:rsidRPr="00FE1B7B">
        <w:rPr>
          <w:rFonts w:ascii="Simplified Arabic" w:hAnsi="Simplified Arabic" w:cs="Simplified Arabic"/>
          <w:sz w:val="32"/>
          <w:szCs w:val="32"/>
          <w:rtl/>
        </w:rPr>
        <w:t>للقانون</w:t>
      </w:r>
      <w:r w:rsidRPr="00FE1B7B">
        <w:rPr>
          <w:rFonts w:ascii="Simplified Arabic" w:hAnsi="Simplified Arabic" w:cs="Simplified Arabic"/>
          <w:sz w:val="32"/>
          <w:szCs w:val="32"/>
        </w:rPr>
        <w:t xml:space="preserve">- </w:t>
      </w:r>
      <w:r w:rsidRPr="00FE1B7B">
        <w:rPr>
          <w:rFonts w:ascii="Simplified Arabic" w:hAnsi="Simplified Arabic" w:cs="Simplified Arabic"/>
          <w:sz w:val="32"/>
          <w:szCs w:val="32"/>
          <w:rtl/>
        </w:rPr>
        <w:t>لأن</w:t>
      </w:r>
      <w:r w:rsidRPr="00FE1B7B">
        <w:rPr>
          <w:rFonts w:ascii="Simplified Arabic" w:hAnsi="Simplified Arabic" w:cs="Simplified Arabic"/>
          <w:sz w:val="32"/>
          <w:szCs w:val="32"/>
        </w:rPr>
        <w:t xml:space="preserve"> </w:t>
      </w:r>
      <w:r w:rsidRPr="00FE1B7B">
        <w:rPr>
          <w:rFonts w:ascii="Simplified Arabic" w:hAnsi="Simplified Arabic" w:cs="Simplified Arabic"/>
          <w:sz w:val="32"/>
          <w:szCs w:val="32"/>
          <w:rtl/>
        </w:rPr>
        <w:t>ما</w:t>
      </w:r>
      <w:r w:rsidRPr="00FE1B7B">
        <w:rPr>
          <w:rFonts w:ascii="Simplified Arabic" w:hAnsi="Simplified Arabic" w:cs="Simplified Arabic"/>
          <w:sz w:val="32"/>
          <w:szCs w:val="32"/>
        </w:rPr>
        <w:t xml:space="preserve"> </w:t>
      </w:r>
      <w:r w:rsidRPr="00FE1B7B">
        <w:rPr>
          <w:rFonts w:ascii="Simplified Arabic" w:hAnsi="Simplified Arabic" w:cs="Simplified Arabic"/>
          <w:sz w:val="32"/>
          <w:szCs w:val="32"/>
          <w:rtl/>
        </w:rPr>
        <w:t>دون</w:t>
      </w:r>
      <w:r w:rsidRPr="00FE1B7B">
        <w:rPr>
          <w:rFonts w:ascii="Simplified Arabic" w:hAnsi="Simplified Arabic" w:cs="Simplified Arabic"/>
          <w:sz w:val="32"/>
          <w:szCs w:val="32"/>
        </w:rPr>
        <w:t xml:space="preserve"> </w:t>
      </w:r>
      <w:r w:rsidRPr="00FE1B7B">
        <w:rPr>
          <w:rFonts w:ascii="Simplified Arabic" w:hAnsi="Simplified Arabic" w:cs="Simplified Arabic"/>
          <w:sz w:val="32"/>
          <w:szCs w:val="32"/>
          <w:rtl/>
        </w:rPr>
        <w:t>ذلك</w:t>
      </w:r>
      <w:r w:rsidRPr="00FE1B7B">
        <w:rPr>
          <w:rFonts w:ascii="Simplified Arabic" w:hAnsi="Simplified Arabic" w:cs="Simplified Arabic"/>
          <w:sz w:val="32"/>
          <w:szCs w:val="32"/>
          <w:rtl/>
          <w:lang w:bidi="ar-DZ"/>
        </w:rPr>
        <w:t xml:space="preserve"> </w:t>
      </w:r>
      <w:r w:rsidRPr="00FE1B7B">
        <w:rPr>
          <w:rFonts w:ascii="Simplified Arabic" w:hAnsi="Simplified Arabic" w:cs="Simplified Arabic"/>
          <w:sz w:val="32"/>
          <w:szCs w:val="32"/>
          <w:rtl/>
        </w:rPr>
        <w:t>يدخل</w:t>
      </w:r>
      <w:r w:rsidRPr="00FE1B7B">
        <w:rPr>
          <w:rFonts w:ascii="Simplified Arabic" w:hAnsi="Simplified Arabic" w:cs="Simplified Arabic"/>
          <w:sz w:val="32"/>
          <w:szCs w:val="32"/>
        </w:rPr>
        <w:t xml:space="preserve"> </w:t>
      </w:r>
      <w:r w:rsidRPr="00FE1B7B">
        <w:rPr>
          <w:rFonts w:ascii="Simplified Arabic" w:hAnsi="Simplified Arabic" w:cs="Simplified Arabic"/>
          <w:sz w:val="32"/>
          <w:szCs w:val="32"/>
          <w:rtl/>
        </w:rPr>
        <w:t>ضمن</w:t>
      </w:r>
      <w:r w:rsidRPr="00FE1B7B">
        <w:rPr>
          <w:rFonts w:ascii="Simplified Arabic" w:hAnsi="Simplified Arabic" w:cs="Simplified Arabic"/>
          <w:sz w:val="32"/>
          <w:szCs w:val="32"/>
        </w:rPr>
        <w:t xml:space="preserve"> </w:t>
      </w:r>
      <w:r w:rsidRPr="00FE1B7B">
        <w:rPr>
          <w:rFonts w:ascii="Simplified Arabic" w:hAnsi="Simplified Arabic" w:cs="Simplified Arabic"/>
          <w:sz w:val="32"/>
          <w:szCs w:val="32"/>
          <w:rtl/>
        </w:rPr>
        <w:t>إطار</w:t>
      </w:r>
      <w:r w:rsidRPr="00FE1B7B">
        <w:rPr>
          <w:rFonts w:ascii="Simplified Arabic" w:hAnsi="Simplified Arabic" w:cs="Simplified Arabic"/>
          <w:sz w:val="32"/>
          <w:szCs w:val="32"/>
        </w:rPr>
        <w:t xml:space="preserve"> </w:t>
      </w:r>
      <w:r w:rsidRPr="00FE1B7B">
        <w:rPr>
          <w:rFonts w:ascii="Simplified Arabic" w:hAnsi="Simplified Arabic" w:cs="Simplified Arabic"/>
          <w:sz w:val="32"/>
          <w:szCs w:val="32"/>
          <w:rtl/>
        </w:rPr>
        <w:t>السلطة</w:t>
      </w:r>
      <w:r w:rsidRPr="00FE1B7B">
        <w:rPr>
          <w:rFonts w:ascii="Simplified Arabic" w:hAnsi="Simplified Arabic" w:cs="Simplified Arabic"/>
          <w:sz w:val="32"/>
          <w:szCs w:val="32"/>
        </w:rPr>
        <w:t xml:space="preserve"> </w:t>
      </w:r>
      <w:r w:rsidRPr="00FE1B7B">
        <w:rPr>
          <w:rFonts w:ascii="Simplified Arabic" w:hAnsi="Simplified Arabic" w:cs="Simplified Arabic"/>
          <w:sz w:val="32"/>
          <w:szCs w:val="32"/>
          <w:rtl/>
        </w:rPr>
        <w:t>التنظيمية</w:t>
      </w:r>
      <w:r w:rsidRPr="00FE1B7B">
        <w:rPr>
          <w:rFonts w:ascii="Simplified Arabic" w:hAnsi="Simplified Arabic" w:cs="Simplified Arabic"/>
          <w:sz w:val="32"/>
          <w:szCs w:val="32"/>
        </w:rPr>
        <w:t xml:space="preserve"> </w:t>
      </w:r>
      <w:r w:rsidRPr="00FE1B7B">
        <w:rPr>
          <w:rFonts w:ascii="Simplified Arabic" w:hAnsi="Simplified Arabic" w:cs="Simplified Arabic"/>
          <w:sz w:val="32"/>
          <w:szCs w:val="32"/>
          <w:rtl/>
        </w:rPr>
        <w:t>المخولة</w:t>
      </w:r>
      <w:r w:rsidRPr="00FE1B7B">
        <w:rPr>
          <w:rFonts w:ascii="Simplified Arabic" w:hAnsi="Simplified Arabic" w:cs="Simplified Arabic"/>
          <w:sz w:val="32"/>
          <w:szCs w:val="32"/>
        </w:rPr>
        <w:t xml:space="preserve"> </w:t>
      </w:r>
      <w:r w:rsidRPr="00FE1B7B">
        <w:rPr>
          <w:rFonts w:ascii="Simplified Arabic" w:hAnsi="Simplified Arabic" w:cs="Simplified Arabic"/>
          <w:sz w:val="32"/>
          <w:szCs w:val="32"/>
          <w:rtl/>
        </w:rPr>
        <w:t>للسلطة</w:t>
      </w:r>
      <w:r w:rsidRPr="00FE1B7B">
        <w:rPr>
          <w:rFonts w:ascii="Simplified Arabic" w:hAnsi="Simplified Arabic" w:cs="Simplified Arabic"/>
          <w:sz w:val="32"/>
          <w:szCs w:val="32"/>
        </w:rPr>
        <w:t xml:space="preserve"> </w:t>
      </w:r>
      <w:r w:rsidRPr="00FE1B7B">
        <w:rPr>
          <w:rFonts w:ascii="Simplified Arabic" w:hAnsi="Simplified Arabic" w:cs="Simplified Arabic"/>
          <w:sz w:val="32"/>
          <w:szCs w:val="32"/>
          <w:rtl/>
        </w:rPr>
        <w:t>التنفيذية</w:t>
      </w:r>
      <w:r w:rsidRPr="00FE1B7B">
        <w:rPr>
          <w:rFonts w:ascii="Simplified Arabic" w:hAnsi="Simplified Arabic" w:cs="Simplified Arabic"/>
          <w:sz w:val="32"/>
          <w:szCs w:val="32"/>
        </w:rPr>
        <w:t xml:space="preserve"> </w:t>
      </w:r>
      <w:r w:rsidRPr="00FE1B7B">
        <w:rPr>
          <w:rFonts w:ascii="Simplified Arabic" w:hAnsi="Simplified Arabic" w:cs="Simplified Arabic"/>
          <w:sz w:val="32"/>
          <w:szCs w:val="32"/>
          <w:rtl/>
        </w:rPr>
        <w:t>وحدها</w:t>
      </w:r>
      <w:r w:rsidRPr="00FE1B7B">
        <w:rPr>
          <w:rFonts w:ascii="Simplified Arabic" w:hAnsi="Simplified Arabic" w:cs="Simplified Arabic"/>
          <w:sz w:val="32"/>
          <w:szCs w:val="32"/>
        </w:rPr>
        <w:t xml:space="preserve">- </w:t>
      </w:r>
      <w:r w:rsidR="00D7456C">
        <w:rPr>
          <w:rFonts w:ascii="Simplified Arabic" w:hAnsi="Simplified Arabic" w:cs="Simplified Arabic" w:hint="cs"/>
          <w:sz w:val="32"/>
          <w:szCs w:val="32"/>
          <w:rtl/>
        </w:rPr>
        <w:t xml:space="preserve"> </w:t>
      </w:r>
      <w:r w:rsidRPr="00FE1B7B">
        <w:rPr>
          <w:rFonts w:ascii="Simplified Arabic" w:hAnsi="Simplified Arabic" w:cs="Simplified Arabic"/>
          <w:sz w:val="32"/>
          <w:szCs w:val="32"/>
          <w:rtl/>
        </w:rPr>
        <w:t>كما</w:t>
      </w:r>
      <w:r w:rsidRPr="00FE1B7B">
        <w:rPr>
          <w:rFonts w:ascii="Simplified Arabic" w:hAnsi="Simplified Arabic" w:cs="Simplified Arabic"/>
          <w:sz w:val="32"/>
          <w:szCs w:val="32"/>
        </w:rPr>
        <w:t xml:space="preserve"> </w:t>
      </w:r>
      <w:r w:rsidRPr="00FE1B7B">
        <w:rPr>
          <w:rFonts w:ascii="Simplified Arabic" w:hAnsi="Simplified Arabic" w:cs="Simplified Arabic"/>
          <w:sz w:val="32"/>
          <w:szCs w:val="32"/>
          <w:rtl/>
        </w:rPr>
        <w:t>يشترط</w:t>
      </w:r>
      <w:r w:rsidRPr="00FE1B7B">
        <w:rPr>
          <w:rFonts w:ascii="Simplified Arabic" w:hAnsi="Simplified Arabic" w:cs="Simplified Arabic"/>
          <w:sz w:val="32"/>
          <w:szCs w:val="32"/>
        </w:rPr>
        <w:t xml:space="preserve"> </w:t>
      </w:r>
      <w:r w:rsidRPr="00FE1B7B">
        <w:rPr>
          <w:rFonts w:ascii="Simplified Arabic" w:hAnsi="Simplified Arabic" w:cs="Simplified Arabic"/>
          <w:sz w:val="32"/>
          <w:szCs w:val="32"/>
          <w:rtl/>
        </w:rPr>
        <w:t>أن</w:t>
      </w:r>
      <w:r w:rsidRPr="00FE1B7B">
        <w:rPr>
          <w:rFonts w:ascii="Simplified Arabic" w:hAnsi="Simplified Arabic" w:cs="Simplified Arabic"/>
          <w:sz w:val="32"/>
          <w:szCs w:val="32"/>
          <w:rtl/>
          <w:lang w:bidi="ar-DZ"/>
        </w:rPr>
        <w:t xml:space="preserve"> </w:t>
      </w:r>
      <w:r w:rsidRPr="00FE1B7B">
        <w:rPr>
          <w:rFonts w:ascii="Simplified Arabic" w:hAnsi="Simplified Arabic" w:cs="Simplified Arabic"/>
          <w:sz w:val="32"/>
          <w:szCs w:val="32"/>
          <w:rtl/>
        </w:rPr>
        <w:t>يكون</w:t>
      </w:r>
      <w:r w:rsidRPr="00FE1B7B">
        <w:rPr>
          <w:rFonts w:ascii="Simplified Arabic" w:hAnsi="Simplified Arabic" w:cs="Simplified Arabic"/>
          <w:sz w:val="32"/>
          <w:szCs w:val="32"/>
        </w:rPr>
        <w:t xml:space="preserve"> </w:t>
      </w:r>
      <w:r w:rsidRPr="00FE1B7B">
        <w:rPr>
          <w:rFonts w:ascii="Simplified Arabic" w:hAnsi="Simplified Arabic" w:cs="Simplified Arabic"/>
          <w:sz w:val="32"/>
          <w:szCs w:val="32"/>
          <w:rtl/>
        </w:rPr>
        <w:t>صاحب</w:t>
      </w:r>
      <w:r w:rsidRPr="00FE1B7B">
        <w:rPr>
          <w:rFonts w:ascii="Simplified Arabic" w:hAnsi="Simplified Arabic" w:cs="Simplified Arabic"/>
          <w:sz w:val="32"/>
          <w:szCs w:val="32"/>
        </w:rPr>
        <w:t xml:space="preserve"> </w:t>
      </w:r>
      <w:r w:rsidRPr="00FE1B7B">
        <w:rPr>
          <w:rFonts w:ascii="Simplified Arabic" w:hAnsi="Simplified Arabic" w:cs="Simplified Arabic"/>
          <w:sz w:val="32"/>
          <w:szCs w:val="32"/>
          <w:rtl/>
        </w:rPr>
        <w:t>المبادرة</w:t>
      </w:r>
      <w:r w:rsidRPr="00FE1B7B">
        <w:rPr>
          <w:rFonts w:ascii="Simplified Arabic" w:hAnsi="Simplified Arabic" w:cs="Simplified Arabic"/>
          <w:sz w:val="32"/>
          <w:szCs w:val="32"/>
        </w:rPr>
        <w:t xml:space="preserve"> </w:t>
      </w:r>
      <w:r w:rsidRPr="00FE1B7B">
        <w:rPr>
          <w:rFonts w:ascii="Simplified Arabic" w:hAnsi="Simplified Arabic" w:cs="Simplified Arabic"/>
          <w:sz w:val="32"/>
          <w:szCs w:val="32"/>
          <w:rtl/>
        </w:rPr>
        <w:t>ممن</w:t>
      </w:r>
      <w:r w:rsidRPr="00FE1B7B">
        <w:rPr>
          <w:rFonts w:ascii="Simplified Arabic" w:hAnsi="Simplified Arabic" w:cs="Simplified Arabic"/>
          <w:sz w:val="32"/>
          <w:szCs w:val="32"/>
        </w:rPr>
        <w:t xml:space="preserve"> </w:t>
      </w:r>
      <w:r w:rsidRPr="00FE1B7B">
        <w:rPr>
          <w:rFonts w:ascii="Simplified Arabic" w:hAnsi="Simplified Arabic" w:cs="Simplified Arabic"/>
          <w:sz w:val="32"/>
          <w:szCs w:val="32"/>
          <w:rtl/>
        </w:rPr>
        <w:t>يخول</w:t>
      </w:r>
      <w:r w:rsidRPr="00FE1B7B">
        <w:rPr>
          <w:rFonts w:ascii="Simplified Arabic" w:hAnsi="Simplified Arabic" w:cs="Simplified Arabic"/>
          <w:sz w:val="32"/>
          <w:szCs w:val="32"/>
        </w:rPr>
        <w:t xml:space="preserve"> </w:t>
      </w:r>
      <w:r w:rsidRPr="00FE1B7B">
        <w:rPr>
          <w:rFonts w:ascii="Simplified Arabic" w:hAnsi="Simplified Arabic" w:cs="Simplified Arabic"/>
          <w:sz w:val="32"/>
          <w:szCs w:val="32"/>
          <w:rtl/>
        </w:rPr>
        <w:t>لهم</w:t>
      </w:r>
      <w:r w:rsidRPr="00FE1B7B">
        <w:rPr>
          <w:rFonts w:ascii="Simplified Arabic" w:hAnsi="Simplified Arabic" w:cs="Simplified Arabic"/>
          <w:sz w:val="32"/>
          <w:szCs w:val="32"/>
        </w:rPr>
        <w:t xml:space="preserve"> </w:t>
      </w:r>
      <w:r w:rsidRPr="00FE1B7B">
        <w:rPr>
          <w:rFonts w:ascii="Simplified Arabic" w:hAnsi="Simplified Arabic" w:cs="Simplified Arabic"/>
          <w:sz w:val="32"/>
          <w:szCs w:val="32"/>
          <w:rtl/>
        </w:rPr>
        <w:t>الدستور</w:t>
      </w:r>
      <w:r w:rsidRPr="00FE1B7B">
        <w:rPr>
          <w:rFonts w:ascii="Simplified Arabic" w:hAnsi="Simplified Arabic" w:cs="Simplified Arabic"/>
          <w:sz w:val="32"/>
          <w:szCs w:val="32"/>
        </w:rPr>
        <w:t xml:space="preserve"> </w:t>
      </w:r>
      <w:r w:rsidRPr="00FE1B7B">
        <w:rPr>
          <w:rFonts w:ascii="Simplified Arabic" w:hAnsi="Simplified Arabic" w:cs="Simplified Arabic"/>
          <w:sz w:val="32"/>
          <w:szCs w:val="32"/>
          <w:rtl/>
        </w:rPr>
        <w:t>ممارسة</w:t>
      </w:r>
      <w:r w:rsidRPr="00FE1B7B">
        <w:rPr>
          <w:rFonts w:ascii="Simplified Arabic" w:hAnsi="Simplified Arabic" w:cs="Simplified Arabic"/>
          <w:sz w:val="32"/>
          <w:szCs w:val="32"/>
        </w:rPr>
        <w:t xml:space="preserve"> </w:t>
      </w:r>
      <w:r w:rsidRPr="00FE1B7B">
        <w:rPr>
          <w:rFonts w:ascii="Simplified Arabic" w:hAnsi="Simplified Arabic" w:cs="Simplified Arabic"/>
          <w:sz w:val="32"/>
          <w:szCs w:val="32"/>
          <w:rtl/>
        </w:rPr>
        <w:t>هذا</w:t>
      </w:r>
      <w:r w:rsidRPr="00FE1B7B">
        <w:rPr>
          <w:rFonts w:ascii="Simplified Arabic" w:hAnsi="Simplified Arabic" w:cs="Simplified Arabic"/>
          <w:sz w:val="32"/>
          <w:szCs w:val="32"/>
        </w:rPr>
        <w:t xml:space="preserve"> </w:t>
      </w:r>
      <w:r w:rsidRPr="00FE1B7B">
        <w:rPr>
          <w:rFonts w:ascii="Simplified Arabic" w:hAnsi="Simplified Arabic" w:cs="Simplified Arabic"/>
          <w:sz w:val="32"/>
          <w:szCs w:val="32"/>
          <w:rtl/>
        </w:rPr>
        <w:t>الاختصاص وهنا</w:t>
      </w:r>
      <w:r w:rsidRPr="00FE1B7B">
        <w:rPr>
          <w:rFonts w:ascii="Simplified Arabic" w:hAnsi="Simplified Arabic" w:cs="Simplified Arabic"/>
          <w:sz w:val="32"/>
          <w:szCs w:val="32"/>
        </w:rPr>
        <w:t xml:space="preserve"> </w:t>
      </w:r>
      <w:r w:rsidRPr="00FE1B7B">
        <w:rPr>
          <w:rFonts w:ascii="Simplified Arabic" w:hAnsi="Simplified Arabic" w:cs="Simplified Arabic"/>
          <w:sz w:val="32"/>
          <w:szCs w:val="32"/>
          <w:rtl/>
        </w:rPr>
        <w:t>نشير</w:t>
      </w:r>
      <w:r w:rsidRPr="00FE1B7B">
        <w:rPr>
          <w:rFonts w:ascii="Simplified Arabic" w:hAnsi="Simplified Arabic" w:cs="Simplified Arabic"/>
          <w:sz w:val="32"/>
          <w:szCs w:val="32"/>
        </w:rPr>
        <w:t xml:space="preserve"> </w:t>
      </w:r>
      <w:r w:rsidRPr="00FE1B7B">
        <w:rPr>
          <w:rFonts w:ascii="Simplified Arabic" w:hAnsi="Simplified Arabic" w:cs="Simplified Arabic"/>
          <w:sz w:val="32"/>
          <w:szCs w:val="32"/>
          <w:rtl/>
        </w:rPr>
        <w:t>بأن</w:t>
      </w:r>
      <w:r w:rsidRPr="00FE1B7B">
        <w:rPr>
          <w:rFonts w:ascii="Simplified Arabic" w:hAnsi="Simplified Arabic" w:cs="Simplified Arabic"/>
          <w:sz w:val="32"/>
          <w:szCs w:val="32"/>
        </w:rPr>
        <w:t xml:space="preserve"> </w:t>
      </w:r>
      <w:r w:rsidRPr="00FE1B7B">
        <w:rPr>
          <w:rFonts w:ascii="Simplified Arabic" w:hAnsi="Simplified Arabic" w:cs="Simplified Arabic"/>
          <w:sz w:val="32"/>
          <w:szCs w:val="32"/>
          <w:rtl/>
        </w:rPr>
        <w:t>المبادرة</w:t>
      </w:r>
      <w:r w:rsidRPr="00FE1B7B">
        <w:rPr>
          <w:rFonts w:ascii="Simplified Arabic" w:hAnsi="Simplified Arabic" w:cs="Simplified Arabic"/>
          <w:sz w:val="32"/>
          <w:szCs w:val="32"/>
        </w:rPr>
        <w:t xml:space="preserve"> </w:t>
      </w:r>
      <w:r w:rsidRPr="00FE1B7B">
        <w:rPr>
          <w:rFonts w:ascii="Simplified Arabic" w:hAnsi="Simplified Arabic" w:cs="Simplified Arabic"/>
          <w:sz w:val="32"/>
          <w:szCs w:val="32"/>
          <w:rtl/>
        </w:rPr>
        <w:t>هي</w:t>
      </w:r>
      <w:r w:rsidRPr="00FE1B7B">
        <w:rPr>
          <w:rFonts w:ascii="Simplified Arabic" w:hAnsi="Simplified Arabic" w:cs="Simplified Arabic"/>
          <w:sz w:val="32"/>
          <w:szCs w:val="32"/>
        </w:rPr>
        <w:t xml:space="preserve"> </w:t>
      </w:r>
      <w:r w:rsidRPr="00FE1B7B">
        <w:rPr>
          <w:rFonts w:ascii="Simplified Arabic" w:hAnsi="Simplified Arabic" w:cs="Simplified Arabic"/>
          <w:sz w:val="32"/>
          <w:szCs w:val="32"/>
          <w:rtl/>
        </w:rPr>
        <w:t>حق</w:t>
      </w:r>
      <w:r w:rsidRPr="00FE1B7B">
        <w:rPr>
          <w:rFonts w:ascii="Simplified Arabic" w:hAnsi="Simplified Arabic" w:cs="Simplified Arabic"/>
          <w:sz w:val="32"/>
          <w:szCs w:val="32"/>
        </w:rPr>
        <w:t xml:space="preserve"> </w:t>
      </w:r>
      <w:r w:rsidRPr="00FE1B7B">
        <w:rPr>
          <w:rFonts w:ascii="Simplified Arabic" w:hAnsi="Simplified Arabic" w:cs="Simplified Arabic"/>
          <w:sz w:val="32"/>
          <w:szCs w:val="32"/>
          <w:rtl/>
        </w:rPr>
        <w:t>للمؤسستين</w:t>
      </w:r>
      <w:r w:rsidRPr="00FE1B7B">
        <w:rPr>
          <w:rFonts w:ascii="Simplified Arabic" w:hAnsi="Simplified Arabic" w:cs="Simplified Arabic"/>
          <w:sz w:val="32"/>
          <w:szCs w:val="32"/>
        </w:rPr>
        <w:t xml:space="preserve"> </w:t>
      </w:r>
      <w:r w:rsidRPr="00FE1B7B">
        <w:rPr>
          <w:rFonts w:ascii="Simplified Arabic" w:hAnsi="Simplified Arabic" w:cs="Simplified Arabic"/>
          <w:sz w:val="32"/>
          <w:szCs w:val="32"/>
          <w:rtl/>
        </w:rPr>
        <w:t>التنفيذية</w:t>
      </w:r>
      <w:r w:rsidRPr="00FE1B7B">
        <w:rPr>
          <w:rFonts w:ascii="Simplified Arabic" w:hAnsi="Simplified Arabic" w:cs="Simplified Arabic"/>
          <w:sz w:val="32"/>
          <w:szCs w:val="32"/>
        </w:rPr>
        <w:t xml:space="preserve"> </w:t>
      </w:r>
      <w:r w:rsidRPr="00FE1B7B">
        <w:rPr>
          <w:rFonts w:ascii="Simplified Arabic" w:hAnsi="Simplified Arabic" w:cs="Simplified Arabic"/>
          <w:sz w:val="32"/>
          <w:szCs w:val="32"/>
          <w:rtl/>
        </w:rPr>
        <w:t>والتشريعية،</w:t>
      </w:r>
      <w:r w:rsidRPr="00FE1B7B">
        <w:rPr>
          <w:rFonts w:ascii="Simplified Arabic" w:hAnsi="Simplified Arabic" w:cs="Simplified Arabic"/>
          <w:sz w:val="32"/>
          <w:szCs w:val="32"/>
        </w:rPr>
        <w:t xml:space="preserve"> </w:t>
      </w:r>
      <w:r w:rsidRPr="00FE1B7B">
        <w:rPr>
          <w:rFonts w:ascii="Simplified Arabic" w:hAnsi="Simplified Arabic" w:cs="Simplified Arabic"/>
          <w:sz w:val="32"/>
          <w:szCs w:val="32"/>
          <w:rtl/>
        </w:rPr>
        <w:t>غير</w:t>
      </w:r>
      <w:r w:rsidRPr="00FE1B7B">
        <w:rPr>
          <w:rFonts w:ascii="Simplified Arabic" w:hAnsi="Simplified Arabic" w:cs="Simplified Arabic"/>
          <w:sz w:val="32"/>
          <w:szCs w:val="32"/>
        </w:rPr>
        <w:t xml:space="preserve"> </w:t>
      </w:r>
      <w:r w:rsidRPr="00FE1B7B">
        <w:rPr>
          <w:rFonts w:ascii="Simplified Arabic" w:hAnsi="Simplified Arabic" w:cs="Simplified Arabic"/>
          <w:sz w:val="32"/>
          <w:szCs w:val="32"/>
          <w:rtl/>
        </w:rPr>
        <w:t>أن</w:t>
      </w:r>
      <w:r w:rsidRPr="00FE1B7B">
        <w:rPr>
          <w:rFonts w:ascii="Simplified Arabic" w:hAnsi="Simplified Arabic" w:cs="Simplified Arabic"/>
          <w:sz w:val="32"/>
          <w:szCs w:val="32"/>
        </w:rPr>
        <w:t xml:space="preserve"> </w:t>
      </w:r>
      <w:r w:rsidRPr="00FE1B7B">
        <w:rPr>
          <w:rFonts w:ascii="Simplified Arabic" w:hAnsi="Simplified Arabic" w:cs="Simplified Arabic"/>
          <w:sz w:val="32"/>
          <w:szCs w:val="32"/>
          <w:rtl/>
        </w:rPr>
        <w:t>الفرق</w:t>
      </w:r>
      <w:r w:rsidRPr="00FE1B7B">
        <w:rPr>
          <w:rFonts w:ascii="Simplified Arabic" w:hAnsi="Simplified Arabic" w:cs="Simplified Arabic"/>
          <w:sz w:val="32"/>
          <w:szCs w:val="32"/>
        </w:rPr>
        <w:t xml:space="preserve"> </w:t>
      </w:r>
      <w:r w:rsidRPr="00FE1B7B">
        <w:rPr>
          <w:rFonts w:ascii="Simplified Arabic" w:hAnsi="Simplified Arabic" w:cs="Simplified Arabic"/>
          <w:sz w:val="32"/>
          <w:szCs w:val="32"/>
          <w:rtl/>
        </w:rPr>
        <w:t>بينهما</w:t>
      </w:r>
      <w:r w:rsidRPr="00FE1B7B">
        <w:rPr>
          <w:rFonts w:ascii="Simplified Arabic" w:hAnsi="Simplified Arabic" w:cs="Simplified Arabic"/>
          <w:sz w:val="32"/>
          <w:szCs w:val="32"/>
        </w:rPr>
        <w:t xml:space="preserve"> </w:t>
      </w:r>
      <w:r w:rsidRPr="00FE1B7B">
        <w:rPr>
          <w:rFonts w:ascii="Simplified Arabic" w:hAnsi="Simplified Arabic" w:cs="Simplified Arabic"/>
          <w:sz w:val="32"/>
          <w:szCs w:val="32"/>
          <w:rtl/>
        </w:rPr>
        <w:t>يكمن</w:t>
      </w:r>
      <w:r w:rsidRPr="00FE1B7B">
        <w:rPr>
          <w:rFonts w:ascii="Simplified Arabic" w:hAnsi="Simplified Arabic" w:cs="Simplified Arabic"/>
          <w:sz w:val="32"/>
          <w:szCs w:val="32"/>
        </w:rPr>
        <w:t xml:space="preserve"> </w:t>
      </w:r>
      <w:r w:rsidRPr="00FE1B7B">
        <w:rPr>
          <w:rFonts w:ascii="Simplified Arabic" w:hAnsi="Simplified Arabic" w:cs="Simplified Arabic"/>
          <w:sz w:val="32"/>
          <w:szCs w:val="32"/>
          <w:rtl/>
        </w:rPr>
        <w:t>في</w:t>
      </w:r>
      <w:r w:rsidRPr="00FE1B7B">
        <w:rPr>
          <w:rFonts w:ascii="Simplified Arabic" w:hAnsi="Simplified Arabic" w:cs="Simplified Arabic"/>
          <w:sz w:val="32"/>
          <w:szCs w:val="32"/>
        </w:rPr>
        <w:t xml:space="preserve"> </w:t>
      </w:r>
      <w:r w:rsidRPr="00FE1B7B">
        <w:rPr>
          <w:rFonts w:ascii="Simplified Arabic" w:hAnsi="Simplified Arabic" w:cs="Simplified Arabic"/>
          <w:sz w:val="32"/>
          <w:szCs w:val="32"/>
          <w:rtl/>
        </w:rPr>
        <w:t>كون</w:t>
      </w:r>
      <w:r w:rsidRPr="00FE1B7B">
        <w:rPr>
          <w:rFonts w:ascii="Simplified Arabic" w:hAnsi="Simplified Arabic" w:cs="Simplified Arabic"/>
          <w:sz w:val="32"/>
          <w:szCs w:val="32"/>
        </w:rPr>
        <w:t xml:space="preserve"> </w:t>
      </w:r>
      <w:r w:rsidRPr="00FE1B7B">
        <w:rPr>
          <w:rFonts w:ascii="Simplified Arabic" w:hAnsi="Simplified Arabic" w:cs="Simplified Arabic"/>
          <w:sz w:val="32"/>
          <w:szCs w:val="32"/>
          <w:rtl/>
        </w:rPr>
        <w:t>النص المقدم</w:t>
      </w:r>
      <w:r w:rsidRPr="00FE1B7B">
        <w:rPr>
          <w:rFonts w:ascii="Simplified Arabic" w:hAnsi="Simplified Arabic" w:cs="Simplified Arabic"/>
          <w:sz w:val="32"/>
          <w:szCs w:val="32"/>
        </w:rPr>
        <w:t xml:space="preserve"> </w:t>
      </w:r>
      <w:r w:rsidRPr="00FE1B7B">
        <w:rPr>
          <w:rFonts w:ascii="Simplified Arabic" w:hAnsi="Simplified Arabic" w:cs="Simplified Arabic"/>
          <w:sz w:val="32"/>
          <w:szCs w:val="32"/>
          <w:rtl/>
        </w:rPr>
        <w:t>من</w:t>
      </w:r>
      <w:r w:rsidRPr="00FE1B7B">
        <w:rPr>
          <w:rFonts w:ascii="Simplified Arabic" w:hAnsi="Simplified Arabic" w:cs="Simplified Arabic"/>
          <w:sz w:val="32"/>
          <w:szCs w:val="32"/>
        </w:rPr>
        <w:t xml:space="preserve"> </w:t>
      </w:r>
      <w:r w:rsidRPr="00FE1B7B">
        <w:rPr>
          <w:rFonts w:ascii="Simplified Arabic" w:hAnsi="Simplified Arabic" w:cs="Simplified Arabic"/>
          <w:sz w:val="32"/>
          <w:szCs w:val="32"/>
          <w:rtl/>
        </w:rPr>
        <w:t>قبل</w:t>
      </w:r>
      <w:r w:rsidRPr="00FE1B7B">
        <w:rPr>
          <w:rFonts w:ascii="Simplified Arabic" w:hAnsi="Simplified Arabic" w:cs="Simplified Arabic"/>
          <w:sz w:val="32"/>
          <w:szCs w:val="32"/>
        </w:rPr>
        <w:t xml:space="preserve"> </w:t>
      </w:r>
      <w:r>
        <w:rPr>
          <w:rFonts w:ascii="Simplified Arabic" w:hAnsi="Simplified Arabic" w:cs="Simplified Arabic" w:hint="cs"/>
          <w:sz w:val="32"/>
          <w:szCs w:val="32"/>
          <w:rtl/>
        </w:rPr>
        <w:t>الوزير الأول</w:t>
      </w:r>
      <w:r w:rsidR="00D671BA">
        <w:rPr>
          <w:rFonts w:ascii="Simplified Arabic" w:hAnsi="Simplified Arabic" w:cs="Simplified Arabic"/>
          <w:sz w:val="32"/>
          <w:szCs w:val="32"/>
        </w:rPr>
        <w:t xml:space="preserve"> </w:t>
      </w:r>
      <w:r w:rsidRPr="00FE1B7B">
        <w:rPr>
          <w:rFonts w:ascii="Simplified Arabic" w:hAnsi="Simplified Arabic" w:cs="Simplified Arabic"/>
          <w:sz w:val="32"/>
          <w:szCs w:val="32"/>
          <w:rtl/>
        </w:rPr>
        <w:t>يسمى</w:t>
      </w:r>
      <w:r>
        <w:rPr>
          <w:rFonts w:ascii="Simplified Arabic" w:hAnsi="Simplified Arabic" w:cs="Simplified Arabic" w:hint="cs"/>
          <w:sz w:val="32"/>
          <w:szCs w:val="32"/>
          <w:rtl/>
        </w:rPr>
        <w:t xml:space="preserve"> مشروع قانون (</w:t>
      </w:r>
      <w:r>
        <w:rPr>
          <w:rFonts w:asciiTheme="majorBidi" w:hAnsiTheme="majorBidi" w:cstheme="majorBidi"/>
          <w:sz w:val="32"/>
          <w:szCs w:val="32"/>
        </w:rPr>
        <w:t>Projets de lois</w:t>
      </w:r>
      <w:r>
        <w:rPr>
          <w:rFonts w:asciiTheme="majorBidi" w:hAnsiTheme="majorBidi" w:cstheme="majorBidi" w:hint="cs"/>
          <w:sz w:val="32"/>
          <w:szCs w:val="32"/>
          <w:rtl/>
          <w:lang w:bidi="ar-DZ"/>
        </w:rPr>
        <w:t xml:space="preserve">) </w:t>
      </w:r>
      <w:r>
        <w:rPr>
          <w:rFonts w:ascii="Simplified Arabic" w:hAnsi="Simplified Arabic" w:cs="Simplified Arabic" w:hint="cs"/>
          <w:sz w:val="32"/>
          <w:szCs w:val="32"/>
          <w:rtl/>
        </w:rPr>
        <w:t xml:space="preserve"> </w:t>
      </w:r>
      <w:r w:rsidRPr="00FE1B7B">
        <w:rPr>
          <w:rFonts w:ascii="Simplified Arabic" w:hAnsi="Simplified Arabic" w:cs="Simplified Arabic"/>
          <w:sz w:val="32"/>
          <w:szCs w:val="32"/>
          <w:rtl/>
        </w:rPr>
        <w:t>بينما</w:t>
      </w:r>
      <w:r w:rsidRPr="00FE1B7B">
        <w:rPr>
          <w:rFonts w:ascii="Simplified Arabic" w:hAnsi="Simplified Arabic" w:cs="Simplified Arabic"/>
          <w:sz w:val="32"/>
          <w:szCs w:val="32"/>
        </w:rPr>
        <w:t xml:space="preserve"> </w:t>
      </w:r>
      <w:r w:rsidRPr="00FE1B7B">
        <w:rPr>
          <w:rFonts w:ascii="Simplified Arabic" w:hAnsi="Simplified Arabic" w:cs="Simplified Arabic"/>
          <w:sz w:val="32"/>
          <w:szCs w:val="32"/>
          <w:rtl/>
        </w:rPr>
        <w:t>النص</w:t>
      </w:r>
      <w:r w:rsidRPr="00FE1B7B">
        <w:rPr>
          <w:rFonts w:ascii="Simplified Arabic" w:hAnsi="Simplified Arabic" w:cs="Simplified Arabic"/>
          <w:sz w:val="32"/>
          <w:szCs w:val="32"/>
        </w:rPr>
        <w:t xml:space="preserve"> </w:t>
      </w:r>
      <w:r w:rsidRPr="00FE1B7B">
        <w:rPr>
          <w:rFonts w:ascii="Simplified Arabic" w:hAnsi="Simplified Arabic" w:cs="Simplified Arabic"/>
          <w:sz w:val="32"/>
          <w:szCs w:val="32"/>
          <w:rtl/>
        </w:rPr>
        <w:t>المقدم</w:t>
      </w:r>
      <w:r w:rsidRPr="00FE1B7B">
        <w:rPr>
          <w:rFonts w:ascii="Simplified Arabic" w:hAnsi="Simplified Arabic" w:cs="Simplified Arabic"/>
          <w:sz w:val="32"/>
          <w:szCs w:val="32"/>
        </w:rPr>
        <w:t xml:space="preserve"> </w:t>
      </w:r>
      <w:r w:rsidRPr="00FE1B7B">
        <w:rPr>
          <w:rFonts w:ascii="Simplified Arabic" w:hAnsi="Simplified Arabic" w:cs="Simplified Arabic"/>
          <w:sz w:val="32"/>
          <w:szCs w:val="32"/>
          <w:rtl/>
        </w:rPr>
        <w:t>من</w:t>
      </w:r>
      <w:r w:rsidRPr="00FE1B7B">
        <w:rPr>
          <w:rFonts w:ascii="Simplified Arabic" w:hAnsi="Simplified Arabic" w:cs="Simplified Arabic"/>
          <w:sz w:val="32"/>
          <w:szCs w:val="32"/>
        </w:rPr>
        <w:t xml:space="preserve"> </w:t>
      </w:r>
      <w:r w:rsidRPr="00FE1B7B">
        <w:rPr>
          <w:rFonts w:ascii="Simplified Arabic" w:hAnsi="Simplified Arabic" w:cs="Simplified Arabic"/>
          <w:sz w:val="32"/>
          <w:szCs w:val="32"/>
          <w:rtl/>
        </w:rPr>
        <w:t>قبل</w:t>
      </w:r>
      <w:r w:rsidRPr="00FE1B7B">
        <w:rPr>
          <w:rFonts w:ascii="Simplified Arabic" w:hAnsi="Simplified Arabic" w:cs="Simplified Arabic"/>
          <w:sz w:val="32"/>
          <w:szCs w:val="32"/>
        </w:rPr>
        <w:t xml:space="preserve"> </w:t>
      </w:r>
      <w:r w:rsidRPr="00FE1B7B">
        <w:rPr>
          <w:rFonts w:ascii="Simplified Arabic" w:hAnsi="Simplified Arabic" w:cs="Simplified Arabic"/>
          <w:sz w:val="32"/>
          <w:szCs w:val="32"/>
          <w:rtl/>
        </w:rPr>
        <w:t>المجلس</w:t>
      </w:r>
      <w:r>
        <w:rPr>
          <w:rFonts w:ascii="Simplified Arabic" w:hAnsi="Simplified Arabic" w:cs="Simplified Arabic" w:hint="cs"/>
          <w:sz w:val="32"/>
          <w:szCs w:val="32"/>
          <w:rtl/>
        </w:rPr>
        <w:t xml:space="preserve"> الشعبي الوطني يسمى اقتراح قانون (</w:t>
      </w:r>
      <w:r>
        <w:rPr>
          <w:rFonts w:asciiTheme="majorBidi" w:hAnsiTheme="majorBidi" w:cstheme="majorBidi"/>
          <w:sz w:val="32"/>
          <w:szCs w:val="32"/>
        </w:rPr>
        <w:t>Pro</w:t>
      </w:r>
      <w:r w:rsidR="00D7456C">
        <w:rPr>
          <w:rFonts w:asciiTheme="majorBidi" w:hAnsiTheme="majorBidi" w:cstheme="majorBidi"/>
          <w:sz w:val="32"/>
          <w:szCs w:val="32"/>
        </w:rPr>
        <w:t>positions de lois</w:t>
      </w:r>
      <w:r w:rsidR="00D7456C">
        <w:rPr>
          <w:rFonts w:asciiTheme="majorBidi" w:hAnsiTheme="majorBidi" w:cstheme="majorBidi" w:hint="cs"/>
          <w:sz w:val="32"/>
          <w:szCs w:val="32"/>
          <w:rtl/>
          <w:lang w:bidi="ar-DZ"/>
        </w:rPr>
        <w:t>) .</w:t>
      </w:r>
      <w:r w:rsidR="00D7456C">
        <w:rPr>
          <w:rStyle w:val="Appelnotedebasdep"/>
          <w:rFonts w:asciiTheme="majorBidi" w:hAnsiTheme="majorBidi" w:cstheme="majorBidi"/>
          <w:sz w:val="32"/>
          <w:szCs w:val="32"/>
          <w:rtl/>
          <w:lang w:bidi="ar-DZ"/>
        </w:rPr>
        <w:footnoteReference w:id="6"/>
      </w:r>
      <w:r>
        <w:rPr>
          <w:rFonts w:ascii="Simplified Arabic" w:hAnsi="Simplified Arabic" w:cs="Simplified Arabic" w:hint="cs"/>
          <w:sz w:val="32"/>
          <w:szCs w:val="32"/>
          <w:rtl/>
        </w:rPr>
        <w:t xml:space="preserve"> </w:t>
      </w:r>
      <w:r w:rsidRPr="00FE1B7B">
        <w:rPr>
          <w:rFonts w:ascii="Simplified Arabic" w:hAnsi="Simplified Arabic" w:cs="Simplified Arabic"/>
          <w:sz w:val="32"/>
          <w:szCs w:val="32"/>
        </w:rPr>
        <w:t xml:space="preserve"> </w:t>
      </w:r>
      <w:r w:rsidR="00EA133C">
        <w:rPr>
          <w:rFonts w:ascii="Simplified Arabic" w:hAnsi="Simplified Arabic" w:cs="Simplified Arabic" w:hint="cs"/>
          <w:sz w:val="32"/>
          <w:szCs w:val="32"/>
          <w:rtl/>
          <w:lang w:bidi="ar-DZ"/>
        </w:rPr>
        <w:t xml:space="preserve"> </w:t>
      </w:r>
    </w:p>
    <w:p w:rsidR="004061BA" w:rsidRDefault="00EA133C" w:rsidP="00EA133C">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 xml:space="preserve">    </w:t>
      </w:r>
      <w:r w:rsidR="004061BA">
        <w:rPr>
          <w:rFonts w:ascii="Simplified Arabic" w:hAnsi="Simplified Arabic" w:cs="Simplified Arabic" w:hint="cs"/>
          <w:sz w:val="32"/>
          <w:szCs w:val="32"/>
          <w:rtl/>
          <w:lang w:bidi="ar-DZ"/>
        </w:rPr>
        <w:t xml:space="preserve">و طبقا لنص المادة 98 من دستور 1996 </w:t>
      </w:r>
      <w:r w:rsidR="00604DD0">
        <w:rPr>
          <w:rFonts w:ascii="Simplified Arabic" w:hAnsi="Simplified Arabic" w:cs="Simplified Arabic" w:hint="cs"/>
          <w:sz w:val="32"/>
          <w:szCs w:val="32"/>
          <w:rtl/>
          <w:lang w:bidi="ar-DZ"/>
        </w:rPr>
        <w:t xml:space="preserve">التي تنص صراحة على ما يلي : </w:t>
      </w:r>
      <w:r w:rsidR="00604DD0">
        <w:rPr>
          <w:rFonts w:ascii="Simplified Arabic" w:hAnsi="Simplified Arabic" w:cs="Simplified Arabic"/>
          <w:sz w:val="32"/>
          <w:szCs w:val="32"/>
          <w:rtl/>
          <w:lang w:bidi="ar-DZ"/>
        </w:rPr>
        <w:t>«</w:t>
      </w:r>
      <w:r w:rsidR="00604DD0">
        <w:rPr>
          <w:rFonts w:ascii="Simplified Arabic" w:hAnsi="Simplified Arabic" w:cs="Simplified Arabic" w:hint="cs"/>
          <w:sz w:val="32"/>
          <w:szCs w:val="32"/>
          <w:rtl/>
          <w:lang w:bidi="ar-DZ"/>
        </w:rPr>
        <w:t>يمارس السلطة التشريعية برلمان يتكون من غرفتين، و هما المجلس الشعبي الوطني و مجلس الأمة. و له السيادة في إعداد القانون و التصويت عليه.</w:t>
      </w:r>
      <w:r w:rsidR="00604DD0">
        <w:rPr>
          <w:rFonts w:ascii="Simplified Arabic" w:hAnsi="Simplified Arabic" w:cs="Simplified Arabic"/>
          <w:sz w:val="32"/>
          <w:szCs w:val="32"/>
          <w:rtl/>
          <w:lang w:bidi="ar-DZ"/>
        </w:rPr>
        <w:t>»</w:t>
      </w:r>
    </w:p>
    <w:p w:rsidR="00604DD0" w:rsidRDefault="00EA133C" w:rsidP="00A54CB8">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و </w:t>
      </w:r>
      <w:r w:rsidR="00604DD0">
        <w:rPr>
          <w:rFonts w:ascii="Simplified Arabic" w:hAnsi="Simplified Arabic" w:cs="Simplified Arabic" w:hint="cs"/>
          <w:sz w:val="32"/>
          <w:szCs w:val="32"/>
          <w:rtl/>
          <w:lang w:bidi="ar-DZ"/>
        </w:rPr>
        <w:t xml:space="preserve">هي الصياغة التي لا يثير ظاهرها أدنى جدل في تقاسم السلطة التشريعية و ممارستها بالتساوي من قبل غرفتين تكونان البرلمان. و هي القراءة التي تعززها مواد دستورية أخرى من ذلك ما نصت عليه المادة 122 صراحة بقولها: </w:t>
      </w:r>
      <w:r w:rsidR="00604DD0">
        <w:rPr>
          <w:rFonts w:ascii="Simplified Arabic" w:hAnsi="Simplified Arabic" w:cs="Simplified Arabic"/>
          <w:sz w:val="32"/>
          <w:szCs w:val="32"/>
          <w:rtl/>
          <w:lang w:bidi="ar-DZ"/>
        </w:rPr>
        <w:t>«</w:t>
      </w:r>
      <w:r w:rsidR="00604DD0">
        <w:rPr>
          <w:rFonts w:ascii="Simplified Arabic" w:hAnsi="Simplified Arabic" w:cs="Simplified Arabic" w:hint="cs"/>
          <w:sz w:val="32"/>
          <w:szCs w:val="32"/>
          <w:rtl/>
          <w:lang w:bidi="ar-DZ"/>
        </w:rPr>
        <w:t xml:space="preserve"> يشرع البرلمان في الميادين التي يخصصها له الدستور...</w:t>
      </w:r>
      <w:r w:rsidR="00604DD0">
        <w:rPr>
          <w:rFonts w:ascii="Simplified Arabic" w:hAnsi="Simplified Arabic" w:cs="Simplified Arabic"/>
          <w:sz w:val="32"/>
          <w:szCs w:val="32"/>
          <w:rtl/>
          <w:lang w:bidi="ar-DZ"/>
        </w:rPr>
        <w:t>»</w:t>
      </w:r>
      <w:r w:rsidR="00604DD0">
        <w:rPr>
          <w:rFonts w:ascii="Simplified Arabic" w:hAnsi="Simplified Arabic" w:cs="Simplified Arabic" w:hint="cs"/>
          <w:sz w:val="32"/>
          <w:szCs w:val="32"/>
          <w:rtl/>
          <w:lang w:bidi="ar-DZ"/>
        </w:rPr>
        <w:t xml:space="preserve"> . كما يشرع البرلمان بقوانين عضوية في مجالات محددة طبقا للمادة 123 من الدستور، بل أن المادة 120 من الدستور تشترط للمصادقة على مشروع أو اقتراح قانون أن يكون موضوع مناقشة من طرف البرلمان بغرفتيه.</w:t>
      </w:r>
    </w:p>
    <w:p w:rsidR="00CE21DF" w:rsidRPr="00A35B6D" w:rsidRDefault="00EA133C" w:rsidP="00A35B6D">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F1161B">
        <w:rPr>
          <w:rFonts w:ascii="Simplified Arabic" w:hAnsi="Simplified Arabic" w:cs="Simplified Arabic" w:hint="cs"/>
          <w:sz w:val="32"/>
          <w:szCs w:val="32"/>
          <w:rtl/>
          <w:lang w:bidi="ar-DZ"/>
        </w:rPr>
        <w:t xml:space="preserve">إلا أن الممارسة العملية استقرت على تأويل آخر فرضته أحكام المادة 119 من الدستور التي تمنح لكل من الوزير الأول و النواب حق المبادرة بالقوانين، و ضرورة إيداع مشاريع القوانين لدى مكتب المجلس، و هي الأرضية الدستورية التي استند إليها المشرع في صياغته لأحكام القانون العضوي </w:t>
      </w:r>
      <w:r w:rsidR="000A2B23">
        <w:rPr>
          <w:rFonts w:ascii="Simplified Arabic" w:hAnsi="Simplified Arabic" w:cs="Simplified Arabic" w:hint="cs"/>
          <w:sz w:val="32"/>
          <w:szCs w:val="32"/>
          <w:rtl/>
          <w:lang w:bidi="ar-DZ"/>
        </w:rPr>
        <w:t>لعام 1999 المحدد لتنظيم عمل السلطة التشريعية بغرفتيها و عملهما</w:t>
      </w:r>
      <w:r w:rsidR="00750425">
        <w:rPr>
          <w:rFonts w:ascii="Simplified Arabic" w:hAnsi="Simplified Arabic" w:cs="Simplified Arabic" w:hint="cs"/>
          <w:sz w:val="32"/>
          <w:szCs w:val="32"/>
          <w:rtl/>
          <w:lang w:bidi="ar-DZ"/>
        </w:rPr>
        <w:t>،</w:t>
      </w:r>
      <w:r w:rsidR="00A54CB8">
        <w:rPr>
          <w:rFonts w:ascii="Simplified Arabic" w:hAnsi="Simplified Arabic" w:cs="Simplified Arabic" w:hint="cs"/>
          <w:sz w:val="32"/>
          <w:szCs w:val="32"/>
          <w:rtl/>
          <w:lang w:bidi="ar-DZ"/>
        </w:rPr>
        <w:t xml:space="preserve">      </w:t>
      </w:r>
      <w:r w:rsidR="00750425">
        <w:rPr>
          <w:rFonts w:ascii="Simplified Arabic" w:hAnsi="Simplified Arabic" w:cs="Simplified Arabic" w:hint="cs"/>
          <w:sz w:val="32"/>
          <w:szCs w:val="32"/>
          <w:rtl/>
          <w:lang w:bidi="ar-DZ"/>
        </w:rPr>
        <w:t xml:space="preserve"> و بالتالي لم يمنح المؤسس الدستوري مجلس الأمة حق المبادرة بالقوانين.</w:t>
      </w:r>
      <w:r w:rsidR="000A2B23">
        <w:rPr>
          <w:rStyle w:val="Appelnotedebasdep"/>
          <w:rFonts w:ascii="Simplified Arabic" w:hAnsi="Simplified Arabic" w:cs="Simplified Arabic"/>
          <w:sz w:val="32"/>
          <w:szCs w:val="32"/>
          <w:rtl/>
          <w:lang w:bidi="ar-DZ"/>
        </w:rPr>
        <w:footnoteReference w:id="7"/>
      </w:r>
    </w:p>
    <w:p w:rsidR="00750425" w:rsidRPr="00C20267" w:rsidRDefault="00C20267" w:rsidP="00CE21DF">
      <w:pPr>
        <w:bidi/>
        <w:jc w:val="both"/>
        <w:rPr>
          <w:rFonts w:ascii="Simplified Arabic" w:hAnsi="Simplified Arabic" w:cs="Simplified Arabic"/>
          <w:b/>
          <w:bCs/>
          <w:sz w:val="32"/>
          <w:szCs w:val="32"/>
          <w:rtl/>
          <w:lang w:bidi="ar-DZ"/>
        </w:rPr>
      </w:pPr>
      <w:r w:rsidRPr="00C20267">
        <w:rPr>
          <w:rFonts w:ascii="Simplified Arabic" w:hAnsi="Simplified Arabic" w:cs="Simplified Arabic" w:hint="cs"/>
          <w:b/>
          <w:bCs/>
          <w:sz w:val="32"/>
          <w:szCs w:val="32"/>
          <w:rtl/>
          <w:lang w:bidi="ar-DZ"/>
        </w:rPr>
        <w:t xml:space="preserve">أولا : </w:t>
      </w:r>
      <w:r w:rsidR="00750425" w:rsidRPr="00C20267">
        <w:rPr>
          <w:rFonts w:ascii="Simplified Arabic" w:hAnsi="Simplified Arabic" w:cs="Simplified Arabic" w:hint="cs"/>
          <w:b/>
          <w:bCs/>
          <w:sz w:val="32"/>
          <w:szCs w:val="32"/>
          <w:rtl/>
          <w:lang w:bidi="ar-DZ"/>
        </w:rPr>
        <w:t xml:space="preserve">قيود المبادرة بالتشريع </w:t>
      </w:r>
    </w:p>
    <w:p w:rsidR="00750425" w:rsidRDefault="00653584" w:rsidP="00D671BA">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750425">
        <w:rPr>
          <w:rFonts w:ascii="Simplified Arabic" w:hAnsi="Simplified Arabic" w:cs="Simplified Arabic" w:hint="cs"/>
          <w:sz w:val="32"/>
          <w:szCs w:val="32"/>
          <w:rtl/>
          <w:lang w:bidi="ar-DZ"/>
        </w:rPr>
        <w:t>بالرجوع إلى مختلف المواد المنظمة لهذا الحق نجد أنه شبه محاصر بعدة قيود شكلية</w:t>
      </w:r>
      <w:r w:rsidR="00A54CB8">
        <w:rPr>
          <w:rFonts w:ascii="Simplified Arabic" w:hAnsi="Simplified Arabic" w:cs="Simplified Arabic" w:hint="cs"/>
          <w:sz w:val="32"/>
          <w:szCs w:val="32"/>
          <w:rtl/>
          <w:lang w:bidi="ar-DZ"/>
        </w:rPr>
        <w:t xml:space="preserve">        </w:t>
      </w:r>
      <w:r w:rsidR="00750425">
        <w:rPr>
          <w:rFonts w:ascii="Simplified Arabic" w:hAnsi="Simplified Arabic" w:cs="Simplified Arabic" w:hint="cs"/>
          <w:sz w:val="32"/>
          <w:szCs w:val="32"/>
          <w:rtl/>
          <w:lang w:bidi="ar-DZ"/>
        </w:rPr>
        <w:t xml:space="preserve"> و موضوعية</w:t>
      </w:r>
      <w:r w:rsidR="00D671BA">
        <w:rPr>
          <w:rStyle w:val="Appelnotedebasdep"/>
          <w:rFonts w:ascii="Simplified Arabic" w:hAnsi="Simplified Arabic" w:cs="Simplified Arabic"/>
          <w:sz w:val="32"/>
          <w:szCs w:val="32"/>
          <w:rtl/>
          <w:lang w:bidi="ar-DZ"/>
        </w:rPr>
        <w:footnoteReference w:id="8"/>
      </w:r>
      <w:r w:rsidR="00D671BA">
        <w:rPr>
          <w:rFonts w:ascii="Simplified Arabic" w:hAnsi="Simplified Arabic" w:cs="Simplified Arabic" w:hint="cs"/>
          <w:sz w:val="32"/>
          <w:szCs w:val="32"/>
          <w:rtl/>
          <w:lang w:bidi="ar-DZ"/>
        </w:rPr>
        <w:t>،</w:t>
      </w:r>
      <w:r w:rsidR="00750425">
        <w:rPr>
          <w:rFonts w:ascii="Simplified Arabic" w:hAnsi="Simplified Arabic" w:cs="Simplified Arabic" w:hint="cs"/>
          <w:sz w:val="32"/>
          <w:szCs w:val="32"/>
          <w:rtl/>
          <w:lang w:bidi="ar-DZ"/>
        </w:rPr>
        <w:t xml:space="preserve"> بإمكانها أن تضيق من مجال اقتراحات النواب للقوانين بدرجة كبيرة.</w:t>
      </w:r>
      <w:r w:rsidR="00D671BA">
        <w:rPr>
          <w:rFonts w:ascii="Simplified Arabic" w:hAnsi="Simplified Arabic" w:cs="Simplified Arabic" w:hint="cs"/>
          <w:sz w:val="32"/>
          <w:szCs w:val="32"/>
          <w:rtl/>
          <w:lang w:bidi="ar-DZ"/>
        </w:rPr>
        <w:t xml:space="preserve">          </w:t>
      </w:r>
      <w:r w:rsidR="00C20267">
        <w:rPr>
          <w:rFonts w:ascii="Simplified Arabic" w:hAnsi="Simplified Arabic" w:cs="Simplified Arabic" w:hint="cs"/>
          <w:sz w:val="32"/>
          <w:szCs w:val="32"/>
          <w:rtl/>
          <w:lang w:bidi="ar-DZ"/>
        </w:rPr>
        <w:t xml:space="preserve"> و تتمثل هذه القيود في :</w:t>
      </w:r>
    </w:p>
    <w:p w:rsidR="001A0450" w:rsidRDefault="00C20267" w:rsidP="00A54CB8">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1/</w:t>
      </w:r>
      <w:r w:rsidR="00750425">
        <w:rPr>
          <w:rFonts w:ascii="Simplified Arabic" w:hAnsi="Simplified Arabic" w:cs="Simplified Arabic" w:hint="cs"/>
          <w:sz w:val="32"/>
          <w:szCs w:val="32"/>
          <w:rtl/>
          <w:lang w:bidi="ar-DZ"/>
        </w:rPr>
        <w:t>- اشتراط مراعاة الصياغة القانوني</w:t>
      </w:r>
      <w:r w:rsidR="00FC4F75">
        <w:rPr>
          <w:rFonts w:ascii="Simplified Arabic" w:hAnsi="Simplified Arabic" w:cs="Simplified Arabic" w:hint="cs"/>
          <w:sz w:val="32"/>
          <w:szCs w:val="32"/>
          <w:rtl/>
          <w:lang w:bidi="ar-DZ"/>
        </w:rPr>
        <w:t>ة مع التبويب و العنونة اللازمتين، زيادة على تحرير النص في شكل مواد قانونية</w:t>
      </w:r>
      <w:r w:rsidR="001A0450">
        <w:rPr>
          <w:rFonts w:ascii="Simplified Arabic" w:hAnsi="Simplified Arabic" w:cs="Simplified Arabic" w:hint="cs"/>
          <w:sz w:val="32"/>
          <w:szCs w:val="32"/>
          <w:rtl/>
          <w:lang w:bidi="ar-DZ"/>
        </w:rPr>
        <w:t>، و إرفاقه بعرض أسباب.</w:t>
      </w:r>
      <w:r w:rsidR="001A0450">
        <w:rPr>
          <w:rStyle w:val="Appelnotedebasdep"/>
          <w:rFonts w:ascii="Simplified Arabic" w:hAnsi="Simplified Arabic" w:cs="Simplified Arabic"/>
          <w:sz w:val="32"/>
          <w:szCs w:val="32"/>
          <w:rtl/>
          <w:lang w:bidi="ar-DZ"/>
        </w:rPr>
        <w:footnoteReference w:id="9"/>
      </w:r>
      <w:r w:rsidR="001A0450">
        <w:rPr>
          <w:rFonts w:ascii="Simplified Arabic" w:hAnsi="Simplified Arabic" w:cs="Simplified Arabic" w:hint="cs"/>
          <w:sz w:val="32"/>
          <w:szCs w:val="32"/>
          <w:rtl/>
          <w:lang w:bidi="ar-DZ"/>
        </w:rPr>
        <w:t xml:space="preserve"> </w:t>
      </w:r>
    </w:p>
    <w:p w:rsidR="00C20267" w:rsidRDefault="00C20267" w:rsidP="00A54CB8">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2/</w:t>
      </w:r>
      <w:r w:rsidR="00FC4F75">
        <w:rPr>
          <w:rFonts w:ascii="Simplified Arabic" w:hAnsi="Simplified Arabic" w:cs="Simplified Arabic" w:hint="cs"/>
          <w:sz w:val="32"/>
          <w:szCs w:val="32"/>
          <w:rtl/>
          <w:lang w:bidi="ar-DZ"/>
        </w:rPr>
        <w:t>- قرار الفصل في قبول اقتراحات القوانين يعود لمكتب المجلس الذي له صلاح</w:t>
      </w:r>
      <w:r w:rsidR="00C0223A">
        <w:rPr>
          <w:rFonts w:ascii="Simplified Arabic" w:hAnsi="Simplified Arabic" w:cs="Simplified Arabic" w:hint="cs"/>
          <w:sz w:val="32"/>
          <w:szCs w:val="32"/>
          <w:rtl/>
          <w:lang w:bidi="ar-DZ"/>
        </w:rPr>
        <w:t>ية رفضها</w:t>
      </w:r>
      <w:r w:rsidR="00A54CB8">
        <w:rPr>
          <w:rFonts w:ascii="Simplified Arabic" w:hAnsi="Simplified Arabic" w:cs="Simplified Arabic" w:hint="cs"/>
          <w:sz w:val="32"/>
          <w:szCs w:val="32"/>
          <w:rtl/>
          <w:lang w:bidi="ar-DZ"/>
        </w:rPr>
        <w:t xml:space="preserve">   </w:t>
      </w:r>
      <w:r w:rsidR="00C0223A">
        <w:rPr>
          <w:rFonts w:ascii="Simplified Arabic" w:hAnsi="Simplified Arabic" w:cs="Simplified Arabic" w:hint="cs"/>
          <w:sz w:val="32"/>
          <w:szCs w:val="32"/>
          <w:rtl/>
          <w:lang w:bidi="ar-DZ"/>
        </w:rPr>
        <w:t xml:space="preserve"> و بالتالي تصبح كأن لم تودع أصلا.</w:t>
      </w:r>
      <w:r w:rsidR="00B91BD8">
        <w:rPr>
          <w:rFonts w:ascii="Simplified Arabic" w:hAnsi="Simplified Arabic" w:cs="Simplified Arabic" w:hint="cs"/>
          <w:sz w:val="32"/>
          <w:szCs w:val="32"/>
          <w:rtl/>
          <w:lang w:bidi="ar-DZ"/>
        </w:rPr>
        <w:t xml:space="preserve"> و مكتب المجلس الشعبي الوطني يعتبر في هذه الحالة</w:t>
      </w:r>
      <w:r w:rsidR="00CE562A">
        <w:rPr>
          <w:rFonts w:ascii="Simplified Arabic" w:hAnsi="Simplified Arabic" w:cs="Simplified Arabic"/>
          <w:sz w:val="32"/>
          <w:szCs w:val="32"/>
          <w:lang w:bidi="ar-DZ"/>
        </w:rPr>
        <w:t xml:space="preserve"> </w:t>
      </w:r>
      <w:r w:rsidR="00B91BD8">
        <w:rPr>
          <w:rFonts w:ascii="Simplified Arabic" w:hAnsi="Simplified Arabic" w:cs="Simplified Arabic" w:hint="cs"/>
          <w:sz w:val="32"/>
          <w:szCs w:val="32"/>
          <w:rtl/>
          <w:lang w:bidi="ar-DZ"/>
        </w:rPr>
        <w:t xml:space="preserve">بمثابة هيئة مراقبة، يراقب مدى احترام و خضوع اقتراحات النواب للإجراءات و </w:t>
      </w:r>
      <w:r w:rsidR="0075330D">
        <w:rPr>
          <w:rFonts w:ascii="Simplified Arabic" w:hAnsi="Simplified Arabic" w:cs="Simplified Arabic" w:hint="cs"/>
          <w:sz w:val="32"/>
          <w:szCs w:val="32"/>
          <w:rtl/>
          <w:lang w:bidi="ar-DZ"/>
        </w:rPr>
        <w:t>الشكليات المنصوص عليها دستوري</w:t>
      </w:r>
      <w:r w:rsidR="00CE562A">
        <w:rPr>
          <w:rFonts w:ascii="Simplified Arabic" w:hAnsi="Simplified Arabic" w:cs="Simplified Arabic" w:hint="cs"/>
          <w:sz w:val="32"/>
          <w:szCs w:val="32"/>
          <w:rtl/>
          <w:lang w:bidi="ar-DZ"/>
        </w:rPr>
        <w:t>ا و قانونيا</w:t>
      </w:r>
      <w:r w:rsidR="0075330D">
        <w:rPr>
          <w:rStyle w:val="Appelnotedebasdep"/>
          <w:rFonts w:ascii="Simplified Arabic" w:hAnsi="Simplified Arabic" w:cs="Simplified Arabic"/>
          <w:sz w:val="32"/>
          <w:szCs w:val="32"/>
          <w:rtl/>
          <w:lang w:bidi="ar-DZ"/>
        </w:rPr>
        <w:footnoteReference w:id="10"/>
      </w:r>
      <w:r w:rsidR="00CE562A">
        <w:rPr>
          <w:rFonts w:ascii="Simplified Arabic" w:hAnsi="Simplified Arabic" w:cs="Simplified Arabic"/>
          <w:sz w:val="32"/>
          <w:szCs w:val="32"/>
          <w:lang w:bidi="ar-DZ"/>
        </w:rPr>
        <w:t>.</w:t>
      </w:r>
    </w:p>
    <w:p w:rsidR="00C0223A" w:rsidRDefault="00C20267" w:rsidP="00A54CB8">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3/</w:t>
      </w:r>
      <w:r w:rsidR="00C0223A">
        <w:rPr>
          <w:rFonts w:ascii="Simplified Arabic" w:hAnsi="Simplified Arabic" w:cs="Simplified Arabic" w:hint="cs"/>
          <w:sz w:val="32"/>
          <w:szCs w:val="32"/>
          <w:rtl/>
          <w:lang w:bidi="ar-DZ"/>
        </w:rPr>
        <w:t xml:space="preserve">-  </w:t>
      </w:r>
      <w:r w:rsidR="00CF0508">
        <w:rPr>
          <w:rFonts w:ascii="Simplified Arabic" w:hAnsi="Simplified Arabic" w:cs="Simplified Arabic" w:hint="cs"/>
          <w:sz w:val="32"/>
          <w:szCs w:val="32"/>
          <w:rtl/>
          <w:lang w:bidi="ar-DZ"/>
        </w:rPr>
        <w:t>الاشتراط الكمي</w:t>
      </w:r>
      <w:r w:rsidR="00CF0508">
        <w:rPr>
          <w:rStyle w:val="Appelnotedebasdep"/>
          <w:rFonts w:ascii="Simplified Arabic" w:hAnsi="Simplified Arabic" w:cs="Simplified Arabic"/>
          <w:sz w:val="32"/>
          <w:szCs w:val="32"/>
          <w:rtl/>
          <w:lang w:bidi="ar-DZ"/>
        </w:rPr>
        <w:footnoteReference w:id="11"/>
      </w:r>
      <w:r w:rsidR="00C0223A">
        <w:rPr>
          <w:rFonts w:ascii="Simplified Arabic" w:hAnsi="Simplified Arabic" w:cs="Simplified Arabic" w:hint="cs"/>
          <w:sz w:val="32"/>
          <w:szCs w:val="32"/>
          <w:rtl/>
          <w:lang w:bidi="ar-DZ"/>
        </w:rPr>
        <w:t xml:space="preserve"> </w:t>
      </w:r>
      <w:r w:rsidR="00CF0508">
        <w:rPr>
          <w:rFonts w:ascii="Simplified Arabic" w:hAnsi="Simplified Arabic" w:cs="Simplified Arabic" w:hint="cs"/>
          <w:sz w:val="32"/>
          <w:szCs w:val="32"/>
          <w:rtl/>
          <w:lang w:bidi="ar-DZ"/>
        </w:rPr>
        <w:t>ل</w:t>
      </w:r>
      <w:r w:rsidR="00C0223A">
        <w:rPr>
          <w:rFonts w:ascii="Simplified Arabic" w:hAnsi="Simplified Arabic" w:cs="Simplified Arabic" w:hint="cs"/>
          <w:sz w:val="32"/>
          <w:szCs w:val="32"/>
          <w:rtl/>
          <w:lang w:bidi="ar-DZ"/>
        </w:rPr>
        <w:t>تقديم الاقتراحات من طرف عشرين (20) نائبا على الأقل، و هو ما يشكل عائقا على نشاطات النواب في المجال التشريعي و "مكبحا" حقيقيا للمجلس.</w:t>
      </w:r>
      <w:r w:rsidR="001A0450">
        <w:rPr>
          <w:rStyle w:val="Appelnotedebasdep"/>
          <w:rFonts w:ascii="Simplified Arabic" w:hAnsi="Simplified Arabic" w:cs="Simplified Arabic"/>
          <w:sz w:val="32"/>
          <w:szCs w:val="32"/>
          <w:rtl/>
          <w:lang w:bidi="ar-DZ"/>
        </w:rPr>
        <w:footnoteReference w:id="12"/>
      </w:r>
    </w:p>
    <w:p w:rsidR="00D671BA" w:rsidRDefault="00C20267" w:rsidP="00A35B6D">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4/</w:t>
      </w:r>
      <w:r w:rsidR="00C0223A">
        <w:rPr>
          <w:rFonts w:ascii="Simplified Arabic" w:hAnsi="Simplified Arabic" w:cs="Simplified Arabic" w:hint="cs"/>
          <w:sz w:val="32"/>
          <w:szCs w:val="32"/>
          <w:rtl/>
          <w:lang w:bidi="ar-DZ"/>
        </w:rPr>
        <w:t>- وجوب تبليغ الحكومة بالاقتراحات البرلمانية لإبداء رأيها فيها خلال مدة شهرين، و هي مدة طويلة نسبيا قد تؤدي إلى تأخير دراسة المبادرات بعد تأخر رد الحكومة، و بالتالي تأخر عرضها على اللجنة المختصة، في حالة قبولها طبعا.</w:t>
      </w:r>
      <w:r w:rsidR="0075330D">
        <w:rPr>
          <w:rStyle w:val="Appelnotedebasdep"/>
          <w:rFonts w:ascii="Simplified Arabic" w:hAnsi="Simplified Arabic" w:cs="Simplified Arabic"/>
          <w:sz w:val="32"/>
          <w:szCs w:val="32"/>
          <w:rtl/>
          <w:lang w:bidi="ar-DZ"/>
        </w:rPr>
        <w:footnoteReference w:id="13"/>
      </w:r>
    </w:p>
    <w:p w:rsidR="00D8689B" w:rsidRDefault="00C20267" w:rsidP="00CE562A">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5/</w:t>
      </w:r>
      <w:r w:rsidR="00C0223A">
        <w:rPr>
          <w:rFonts w:ascii="Simplified Arabic" w:hAnsi="Simplified Arabic" w:cs="Simplified Arabic" w:hint="cs"/>
          <w:sz w:val="32"/>
          <w:szCs w:val="32"/>
          <w:rtl/>
          <w:lang w:bidi="ar-DZ"/>
        </w:rPr>
        <w:t>- إمكانية اعتراض الحكومة على أي اقتراح استنادا إلى المادة 121 من دستور 1996</w:t>
      </w:r>
      <w:r w:rsidR="00CE562A">
        <w:rPr>
          <w:rFonts w:ascii="Simplified Arabic" w:hAnsi="Simplified Arabic" w:cs="Simplified Arabic" w:hint="cs"/>
          <w:sz w:val="32"/>
          <w:szCs w:val="32"/>
          <w:rtl/>
          <w:lang w:bidi="ar-DZ"/>
        </w:rPr>
        <w:t>،</w:t>
      </w:r>
      <w:r w:rsidR="00CE562A">
        <w:rPr>
          <w:rStyle w:val="Appelnotedebasdep"/>
          <w:rFonts w:ascii="Simplified Arabic" w:hAnsi="Simplified Arabic" w:cs="Simplified Arabic"/>
          <w:sz w:val="32"/>
          <w:szCs w:val="32"/>
          <w:rtl/>
          <w:lang w:bidi="ar-DZ"/>
        </w:rPr>
        <w:footnoteReference w:id="14"/>
      </w:r>
      <w:r w:rsidR="00C0223A">
        <w:rPr>
          <w:rFonts w:ascii="Simplified Arabic" w:hAnsi="Simplified Arabic" w:cs="Simplified Arabic" w:hint="cs"/>
          <w:sz w:val="32"/>
          <w:szCs w:val="32"/>
          <w:rtl/>
          <w:lang w:bidi="ar-DZ"/>
        </w:rPr>
        <w:t xml:space="preserve"> </w:t>
      </w:r>
      <w:r w:rsidR="00A76798">
        <w:rPr>
          <w:rFonts w:ascii="Simplified Arabic" w:hAnsi="Simplified Arabic" w:cs="Simplified Arabic" w:hint="cs"/>
          <w:sz w:val="32"/>
          <w:szCs w:val="32"/>
          <w:rtl/>
          <w:lang w:bidi="ar-DZ"/>
        </w:rPr>
        <w:t>فهذه المادة يجمع الباحثون على أنها تجم</w:t>
      </w:r>
      <w:r>
        <w:rPr>
          <w:rFonts w:ascii="Simplified Arabic" w:hAnsi="Simplified Arabic" w:cs="Simplified Arabic" w:hint="cs"/>
          <w:sz w:val="32"/>
          <w:szCs w:val="32"/>
          <w:rtl/>
          <w:lang w:bidi="ar-DZ"/>
        </w:rPr>
        <w:t>د نهائيا المبادرة البرلمانية حيث</w:t>
      </w:r>
      <w:r w:rsidR="00A76798">
        <w:rPr>
          <w:rFonts w:ascii="Simplified Arabic" w:hAnsi="Simplified Arabic" w:cs="Simplified Arabic" w:hint="cs"/>
          <w:sz w:val="32"/>
          <w:szCs w:val="32"/>
          <w:rtl/>
          <w:lang w:bidi="ar-DZ"/>
        </w:rPr>
        <w:t xml:space="preserve"> يستحيل تقريبا وضع قانون لا تكون له انعكاسات مالية إذا ما تعلق خاصة بالدولة و تسييرها. و لذا فإن النواب لا </w:t>
      </w:r>
      <w:r w:rsidR="00A76798">
        <w:rPr>
          <w:rFonts w:ascii="Simplified Arabic" w:hAnsi="Simplified Arabic" w:cs="Simplified Arabic" w:hint="cs"/>
          <w:sz w:val="32"/>
          <w:szCs w:val="32"/>
          <w:rtl/>
          <w:lang w:bidi="ar-DZ"/>
        </w:rPr>
        <w:lastRenderedPageBreak/>
        <w:t>يستطيعون المبادرة إلا في الحدود التي تريدها الحكومة، إذ لا يمكن لأي اقتراح بقانون أن يمر إلا إذا غضت الحكومة الطرف عنه.</w:t>
      </w:r>
      <w:r w:rsidR="00A76798">
        <w:rPr>
          <w:rStyle w:val="Appelnotedebasdep"/>
          <w:rFonts w:ascii="Simplified Arabic" w:hAnsi="Simplified Arabic" w:cs="Simplified Arabic"/>
          <w:sz w:val="32"/>
          <w:szCs w:val="32"/>
          <w:rtl/>
          <w:lang w:bidi="ar-DZ"/>
        </w:rPr>
        <w:footnoteReference w:id="15"/>
      </w:r>
    </w:p>
    <w:p w:rsidR="00E90918" w:rsidRDefault="00E90918" w:rsidP="00A54CB8">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و فضلا عما سبق فإن البرلمان، بالمقارنة مع غيره من برلمانات الدول الديمقراطية، نجد دوره محدود في المجالات ذات الصلة بالدفاع و الأمن و الخارجية.</w:t>
      </w:r>
      <w:r>
        <w:rPr>
          <w:rStyle w:val="Appelnotedebasdep"/>
          <w:rFonts w:ascii="Simplified Arabic" w:hAnsi="Simplified Arabic" w:cs="Simplified Arabic"/>
          <w:sz w:val="32"/>
          <w:szCs w:val="32"/>
          <w:rtl/>
          <w:lang w:bidi="ar-DZ"/>
        </w:rPr>
        <w:footnoteReference w:id="16"/>
      </w:r>
    </w:p>
    <w:p w:rsidR="00C20267" w:rsidRDefault="00C20267" w:rsidP="00A54CB8">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إذن تعتبر رحلة اقتراح القانون نحو المصادقة و الإصدار و النشر شاقة و مليئة </w:t>
      </w:r>
      <w:r w:rsidR="00F96EEC">
        <w:rPr>
          <w:rFonts w:ascii="Simplified Arabic" w:hAnsi="Simplified Arabic" w:cs="Simplified Arabic" w:hint="cs"/>
          <w:sz w:val="32"/>
          <w:szCs w:val="32"/>
          <w:rtl/>
          <w:lang w:bidi="ar-DZ"/>
        </w:rPr>
        <w:t>بالعقبات الشكلية و الإجرائية، مما يجعل حظ السلطة التشريعية في هذا المجال ضئيل، الشيء الذي يفسر حالة ركود أو جمود و اضمحلال الحياة البرلماني</w:t>
      </w:r>
      <w:r w:rsidR="00CE562A">
        <w:rPr>
          <w:rFonts w:ascii="Simplified Arabic" w:hAnsi="Simplified Arabic" w:cs="Simplified Arabic" w:hint="cs"/>
          <w:sz w:val="32"/>
          <w:szCs w:val="32"/>
          <w:rtl/>
          <w:lang w:bidi="ar-DZ"/>
        </w:rPr>
        <w:t>ة</w:t>
      </w:r>
      <w:r w:rsidR="00CE21DF">
        <w:rPr>
          <w:rFonts w:ascii="Simplified Arabic" w:hAnsi="Simplified Arabic" w:cs="Simplified Arabic" w:hint="cs"/>
          <w:sz w:val="32"/>
          <w:szCs w:val="32"/>
          <w:rtl/>
          <w:lang w:bidi="ar-DZ"/>
        </w:rPr>
        <w:t xml:space="preserve"> </w:t>
      </w:r>
      <w:r w:rsidR="00F96EEC">
        <w:rPr>
          <w:rStyle w:val="Appelnotedebasdep"/>
          <w:rFonts w:ascii="Simplified Arabic" w:hAnsi="Simplified Arabic" w:cs="Simplified Arabic"/>
          <w:sz w:val="32"/>
          <w:szCs w:val="32"/>
          <w:rtl/>
          <w:lang w:bidi="ar-DZ"/>
        </w:rPr>
        <w:footnoteReference w:id="17"/>
      </w:r>
      <w:r w:rsidR="00CE562A">
        <w:rPr>
          <w:rFonts w:ascii="Simplified Arabic" w:hAnsi="Simplified Arabic" w:cs="Simplified Arabic" w:hint="cs"/>
          <w:sz w:val="32"/>
          <w:szCs w:val="32"/>
          <w:rtl/>
          <w:lang w:bidi="ar-DZ"/>
        </w:rPr>
        <w:t>.</w:t>
      </w:r>
      <w:r>
        <w:rPr>
          <w:rFonts w:ascii="Simplified Arabic" w:hAnsi="Simplified Arabic" w:cs="Simplified Arabic" w:hint="cs"/>
          <w:sz w:val="32"/>
          <w:szCs w:val="32"/>
          <w:rtl/>
          <w:lang w:bidi="ar-DZ"/>
        </w:rPr>
        <w:t xml:space="preserve"> </w:t>
      </w:r>
    </w:p>
    <w:p w:rsidR="001E268E" w:rsidRDefault="003F31E7" w:rsidP="00A54CB8">
      <w:pPr>
        <w:bidi/>
        <w:jc w:val="both"/>
        <w:rPr>
          <w:rFonts w:ascii="Simplified Arabic" w:hAnsi="Simplified Arabic" w:cs="Simplified Arabic"/>
          <w:b/>
          <w:bCs/>
          <w:sz w:val="32"/>
          <w:szCs w:val="32"/>
          <w:rtl/>
          <w:lang w:bidi="ar-DZ"/>
        </w:rPr>
      </w:pPr>
      <w:r>
        <w:rPr>
          <w:rFonts w:ascii="Simplified Arabic" w:hAnsi="Simplified Arabic" w:cs="Simplified Arabic" w:hint="cs"/>
          <w:b/>
          <w:bCs/>
          <w:sz w:val="32"/>
          <w:szCs w:val="32"/>
          <w:rtl/>
          <w:lang w:bidi="ar-DZ"/>
        </w:rPr>
        <w:t xml:space="preserve">ثانيا : </w:t>
      </w:r>
      <w:r w:rsidR="001E268E">
        <w:rPr>
          <w:rFonts w:ascii="Simplified Arabic" w:hAnsi="Simplified Arabic" w:cs="Simplified Arabic" w:hint="cs"/>
          <w:b/>
          <w:bCs/>
          <w:sz w:val="32"/>
          <w:szCs w:val="32"/>
          <w:rtl/>
          <w:lang w:bidi="ar-DZ"/>
        </w:rPr>
        <w:t>إقصاء مجلس الأمة من المبادرة بالتشريع</w:t>
      </w:r>
    </w:p>
    <w:p w:rsidR="001E268E" w:rsidRDefault="006752DD" w:rsidP="00EC2325">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1E268E">
        <w:rPr>
          <w:rFonts w:ascii="Simplified Arabic" w:hAnsi="Simplified Arabic" w:cs="Simplified Arabic" w:hint="cs"/>
          <w:sz w:val="32"/>
          <w:szCs w:val="32"/>
          <w:rtl/>
          <w:lang w:bidi="ar-DZ"/>
        </w:rPr>
        <w:t xml:space="preserve">على ضوء ما تم التطرق إليه أعلاه، أن المؤسس الدستوري لم يمنح لمجلس الأمة حق المبادرة بالقوانين، في حين مُنح له جملة من الصلاحيات تتمثل في حق المصادقة على القوانين، و </w:t>
      </w:r>
      <w:r w:rsidR="003F31E7">
        <w:rPr>
          <w:rFonts w:ascii="Simplified Arabic" w:hAnsi="Simplified Arabic" w:cs="Simplified Arabic" w:hint="cs"/>
          <w:sz w:val="32"/>
          <w:szCs w:val="32"/>
          <w:rtl/>
          <w:lang w:bidi="ar-DZ"/>
        </w:rPr>
        <w:t xml:space="preserve"> </w:t>
      </w:r>
      <w:r w:rsidR="001E268E">
        <w:rPr>
          <w:rFonts w:ascii="Simplified Arabic" w:hAnsi="Simplified Arabic" w:cs="Simplified Arabic" w:hint="cs"/>
          <w:sz w:val="32"/>
          <w:szCs w:val="32"/>
          <w:rtl/>
          <w:lang w:bidi="ar-DZ"/>
        </w:rPr>
        <w:t xml:space="preserve">حقه في </w:t>
      </w:r>
      <w:r w:rsidR="00EC2325">
        <w:rPr>
          <w:rFonts w:ascii="Simplified Arabic" w:hAnsi="Simplified Arabic" w:cs="Simplified Arabic" w:hint="cs"/>
          <w:sz w:val="32"/>
          <w:szCs w:val="32"/>
          <w:rtl/>
          <w:lang w:bidi="ar-DZ"/>
        </w:rPr>
        <w:t>إثارة حالة الخلاف</w:t>
      </w:r>
      <w:r w:rsidR="001E268E">
        <w:rPr>
          <w:rFonts w:ascii="Simplified Arabic" w:hAnsi="Simplified Arabic" w:cs="Simplified Arabic" w:hint="cs"/>
          <w:sz w:val="32"/>
          <w:szCs w:val="32"/>
          <w:rtl/>
          <w:lang w:bidi="ar-DZ"/>
        </w:rPr>
        <w:t xml:space="preserve"> و في إبداء الرأي في اللجنة المتساوية الأعضاء، مقابل انفراد المجلس الشعبي الوطني بحق</w:t>
      </w:r>
      <w:r w:rsidR="003F31E7">
        <w:rPr>
          <w:rFonts w:ascii="Simplified Arabic" w:hAnsi="Simplified Arabic" w:cs="Simplified Arabic" w:hint="cs"/>
          <w:sz w:val="32"/>
          <w:szCs w:val="32"/>
          <w:rtl/>
          <w:lang w:bidi="ar-DZ"/>
        </w:rPr>
        <w:t xml:space="preserve"> المبادرة في القوانين و تعديلها</w:t>
      </w:r>
      <w:r>
        <w:rPr>
          <w:rFonts w:ascii="Simplified Arabic" w:hAnsi="Simplified Arabic" w:cs="Simplified Arabic" w:hint="cs"/>
          <w:sz w:val="32"/>
          <w:szCs w:val="32"/>
          <w:rtl/>
          <w:lang w:bidi="ar-DZ"/>
        </w:rPr>
        <w:t>.</w:t>
      </w:r>
    </w:p>
    <w:p w:rsidR="00A56717" w:rsidRDefault="003F31E7" w:rsidP="00A54CB8">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و يعتبر البعض حرمان مجلس الأمة من حق المبادرة بالقوانين يدخل أساسا في إطار إحداث التوازن بين الغرفتين، و هذا ما يستشف مثلا من خلال إجابة أول وزير للعلاقات مع البرلمان السيد "محمد كشود" على عدد من الأسئلة</w:t>
      </w:r>
      <w:r w:rsidR="00A56717">
        <w:rPr>
          <w:rFonts w:ascii="Simplified Arabic" w:hAnsi="Simplified Arabic" w:cs="Simplified Arabic" w:hint="cs"/>
          <w:sz w:val="32"/>
          <w:szCs w:val="32"/>
          <w:rtl/>
          <w:lang w:bidi="ar-DZ"/>
        </w:rPr>
        <w:t xml:space="preserve"> التي وجهها المتدخلون بمناسبة الندوة التي عقدها مجلس الأمة تحت عنوان : المنطلقات الفكرية و السياسية لمجلس الأمة في عام 1998، و منها لم يمنح لمجلس الأمة حق المبادرة بالقوانين؟ ، إذ أكد الوزير أنه: " بالنسبة لعدم منح مجلس الأمة حق المبادرة بالقوانين، فلقد حاول المؤسس الدستوري أن يحدث توازنا مهما بين الغرفتين، ثم إن التجربة تعد جديدة بالنسبة للجزائر فقد اختارت القراءة الثانية، التي </w:t>
      </w:r>
      <w:r w:rsidR="00A56717">
        <w:rPr>
          <w:rFonts w:ascii="Simplified Arabic" w:hAnsi="Simplified Arabic" w:cs="Simplified Arabic" w:hint="cs"/>
          <w:sz w:val="32"/>
          <w:szCs w:val="32"/>
          <w:rtl/>
          <w:lang w:bidi="ar-DZ"/>
        </w:rPr>
        <w:lastRenderedPageBreak/>
        <w:t>تعد بمثابة دعم من جهة، أو إلفات الانتباه إلى بعض الأخطاء التي تحصل في الغرفة الأولى بسبب التسرع في اتخاذ القرارات من جهة أخرى."</w:t>
      </w:r>
      <w:r w:rsidR="00A56717">
        <w:rPr>
          <w:rStyle w:val="Appelnotedebasdep"/>
          <w:rFonts w:ascii="Simplified Arabic" w:hAnsi="Simplified Arabic" w:cs="Simplified Arabic"/>
          <w:sz w:val="32"/>
          <w:szCs w:val="32"/>
          <w:rtl/>
          <w:lang w:bidi="ar-DZ"/>
        </w:rPr>
        <w:footnoteReference w:id="18"/>
      </w:r>
      <w:r w:rsidR="00A56717">
        <w:rPr>
          <w:rFonts w:ascii="Simplified Arabic" w:hAnsi="Simplified Arabic" w:cs="Simplified Arabic" w:hint="cs"/>
          <w:sz w:val="32"/>
          <w:szCs w:val="32"/>
          <w:rtl/>
          <w:lang w:bidi="ar-DZ"/>
        </w:rPr>
        <w:t xml:space="preserve">  </w:t>
      </w:r>
    </w:p>
    <w:p w:rsidR="00350C44" w:rsidRDefault="00E90E77" w:rsidP="00E90E77">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و لعل المأزق الحقيقي الذي وقع فيه مجلس الأمة هو ليس حرمانه من حق المباد</w:t>
      </w:r>
      <w:r w:rsidR="00F31983">
        <w:rPr>
          <w:rFonts w:ascii="Simplified Arabic" w:hAnsi="Simplified Arabic" w:cs="Simplified Arabic" w:hint="cs"/>
          <w:sz w:val="32"/>
          <w:szCs w:val="32"/>
          <w:rtl/>
          <w:lang w:bidi="ar-DZ"/>
        </w:rPr>
        <w:t>ر</w:t>
      </w:r>
      <w:r>
        <w:rPr>
          <w:rFonts w:ascii="Simplified Arabic" w:hAnsi="Simplified Arabic" w:cs="Simplified Arabic" w:hint="cs"/>
          <w:sz w:val="32"/>
          <w:szCs w:val="32"/>
          <w:rtl/>
          <w:lang w:bidi="ar-DZ"/>
        </w:rPr>
        <w:t>ة فقط بل أكثر من ذلك و هو إلغاء حقه في تعديل النصوص القانونية .</w:t>
      </w:r>
      <w:r w:rsidR="00EB067D">
        <w:rPr>
          <w:rStyle w:val="Appelnotedebasdep"/>
          <w:rFonts w:ascii="Simplified Arabic" w:hAnsi="Simplified Arabic" w:cs="Simplified Arabic"/>
          <w:sz w:val="32"/>
          <w:szCs w:val="32"/>
          <w:rtl/>
          <w:lang w:bidi="ar-DZ"/>
        </w:rPr>
        <w:footnoteReference w:id="19"/>
      </w:r>
      <w:r>
        <w:rPr>
          <w:rFonts w:ascii="Simplified Arabic" w:hAnsi="Simplified Arabic" w:cs="Simplified Arabic" w:hint="cs"/>
          <w:sz w:val="32"/>
          <w:szCs w:val="32"/>
          <w:rtl/>
          <w:lang w:bidi="ar-DZ"/>
        </w:rPr>
        <w:t xml:space="preserve"> حيث نجد رأي المجلس الدستوري رقم 04/98 المؤرخ في 10 فيفري 1998،</w:t>
      </w:r>
      <w:r>
        <w:rPr>
          <w:rStyle w:val="Appelnotedebasdep"/>
          <w:rFonts w:ascii="Simplified Arabic" w:hAnsi="Simplified Arabic" w:cs="Simplified Arabic"/>
          <w:sz w:val="32"/>
          <w:szCs w:val="32"/>
          <w:rtl/>
          <w:lang w:bidi="ar-DZ"/>
        </w:rPr>
        <w:footnoteReference w:id="20"/>
      </w:r>
      <w:r>
        <w:rPr>
          <w:rFonts w:ascii="Simplified Arabic" w:hAnsi="Simplified Arabic" w:cs="Simplified Arabic" w:hint="cs"/>
          <w:sz w:val="32"/>
          <w:szCs w:val="32"/>
          <w:rtl/>
          <w:lang w:bidi="ar-DZ"/>
        </w:rPr>
        <w:t xml:space="preserve"> الذي</w:t>
      </w:r>
      <w:r w:rsidR="00350C44">
        <w:rPr>
          <w:rFonts w:ascii="Simplified Arabic" w:hAnsi="Simplified Arabic" w:cs="Simplified Arabic" w:hint="cs"/>
          <w:sz w:val="32"/>
          <w:szCs w:val="32"/>
          <w:rtl/>
          <w:lang w:bidi="ar-DZ"/>
        </w:rPr>
        <w:t xml:space="preserve"> ألغى المجلس الدستوري بموجبه حق مجلس الأمة في التعديل عند النظر في مطابقة نظامه الداخلي للدستور.</w:t>
      </w:r>
    </w:p>
    <w:p w:rsidR="00350C44" w:rsidRDefault="00350C44" w:rsidP="00350C44">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لقد اعتبر المجلس الدستوري إجراءات تعديل النصوص القانونية الواردة إلى مجلس الأمة بعد المصادقة عليها من طرف الغرفة الأولى، هي إجراءات مخالفة للدستور، تأسيسا على أن الدستور قد أسند صلاحية المبادرة بالقوانين إلى الوزير الأول و النواب دون سواهم و أن المادة 120 من الدستور قد نصت على إنشاء لجنة متساوية الأعضاء بين الغرفتين تتكفل باقتراح نص يتعلق بالأحكام محل الخلاف بين الغرفتين و بالتالي ليس لمجلس الأمة الحق في التعديل.</w:t>
      </w:r>
    </w:p>
    <w:p w:rsidR="00C7674A" w:rsidRPr="00C7674A" w:rsidRDefault="00350C44" w:rsidP="00C7674A">
      <w:pPr>
        <w:bidi/>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   إن المبررات التي أسس المجلس الدستوري عليها رأيه لرفض حق مجلس الأمة في التعديل أثارت العديد</w:t>
      </w:r>
      <w:r w:rsidR="0076638A">
        <w:rPr>
          <w:rFonts w:ascii="Simplified Arabic" w:hAnsi="Simplified Arabic" w:cs="Simplified Arabic" w:hint="cs"/>
          <w:sz w:val="32"/>
          <w:szCs w:val="32"/>
          <w:rtl/>
          <w:lang w:bidi="ar-DZ"/>
        </w:rPr>
        <w:t xml:space="preserve"> من التساؤلات منها، أن المادة 119 من الدستور التي تنص على أن اقتراح القوانين يكون من الحكومة و النواب، لا علاقة لها بالحق في التعديل، إذ لا توجد علاقة حتمية بين الأمرين، فهناك تجارب برلمانية لا تتمتع فيها الغرفة العليا بحق الاقتراح و لكن تمارس حق التعديل بشكل عادي</w:t>
      </w:r>
      <w:r w:rsidR="00EB067D">
        <w:rPr>
          <w:rFonts w:ascii="Simplified Arabic" w:hAnsi="Simplified Arabic" w:cs="Simplified Arabic" w:hint="cs"/>
          <w:sz w:val="32"/>
          <w:szCs w:val="32"/>
          <w:rtl/>
          <w:lang w:bidi="ar-DZ"/>
        </w:rPr>
        <w:t>.</w:t>
      </w:r>
      <w:r w:rsidR="00EB067D">
        <w:rPr>
          <w:rStyle w:val="Appelnotedebasdep"/>
          <w:rFonts w:ascii="Simplified Arabic" w:hAnsi="Simplified Arabic" w:cs="Simplified Arabic"/>
          <w:sz w:val="32"/>
          <w:szCs w:val="32"/>
          <w:rtl/>
          <w:lang w:bidi="ar-DZ"/>
        </w:rPr>
        <w:footnoteReference w:id="21"/>
      </w:r>
      <w:r w:rsidR="00E90E77">
        <w:rPr>
          <w:rFonts w:ascii="Simplified Arabic" w:hAnsi="Simplified Arabic" w:cs="Simplified Arabic" w:hint="cs"/>
          <w:sz w:val="32"/>
          <w:szCs w:val="32"/>
          <w:rtl/>
          <w:lang w:bidi="ar-DZ"/>
        </w:rPr>
        <w:t xml:space="preserve"> </w:t>
      </w:r>
    </w:p>
    <w:p w:rsidR="006752DD" w:rsidRDefault="006752DD" w:rsidP="00A54CB8">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 xml:space="preserve">   و لكن البعض</w:t>
      </w:r>
      <w:r w:rsidR="00C649FB">
        <w:rPr>
          <w:rFonts w:ascii="Simplified Arabic" w:hAnsi="Simplified Arabic" w:cs="Simplified Arabic" w:hint="cs"/>
          <w:sz w:val="32"/>
          <w:szCs w:val="32"/>
          <w:rtl/>
          <w:lang w:bidi="ar-DZ"/>
        </w:rPr>
        <w:t xml:space="preserve"> الآخر</w:t>
      </w:r>
      <w:r>
        <w:rPr>
          <w:rFonts w:ascii="Simplified Arabic" w:hAnsi="Simplified Arabic" w:cs="Simplified Arabic" w:hint="cs"/>
          <w:sz w:val="32"/>
          <w:szCs w:val="32"/>
          <w:rtl/>
          <w:lang w:bidi="ar-DZ"/>
        </w:rPr>
        <w:t xml:space="preserve"> يصف مجلس الأمة</w:t>
      </w:r>
      <w:r w:rsidR="00EC2325">
        <w:rPr>
          <w:rFonts w:ascii="Simplified Arabic" w:hAnsi="Simplified Arabic" w:cs="Simplified Arabic" w:hint="cs"/>
          <w:sz w:val="32"/>
          <w:szCs w:val="32"/>
          <w:rtl/>
          <w:lang w:bidi="ar-DZ"/>
        </w:rPr>
        <w:t xml:space="preserve"> بأنه أنشئ لحماية السلطة التنفيذية</w:t>
      </w:r>
      <w:r>
        <w:rPr>
          <w:rFonts w:ascii="Simplified Arabic" w:hAnsi="Simplified Arabic" w:cs="Simplified Arabic" w:hint="cs"/>
          <w:sz w:val="32"/>
          <w:szCs w:val="32"/>
          <w:rtl/>
          <w:lang w:bidi="ar-DZ"/>
        </w:rPr>
        <w:t xml:space="preserve"> و كبح جماح الأغلبية في المجلس الشعبي الوطني من كل ما من شأنه أن يحرج السلطة التنفيذية و تفوقها على غيرها من المؤسسات، فمجلس الأمة عبارة </w:t>
      </w:r>
      <w:r w:rsidR="00404398">
        <w:rPr>
          <w:rFonts w:ascii="Simplified Arabic" w:hAnsi="Simplified Arabic" w:cs="Simplified Arabic" w:hint="cs"/>
          <w:sz w:val="32"/>
          <w:szCs w:val="32"/>
          <w:rtl/>
          <w:lang w:bidi="ar-DZ"/>
        </w:rPr>
        <w:t>عن صمام أمان لهذا التفوق في مجالي المبادرة و تأطير العمل السياسي داخل المؤسسات الدستورية.</w:t>
      </w:r>
      <w:r w:rsidR="00404398">
        <w:rPr>
          <w:rStyle w:val="Appelnotedebasdep"/>
          <w:rFonts w:ascii="Simplified Arabic" w:hAnsi="Simplified Arabic" w:cs="Simplified Arabic"/>
          <w:sz w:val="32"/>
          <w:szCs w:val="32"/>
          <w:rtl/>
          <w:lang w:bidi="ar-DZ"/>
        </w:rPr>
        <w:footnoteReference w:id="22"/>
      </w:r>
    </w:p>
    <w:p w:rsidR="00B643F4" w:rsidRDefault="00210DB5" w:rsidP="00210DB5">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و </w:t>
      </w:r>
      <w:r w:rsidR="00A06754">
        <w:rPr>
          <w:rFonts w:ascii="Simplified Arabic" w:hAnsi="Simplified Arabic" w:cs="Simplified Arabic" w:hint="cs"/>
          <w:sz w:val="32"/>
          <w:szCs w:val="32"/>
          <w:rtl/>
          <w:lang w:bidi="ar-DZ"/>
        </w:rPr>
        <w:t>من أجل تكريس مبدأ المشاركة في السلطة التشريعية بين غرفتي البرلمان، المجلس الشعبي الوطني و مجلس الأمة بات من الأمور الملحة جعل هذه الأخيرة</w:t>
      </w:r>
      <w:r w:rsidR="001401AC">
        <w:rPr>
          <w:rFonts w:ascii="Simplified Arabic" w:hAnsi="Simplified Arabic" w:cs="Simplified Arabic" w:hint="cs"/>
          <w:sz w:val="32"/>
          <w:szCs w:val="32"/>
          <w:rtl/>
          <w:lang w:bidi="ar-DZ"/>
        </w:rPr>
        <w:t xml:space="preserve"> مؤسسة فعالة </w:t>
      </w:r>
      <w:r w:rsidR="00653584">
        <w:rPr>
          <w:rFonts w:ascii="Simplified Arabic" w:hAnsi="Simplified Arabic" w:cs="Simplified Arabic" w:hint="cs"/>
          <w:sz w:val="32"/>
          <w:szCs w:val="32"/>
          <w:rtl/>
          <w:lang w:bidi="ar-DZ"/>
        </w:rPr>
        <w:t xml:space="preserve">      </w:t>
      </w:r>
      <w:r w:rsidR="001401AC">
        <w:rPr>
          <w:rFonts w:ascii="Simplified Arabic" w:hAnsi="Simplified Arabic" w:cs="Simplified Arabic" w:hint="cs"/>
          <w:sz w:val="32"/>
          <w:szCs w:val="32"/>
          <w:rtl/>
          <w:lang w:bidi="ar-DZ"/>
        </w:rPr>
        <w:t>و ناجحة تختفي عنها النعوت المنسوبة إليها، كالقول بأنها مؤسسة لا تختلف عن غيرها من المؤسسات الإدارية الروتينية ذات التكاليف الباهضة، أو أنها مجرد مؤسسة بروتوكولية تشريفية لا أكثر</w:t>
      </w:r>
      <w:r w:rsidR="00A54CB8">
        <w:rPr>
          <w:rFonts w:ascii="Simplified Arabic" w:hAnsi="Simplified Arabic" w:cs="Simplified Arabic" w:hint="cs"/>
          <w:sz w:val="32"/>
          <w:szCs w:val="32"/>
          <w:rtl/>
          <w:lang w:bidi="ar-DZ"/>
        </w:rPr>
        <w:t xml:space="preserve">  </w:t>
      </w:r>
      <w:r w:rsidR="001401AC">
        <w:rPr>
          <w:rFonts w:ascii="Simplified Arabic" w:hAnsi="Simplified Arabic" w:cs="Simplified Arabic" w:hint="cs"/>
          <w:sz w:val="32"/>
          <w:szCs w:val="32"/>
          <w:rtl/>
          <w:lang w:bidi="ar-DZ"/>
        </w:rPr>
        <w:t xml:space="preserve"> و لا أقل، لا طائل من الإبقاء عليها. و من أجل رؤية هذه المؤسسة تنتفض و تسترد صلاحيتها كاملة غير منقوصة في مجال التشريع و التعديل و المراقبة و تمكين أعضائها من الاضطلاع بمسؤوليتهم التمثيلية على أحسن وجه.</w:t>
      </w:r>
      <w:r w:rsidR="001401AC">
        <w:rPr>
          <w:rStyle w:val="Appelnotedebasdep"/>
          <w:rFonts w:ascii="Simplified Arabic" w:hAnsi="Simplified Arabic" w:cs="Simplified Arabic"/>
          <w:sz w:val="32"/>
          <w:szCs w:val="32"/>
          <w:rtl/>
          <w:lang w:bidi="ar-DZ"/>
        </w:rPr>
        <w:footnoteReference w:id="23"/>
      </w:r>
      <w:r w:rsidR="00A06754">
        <w:rPr>
          <w:rFonts w:ascii="Simplified Arabic" w:hAnsi="Simplified Arabic" w:cs="Simplified Arabic" w:hint="cs"/>
          <w:sz w:val="32"/>
          <w:szCs w:val="32"/>
          <w:rtl/>
          <w:lang w:bidi="ar-DZ"/>
        </w:rPr>
        <w:t xml:space="preserve"> ينبغي إعادة النظر في</w:t>
      </w:r>
      <w:r w:rsidR="00472691">
        <w:rPr>
          <w:rFonts w:ascii="Simplified Arabic" w:hAnsi="Simplified Arabic" w:cs="Simplified Arabic" w:hint="cs"/>
          <w:sz w:val="32"/>
          <w:szCs w:val="32"/>
          <w:rtl/>
          <w:lang w:bidi="ar-DZ"/>
        </w:rPr>
        <w:t xml:space="preserve"> النصوص القانونية من أجل جعل غرفتي البرلمان متساوية في الاختصاص التشريعي.</w:t>
      </w:r>
      <w:r w:rsidR="00CC3859">
        <w:rPr>
          <w:rStyle w:val="Appelnotedebasdep"/>
          <w:rFonts w:ascii="Simplified Arabic" w:hAnsi="Simplified Arabic" w:cs="Simplified Arabic"/>
          <w:sz w:val="32"/>
          <w:szCs w:val="32"/>
          <w:rtl/>
          <w:lang w:bidi="ar-DZ"/>
        </w:rPr>
        <w:footnoteReference w:id="24"/>
      </w:r>
      <w:r w:rsidR="00472691">
        <w:rPr>
          <w:rFonts w:ascii="Simplified Arabic" w:hAnsi="Simplified Arabic" w:cs="Simplified Arabic" w:hint="cs"/>
          <w:sz w:val="32"/>
          <w:szCs w:val="32"/>
          <w:rtl/>
          <w:lang w:bidi="ar-DZ"/>
        </w:rPr>
        <w:t xml:space="preserve"> </w:t>
      </w:r>
      <w:r w:rsidR="005367C4">
        <w:rPr>
          <w:rFonts w:ascii="Simplified Arabic" w:hAnsi="Simplified Arabic" w:cs="Simplified Arabic" w:hint="cs"/>
          <w:sz w:val="32"/>
          <w:szCs w:val="32"/>
          <w:rtl/>
          <w:lang w:bidi="ar-DZ"/>
        </w:rPr>
        <w:t>و عدم الوقوف على حرفية نص المادة 119 من الدستور.</w:t>
      </w:r>
    </w:p>
    <w:p w:rsidR="001401AC" w:rsidRDefault="005367C4" w:rsidP="00210DB5">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و </w:t>
      </w:r>
      <w:r w:rsidR="00B643F4">
        <w:rPr>
          <w:rFonts w:ascii="Simplified Arabic" w:hAnsi="Simplified Arabic" w:cs="Simplified Arabic" w:hint="cs"/>
          <w:sz w:val="32"/>
          <w:szCs w:val="32"/>
          <w:rtl/>
          <w:lang w:bidi="ar-DZ"/>
        </w:rPr>
        <w:t>بما</w:t>
      </w:r>
      <w:r>
        <w:rPr>
          <w:rFonts w:ascii="Simplified Arabic" w:hAnsi="Simplified Arabic" w:cs="Simplified Arabic" w:hint="cs"/>
          <w:sz w:val="32"/>
          <w:szCs w:val="32"/>
          <w:rtl/>
          <w:lang w:bidi="ar-DZ"/>
        </w:rPr>
        <w:t xml:space="preserve"> أن</w:t>
      </w:r>
      <w:r w:rsidR="00B643F4">
        <w:rPr>
          <w:rFonts w:ascii="Simplified Arabic" w:hAnsi="Simplified Arabic" w:cs="Simplified Arabic" w:hint="cs"/>
          <w:sz w:val="32"/>
          <w:szCs w:val="32"/>
          <w:rtl/>
          <w:lang w:bidi="ar-DZ"/>
        </w:rPr>
        <w:t xml:space="preserve"> نواب المجلس الشعبي الوطني لم يفع</w:t>
      </w:r>
      <w:r w:rsidR="00210DB5">
        <w:rPr>
          <w:rFonts w:ascii="Simplified Arabic" w:hAnsi="Simplified Arabic" w:cs="Simplified Arabic" w:hint="cs"/>
          <w:sz w:val="32"/>
          <w:szCs w:val="32"/>
          <w:rtl/>
          <w:lang w:bidi="ar-DZ"/>
        </w:rPr>
        <w:t>لوا شيئا بحق المبادرة بالقوانين</w:t>
      </w:r>
      <w:r w:rsidR="00B643F4">
        <w:rPr>
          <w:rFonts w:ascii="Simplified Arabic" w:hAnsi="Simplified Arabic" w:cs="Simplified Arabic" w:hint="cs"/>
          <w:sz w:val="32"/>
          <w:szCs w:val="32"/>
          <w:rtl/>
          <w:lang w:bidi="ar-DZ"/>
        </w:rPr>
        <w:t>، لأن الملاحظ أن</w:t>
      </w:r>
      <w:r w:rsidR="00210DB5">
        <w:rPr>
          <w:rFonts w:ascii="Simplified Arabic" w:hAnsi="Simplified Arabic" w:cs="Simplified Arabic" w:hint="cs"/>
          <w:sz w:val="32"/>
          <w:szCs w:val="32"/>
          <w:rtl/>
          <w:lang w:bidi="ar-DZ"/>
        </w:rPr>
        <w:t xml:space="preserve"> (</w:t>
      </w:r>
      <w:r w:rsidR="00B643F4">
        <w:rPr>
          <w:rFonts w:ascii="Simplified Arabic" w:hAnsi="Simplified Arabic" w:cs="Simplified Arabic" w:hint="cs"/>
          <w:sz w:val="32"/>
          <w:szCs w:val="32"/>
          <w:rtl/>
          <w:lang w:bidi="ar-DZ"/>
        </w:rPr>
        <w:t>99</w:t>
      </w:r>
      <w:r w:rsidR="00B643F4">
        <w:rPr>
          <w:rFonts w:ascii="Simplified Arabic" w:hAnsi="Simplified Arabic" w:cs="Aharoni" w:hint="cs"/>
          <w:sz w:val="32"/>
          <w:szCs w:val="32"/>
          <w:rtl/>
          <w:lang w:bidi="ar-DZ"/>
        </w:rPr>
        <w:t>%</w:t>
      </w:r>
      <w:r w:rsidR="00210DB5">
        <w:rPr>
          <w:rFonts w:ascii="Simplified Arabic" w:hAnsi="Simplified Arabic" w:cs="Simplified Arabic" w:hint="cs"/>
          <w:sz w:val="32"/>
          <w:szCs w:val="32"/>
          <w:rtl/>
          <w:lang w:bidi="ar-DZ"/>
        </w:rPr>
        <w:t xml:space="preserve">) </w:t>
      </w:r>
      <w:r w:rsidR="00B643F4">
        <w:rPr>
          <w:rFonts w:ascii="Simplified Arabic" w:hAnsi="Simplified Arabic" w:cs="Simplified Arabic" w:hint="cs"/>
          <w:sz w:val="32"/>
          <w:szCs w:val="32"/>
          <w:rtl/>
          <w:lang w:bidi="ar-DZ"/>
        </w:rPr>
        <w:t>من القوانين تأتي من الحكومة، مما جعلها غير مجدية، و بالتالي أصبح من الواجب سد هذا الفراغ و تعويض هذا النقص بمنح مجلس الأمة إمكاني</w:t>
      </w:r>
      <w:r>
        <w:rPr>
          <w:rFonts w:ascii="Simplified Arabic" w:hAnsi="Simplified Arabic" w:cs="Simplified Arabic" w:hint="cs"/>
          <w:sz w:val="32"/>
          <w:szCs w:val="32"/>
          <w:rtl/>
          <w:lang w:bidi="ar-DZ"/>
        </w:rPr>
        <w:t xml:space="preserve">ة </w:t>
      </w:r>
      <w:r w:rsidR="00B643F4">
        <w:rPr>
          <w:rFonts w:ascii="Simplified Arabic" w:hAnsi="Simplified Arabic" w:cs="Simplified Arabic" w:hint="cs"/>
          <w:sz w:val="32"/>
          <w:szCs w:val="32"/>
          <w:rtl/>
          <w:lang w:bidi="ar-DZ"/>
        </w:rPr>
        <w:t>المبادرة بالقوانين</w:t>
      </w:r>
      <w:r w:rsidR="00210DB5">
        <w:rPr>
          <w:rFonts w:ascii="Simplified Arabic" w:hAnsi="Simplified Arabic" w:cs="Simplified Arabic" w:hint="cs"/>
          <w:sz w:val="32"/>
          <w:szCs w:val="32"/>
          <w:rtl/>
          <w:lang w:bidi="ar-DZ"/>
        </w:rPr>
        <w:t>.</w:t>
      </w:r>
    </w:p>
    <w:p w:rsidR="006303DE" w:rsidRDefault="005367C4" w:rsidP="00A54CB8">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كذلك لأن</w:t>
      </w:r>
      <w:r w:rsidR="006303DE">
        <w:rPr>
          <w:rFonts w:ascii="Simplified Arabic" w:hAnsi="Simplified Arabic" w:cs="Simplified Arabic" w:hint="cs"/>
          <w:sz w:val="32"/>
          <w:szCs w:val="32"/>
          <w:rtl/>
          <w:lang w:bidi="ar-DZ"/>
        </w:rPr>
        <w:t xml:space="preserve"> الظروف التي تم فيا صياغة دستور 1996 </w:t>
      </w:r>
      <w:r>
        <w:rPr>
          <w:rFonts w:ascii="Simplified Arabic" w:hAnsi="Simplified Arabic" w:cs="Simplified Arabic" w:hint="cs"/>
          <w:sz w:val="32"/>
          <w:szCs w:val="32"/>
          <w:rtl/>
          <w:lang w:bidi="ar-DZ"/>
        </w:rPr>
        <w:t xml:space="preserve"> و التي جردت مجلس الأمة من حق المبادرة بالقوانين </w:t>
      </w:r>
      <w:r w:rsidR="006303DE">
        <w:rPr>
          <w:rFonts w:ascii="Simplified Arabic" w:hAnsi="Simplified Arabic" w:cs="Simplified Arabic" w:hint="cs"/>
          <w:sz w:val="32"/>
          <w:szCs w:val="32"/>
          <w:rtl/>
          <w:lang w:bidi="ar-DZ"/>
        </w:rPr>
        <w:t>قد تغيرت .</w:t>
      </w:r>
    </w:p>
    <w:p w:rsidR="009847E3" w:rsidRDefault="005367C4" w:rsidP="00EC2325">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 xml:space="preserve">   و بهدف ملائمة القانون الأسمى للبلاد </w:t>
      </w:r>
      <w:r w:rsidR="009847E3">
        <w:rPr>
          <w:rFonts w:ascii="Simplified Arabic" w:hAnsi="Simplified Arabic" w:cs="Simplified Arabic" w:hint="cs"/>
          <w:sz w:val="32"/>
          <w:szCs w:val="32"/>
          <w:rtl/>
          <w:lang w:bidi="ar-DZ"/>
        </w:rPr>
        <w:t>مع المتطلبات الدستورية التي أفرزها التطور السريع لمجتمعنا، و التحولات العميقة الجارية عبر العالم.</w:t>
      </w:r>
      <w:r w:rsidR="00EC2325">
        <w:rPr>
          <w:rFonts w:ascii="Simplified Arabic" w:hAnsi="Simplified Arabic" w:cs="Simplified Arabic" w:hint="cs"/>
          <w:sz w:val="32"/>
          <w:szCs w:val="32"/>
          <w:rtl/>
          <w:lang w:bidi="ar-DZ"/>
        </w:rPr>
        <w:t xml:space="preserve"> </w:t>
      </w:r>
      <w:r w:rsidR="009847E3">
        <w:rPr>
          <w:rFonts w:ascii="Simplified Arabic" w:hAnsi="Simplified Arabic" w:cs="Simplified Arabic" w:hint="cs"/>
          <w:sz w:val="32"/>
          <w:szCs w:val="32"/>
          <w:rtl/>
          <w:lang w:bidi="ar-DZ"/>
        </w:rPr>
        <w:t>بادر رئيس الجمهورية بمشروع قانون يتضمن تعديل الدستور و ذلك في إطار مواصلة مسار الإصلاحات السياسية و من أجل تعزيز مبدأ الفصل بي</w:t>
      </w:r>
      <w:r w:rsidR="00EC2325">
        <w:rPr>
          <w:rFonts w:ascii="Simplified Arabic" w:hAnsi="Simplified Arabic" w:cs="Simplified Arabic" w:hint="cs"/>
          <w:sz w:val="32"/>
          <w:szCs w:val="32"/>
          <w:rtl/>
          <w:lang w:bidi="ar-DZ"/>
        </w:rPr>
        <w:t xml:space="preserve">ن السلطات، و تدعيم دور البرلمان </w:t>
      </w:r>
      <w:r w:rsidR="009847E3">
        <w:rPr>
          <w:rFonts w:ascii="Simplified Arabic" w:hAnsi="Simplified Arabic" w:cs="Simplified Arabic" w:hint="cs"/>
          <w:sz w:val="32"/>
          <w:szCs w:val="32"/>
          <w:rtl/>
          <w:lang w:bidi="ar-DZ"/>
        </w:rPr>
        <w:t>و من أجل سد الفراغ و تدارك النقص الحاصل جراء عدم ممارسة مجلس الأمة لصلاحية المبادرة بالتشريع تم تعديل المادة 119 .</w:t>
      </w:r>
    </w:p>
    <w:p w:rsidR="006303DE" w:rsidRDefault="006303DE" w:rsidP="00A54CB8">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وهذا ما جاء في مسودة الدستور</w:t>
      </w:r>
      <w:r w:rsidR="001C49B7">
        <w:rPr>
          <w:rStyle w:val="Appelnotedebasdep"/>
          <w:rFonts w:ascii="Simplified Arabic" w:hAnsi="Simplified Arabic" w:cs="Simplified Arabic"/>
          <w:sz w:val="32"/>
          <w:szCs w:val="32"/>
          <w:rtl/>
          <w:lang w:bidi="ar-DZ"/>
        </w:rPr>
        <w:footnoteReference w:id="25"/>
      </w:r>
      <w:r w:rsidR="001C49B7">
        <w:rPr>
          <w:rFonts w:ascii="Simplified Arabic" w:hAnsi="Simplified Arabic" w:cs="Simplified Arabic" w:hint="cs"/>
          <w:sz w:val="32"/>
          <w:szCs w:val="32"/>
          <w:rtl/>
          <w:lang w:bidi="ar-DZ"/>
        </w:rPr>
        <w:t>،</w:t>
      </w:r>
      <w:r>
        <w:rPr>
          <w:rFonts w:ascii="Simplified Arabic" w:hAnsi="Simplified Arabic" w:cs="Simplified Arabic" w:hint="cs"/>
          <w:sz w:val="32"/>
          <w:szCs w:val="32"/>
          <w:rtl/>
          <w:lang w:bidi="ar-DZ"/>
        </w:rPr>
        <w:t xml:space="preserve"> التي </w:t>
      </w:r>
      <w:r w:rsidR="00CC3859">
        <w:rPr>
          <w:rFonts w:ascii="Simplified Arabic" w:hAnsi="Simplified Arabic" w:cs="Simplified Arabic" w:hint="cs"/>
          <w:sz w:val="32"/>
          <w:szCs w:val="32"/>
          <w:rtl/>
          <w:lang w:bidi="ar-DZ"/>
        </w:rPr>
        <w:t xml:space="preserve">تخول لمجلس الأمة حق المبادرة و حق التعديل في المواضيع المحددة للقانون، و جاءت المادة 33 من مسودة الدستور لتعدل المادة 119 و تحرر كالآتي: </w:t>
      </w:r>
      <w:r w:rsidR="00CC3859">
        <w:rPr>
          <w:rFonts w:ascii="Simplified Arabic" w:hAnsi="Simplified Arabic" w:cs="Simplified Arabic"/>
          <w:sz w:val="32"/>
          <w:szCs w:val="32"/>
          <w:rtl/>
          <w:lang w:bidi="ar-DZ"/>
        </w:rPr>
        <w:t>«</w:t>
      </w:r>
      <w:r w:rsidR="00CC3859">
        <w:rPr>
          <w:rFonts w:ascii="Simplified Arabic" w:hAnsi="Simplified Arabic" w:cs="Simplified Arabic" w:hint="cs"/>
          <w:sz w:val="32"/>
          <w:szCs w:val="32"/>
          <w:rtl/>
          <w:lang w:bidi="ar-DZ"/>
        </w:rPr>
        <w:t xml:space="preserve">لكل من الوزير الأول و النواب و أعضاء مجلس الأمة حق المبادرة بالقوانين. تكون اقتراحات القوانين قابلة للنقاش إذا قدمها عشرون (20) نائبا أو عشرون (20) عضوا من مجلس الأمة. </w:t>
      </w:r>
      <w:r w:rsidR="00CC3859">
        <w:rPr>
          <w:rFonts w:ascii="Simplified Arabic" w:hAnsi="Simplified Arabic" w:cs="Simplified Arabic"/>
          <w:sz w:val="32"/>
          <w:szCs w:val="32"/>
          <w:rtl/>
          <w:lang w:bidi="ar-DZ"/>
        </w:rPr>
        <w:t>»</w:t>
      </w:r>
      <w:r w:rsidR="00CC3859">
        <w:rPr>
          <w:rFonts w:ascii="Simplified Arabic" w:hAnsi="Simplified Arabic" w:cs="Simplified Arabic" w:hint="cs"/>
          <w:sz w:val="32"/>
          <w:szCs w:val="32"/>
          <w:rtl/>
          <w:lang w:bidi="ar-DZ"/>
        </w:rPr>
        <w:t xml:space="preserve"> </w:t>
      </w:r>
    </w:p>
    <w:p w:rsidR="006E267A" w:rsidRPr="00F17E92" w:rsidRDefault="00F52B8B" w:rsidP="00A35B6D">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إن مشروع تعديل الدستور هذا قد تأخر الإفراج عنه، حيث مازال لم يعلن عن موعده </w:t>
      </w:r>
      <w:r w:rsidR="00A54CB8">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 xml:space="preserve">أو الطريقة التي سيتم بها، إما الاستفتاء أو المرور عبر البرلمان. و لقد فتح بخصوصه الرئيس "عبد العزيز بوتفليقة" مشاورات سياسية موسعة قادها مدير ديوانه "أحمد أويحي" بمبرر أن الرئيس يريد أن يكون هذا الدستور "دستورا توافقيا". </w:t>
      </w:r>
    </w:p>
    <w:p w:rsidR="008B6F75" w:rsidRDefault="005367C4" w:rsidP="00C26A81">
      <w:pPr>
        <w:bidi/>
        <w:jc w:val="both"/>
        <w:rPr>
          <w:rFonts w:ascii="Simplified Arabic" w:hAnsi="Simplified Arabic" w:cs="Simplified Arabic"/>
          <w:b/>
          <w:bCs/>
          <w:sz w:val="32"/>
          <w:szCs w:val="32"/>
          <w:rtl/>
          <w:lang w:bidi="ar-DZ"/>
        </w:rPr>
      </w:pPr>
      <w:r w:rsidRPr="005367C4">
        <w:rPr>
          <w:rFonts w:ascii="Simplified Arabic" w:hAnsi="Simplified Arabic" w:cs="Simplified Arabic" w:hint="cs"/>
          <w:b/>
          <w:bCs/>
          <w:sz w:val="32"/>
          <w:szCs w:val="32"/>
          <w:rtl/>
          <w:lang w:bidi="ar-DZ"/>
        </w:rPr>
        <w:t>ثالثا :</w:t>
      </w:r>
      <w:r w:rsidR="008B6F75" w:rsidRPr="005367C4">
        <w:rPr>
          <w:rFonts w:ascii="Simplified Arabic" w:hAnsi="Simplified Arabic" w:cs="Simplified Arabic" w:hint="cs"/>
          <w:b/>
          <w:bCs/>
          <w:sz w:val="32"/>
          <w:szCs w:val="32"/>
          <w:rtl/>
          <w:lang w:bidi="ar-DZ"/>
        </w:rPr>
        <w:t xml:space="preserve"> تقاسم المبادرة التشريعية مع الحكومة</w:t>
      </w:r>
    </w:p>
    <w:p w:rsidR="00F17E92" w:rsidRPr="00F17E92" w:rsidRDefault="00677856" w:rsidP="00F17E92">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F17E92">
        <w:rPr>
          <w:rFonts w:ascii="Simplified Arabic" w:hAnsi="Simplified Arabic" w:cs="Simplified Arabic" w:hint="cs"/>
          <w:sz w:val="32"/>
          <w:szCs w:val="32"/>
          <w:rtl/>
          <w:lang w:bidi="ar-DZ"/>
        </w:rPr>
        <w:t>نظرا للطابع الفني الذي أصبحت تتميز به عملية التشريع فإن الغالبية العظمى من الدساتير أقرت للسلطة التنفيذية بمشاركة المجالس النيابية حق اقتراح القوانين.</w:t>
      </w:r>
      <w:r w:rsidR="00F17E92">
        <w:rPr>
          <w:rStyle w:val="Appelnotedebasdep"/>
          <w:rFonts w:ascii="Simplified Arabic" w:hAnsi="Simplified Arabic" w:cs="Simplified Arabic"/>
          <w:sz w:val="32"/>
          <w:szCs w:val="32"/>
          <w:rtl/>
          <w:lang w:bidi="ar-DZ"/>
        </w:rPr>
        <w:footnoteReference w:id="26"/>
      </w:r>
    </w:p>
    <w:p w:rsidR="00AC0EB4" w:rsidRDefault="00677856" w:rsidP="00210DB5">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AC0EB4">
        <w:rPr>
          <w:rFonts w:ascii="Simplified Arabic" w:hAnsi="Simplified Arabic" w:cs="Simplified Arabic" w:hint="cs"/>
          <w:sz w:val="32"/>
          <w:szCs w:val="32"/>
          <w:rtl/>
          <w:lang w:bidi="ar-DZ"/>
        </w:rPr>
        <w:t>إن السلطة التنفيذية أثناء قيامها بالتنفيذ اليومي و السهر على إدارة المرافق العامة تصبح أ</w:t>
      </w:r>
      <w:r w:rsidR="00EC2325">
        <w:rPr>
          <w:rFonts w:ascii="Simplified Arabic" w:hAnsi="Simplified Arabic" w:cs="Simplified Arabic" w:hint="cs"/>
          <w:sz w:val="32"/>
          <w:szCs w:val="32"/>
          <w:rtl/>
          <w:lang w:bidi="ar-DZ"/>
        </w:rPr>
        <w:t>حق</w:t>
      </w:r>
      <w:r w:rsidR="00AC0EB4">
        <w:rPr>
          <w:rFonts w:ascii="Simplified Arabic" w:hAnsi="Simplified Arabic" w:cs="Simplified Arabic" w:hint="cs"/>
          <w:sz w:val="32"/>
          <w:szCs w:val="32"/>
          <w:rtl/>
          <w:lang w:bidi="ar-DZ"/>
        </w:rPr>
        <w:t xml:space="preserve"> السلطات في الدولة على تفهم احتياجات المجتمع و ما يوجد في ال</w:t>
      </w:r>
      <w:r w:rsidR="00E3299B">
        <w:rPr>
          <w:rFonts w:ascii="Simplified Arabic" w:hAnsi="Simplified Arabic" w:cs="Simplified Arabic" w:hint="cs"/>
          <w:sz w:val="32"/>
          <w:szCs w:val="32"/>
          <w:rtl/>
          <w:lang w:bidi="ar-DZ"/>
        </w:rPr>
        <w:t xml:space="preserve">قوانين المطبقة من </w:t>
      </w:r>
      <w:r w:rsidR="00E3299B">
        <w:rPr>
          <w:rFonts w:ascii="Simplified Arabic" w:hAnsi="Simplified Arabic" w:cs="Simplified Arabic" w:hint="cs"/>
          <w:sz w:val="32"/>
          <w:szCs w:val="32"/>
          <w:rtl/>
          <w:lang w:bidi="ar-DZ"/>
        </w:rPr>
        <w:lastRenderedPageBreak/>
        <w:t>أوجه النقص. و</w:t>
      </w:r>
      <w:r w:rsidR="00210DB5">
        <w:rPr>
          <w:rFonts w:ascii="Simplified Arabic" w:hAnsi="Simplified Arabic" w:cs="Simplified Arabic" w:hint="cs"/>
          <w:sz w:val="32"/>
          <w:szCs w:val="32"/>
          <w:rtl/>
          <w:lang w:bidi="ar-DZ"/>
        </w:rPr>
        <w:t xml:space="preserve"> </w:t>
      </w:r>
      <w:r w:rsidR="00AC0EB4">
        <w:rPr>
          <w:rFonts w:ascii="Simplified Arabic" w:hAnsi="Simplified Arabic" w:cs="Simplified Arabic" w:hint="cs"/>
          <w:sz w:val="32"/>
          <w:szCs w:val="32"/>
          <w:rtl/>
          <w:lang w:bidi="ar-DZ"/>
        </w:rPr>
        <w:t>استناد إلى هذا المنطق نجد أن الدستور أعطى حق اقتراح القوانين لكل من السلطة التنفيذية و البرلمان بحيث أصبحت حقا مشتركا.</w:t>
      </w:r>
      <w:r w:rsidR="00AC0EB4">
        <w:rPr>
          <w:rStyle w:val="Appelnotedebasdep"/>
          <w:rFonts w:ascii="Simplified Arabic" w:hAnsi="Simplified Arabic" w:cs="Simplified Arabic"/>
          <w:sz w:val="32"/>
          <w:szCs w:val="32"/>
          <w:rtl/>
          <w:lang w:bidi="ar-DZ"/>
        </w:rPr>
        <w:footnoteReference w:id="27"/>
      </w:r>
      <w:r w:rsidR="00AC0EB4">
        <w:rPr>
          <w:rFonts w:ascii="Simplified Arabic" w:hAnsi="Simplified Arabic" w:cs="Simplified Arabic" w:hint="cs"/>
          <w:sz w:val="32"/>
          <w:szCs w:val="32"/>
          <w:rtl/>
          <w:lang w:bidi="ar-DZ"/>
        </w:rPr>
        <w:t xml:space="preserve">  </w:t>
      </w:r>
    </w:p>
    <w:p w:rsidR="002C71C8" w:rsidRDefault="00273826" w:rsidP="00A54CB8">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253796">
        <w:rPr>
          <w:rFonts w:ascii="Simplified Arabic" w:hAnsi="Simplified Arabic" w:cs="Simplified Arabic" w:hint="cs"/>
          <w:sz w:val="32"/>
          <w:szCs w:val="32"/>
          <w:rtl/>
          <w:lang w:bidi="ar-DZ"/>
        </w:rPr>
        <w:t xml:space="preserve">لقد جاء في نص المادة 119/3 من الدستور: </w:t>
      </w:r>
      <w:r w:rsidR="00253796">
        <w:rPr>
          <w:rFonts w:ascii="Simplified Arabic" w:hAnsi="Simplified Arabic" w:cs="Simplified Arabic"/>
          <w:sz w:val="32"/>
          <w:szCs w:val="32"/>
          <w:rtl/>
          <w:lang w:bidi="ar-DZ"/>
        </w:rPr>
        <w:t>«</w:t>
      </w:r>
      <w:r w:rsidR="00253796">
        <w:rPr>
          <w:rFonts w:ascii="Simplified Arabic" w:hAnsi="Simplified Arabic" w:cs="Simplified Arabic" w:hint="cs"/>
          <w:sz w:val="32"/>
          <w:szCs w:val="32"/>
          <w:rtl/>
          <w:lang w:bidi="ar-DZ"/>
        </w:rPr>
        <w:t>تعرض مشاريع القوانين على مجلس الوزراء، بعد الأخذ برأي مجلس الدولة، ثم يودعها الوزير الأول مكتب المجلس الشعبي الوطني.</w:t>
      </w:r>
      <w:r w:rsidR="00253796">
        <w:rPr>
          <w:rFonts w:ascii="Simplified Arabic" w:hAnsi="Simplified Arabic" w:cs="Simplified Arabic"/>
          <w:sz w:val="32"/>
          <w:szCs w:val="32"/>
          <w:rtl/>
          <w:lang w:bidi="ar-DZ"/>
        </w:rPr>
        <w:t>»</w:t>
      </w:r>
    </w:p>
    <w:p w:rsidR="002C71C8" w:rsidRPr="009B74D9" w:rsidRDefault="00B977AB" w:rsidP="00273826">
      <w:pPr>
        <w:autoSpaceDE w:val="0"/>
        <w:autoSpaceDN w:val="0"/>
        <w:bidi/>
        <w:adjustRightInd w:val="0"/>
        <w:spacing w:after="0"/>
        <w:jc w:val="both"/>
        <w:rPr>
          <w:rFonts w:ascii="Simplified Arabic" w:hAnsi="Simplified Arabic" w:cs="Simplified Arabic"/>
          <w:sz w:val="32"/>
          <w:szCs w:val="32"/>
          <w:rtl/>
        </w:rPr>
      </w:pPr>
      <w:r w:rsidRPr="009B74D9">
        <w:rPr>
          <w:rFonts w:ascii="Simplified Arabic" w:hAnsi="Simplified Arabic" w:cs="Simplified Arabic"/>
          <w:sz w:val="32"/>
          <w:szCs w:val="32"/>
          <w:rtl/>
        </w:rPr>
        <w:t xml:space="preserve">   </w:t>
      </w:r>
      <w:r w:rsidR="002C71C8" w:rsidRPr="009B74D9">
        <w:rPr>
          <w:rFonts w:ascii="Simplified Arabic" w:hAnsi="Simplified Arabic" w:cs="Simplified Arabic"/>
          <w:sz w:val="32"/>
          <w:szCs w:val="32"/>
          <w:rtl/>
        </w:rPr>
        <w:t>أناط</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المشرع</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الجزائري</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للوزير</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الأول</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حق</w:t>
      </w:r>
      <w:r w:rsidR="00513FD0" w:rsidRPr="009B74D9">
        <w:rPr>
          <w:rFonts w:ascii="Simplified Arabic" w:hAnsi="Simplified Arabic" w:cs="Simplified Arabic"/>
          <w:sz w:val="32"/>
          <w:szCs w:val="32"/>
          <w:rtl/>
          <w:lang w:bidi="ar-DZ"/>
        </w:rPr>
        <w:t xml:space="preserve"> </w:t>
      </w:r>
      <w:r w:rsidR="002C71C8" w:rsidRPr="009B74D9">
        <w:rPr>
          <w:rFonts w:ascii="Simplified Arabic" w:hAnsi="Simplified Arabic" w:cs="Simplified Arabic"/>
          <w:sz w:val="32"/>
          <w:szCs w:val="32"/>
          <w:rtl/>
        </w:rPr>
        <w:t>المبادرة</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بمشاريع</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القوانين،</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لأن</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الحكومة</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من</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الناحية</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الواقعية</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هي</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الأقدر</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على</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تقديم</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مشاريع</w:t>
      </w:r>
      <w:r w:rsidR="00513FD0" w:rsidRPr="009B74D9">
        <w:rPr>
          <w:rFonts w:ascii="Simplified Arabic" w:hAnsi="Simplified Arabic" w:cs="Simplified Arabic"/>
          <w:sz w:val="32"/>
          <w:szCs w:val="32"/>
          <w:rtl/>
          <w:lang w:bidi="ar-DZ"/>
        </w:rPr>
        <w:t xml:space="preserve"> </w:t>
      </w:r>
      <w:r w:rsidR="002C71C8" w:rsidRPr="009B74D9">
        <w:rPr>
          <w:rFonts w:ascii="Simplified Arabic" w:hAnsi="Simplified Arabic" w:cs="Simplified Arabic"/>
          <w:sz w:val="32"/>
          <w:szCs w:val="32"/>
          <w:rtl/>
        </w:rPr>
        <w:t>القوانين</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التي</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يظهر</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لها</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من</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خلال</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الأعمال</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التي</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تقوم</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بها</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أن</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الدولة</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أو</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مؤسساتها</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المختلفة</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تحتاج</w:t>
      </w:r>
      <w:r w:rsidR="00513FD0" w:rsidRPr="009B74D9">
        <w:rPr>
          <w:rFonts w:ascii="Simplified Arabic" w:hAnsi="Simplified Arabic" w:cs="Simplified Arabic"/>
          <w:sz w:val="32"/>
          <w:szCs w:val="32"/>
          <w:rtl/>
          <w:lang w:bidi="ar-DZ"/>
        </w:rPr>
        <w:t xml:space="preserve"> </w:t>
      </w:r>
      <w:r w:rsidR="002C71C8" w:rsidRPr="009B74D9">
        <w:rPr>
          <w:rFonts w:ascii="Simplified Arabic" w:hAnsi="Simplified Arabic" w:cs="Simplified Arabic"/>
          <w:sz w:val="32"/>
          <w:szCs w:val="32"/>
          <w:rtl/>
        </w:rPr>
        <w:t>بالفعل</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إلى</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هذه</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القوانين،</w:t>
      </w:r>
      <w:r w:rsidR="00513FD0" w:rsidRPr="009B74D9">
        <w:rPr>
          <w:rFonts w:ascii="Simplified Arabic" w:hAnsi="Simplified Arabic" w:cs="Simplified Arabic"/>
          <w:sz w:val="32"/>
          <w:szCs w:val="32"/>
          <w:rtl/>
        </w:rPr>
        <w:t xml:space="preserve"> </w:t>
      </w:r>
      <w:r w:rsidR="002C71C8" w:rsidRPr="009B74D9">
        <w:rPr>
          <w:rFonts w:ascii="Simplified Arabic" w:hAnsi="Simplified Arabic" w:cs="Simplified Arabic"/>
          <w:sz w:val="32"/>
          <w:szCs w:val="32"/>
          <w:rtl/>
        </w:rPr>
        <w:t>بالإضافة</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إلى</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أن</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الحكومة</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هي</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التي</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ترى</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مدى</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الحاجة</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إلى</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تعديل</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بعض</w:t>
      </w:r>
      <w:r w:rsidR="00513FD0" w:rsidRPr="009B74D9">
        <w:rPr>
          <w:rFonts w:ascii="Simplified Arabic" w:hAnsi="Simplified Arabic" w:cs="Simplified Arabic"/>
          <w:sz w:val="32"/>
          <w:szCs w:val="32"/>
          <w:rtl/>
          <w:lang w:bidi="ar-DZ"/>
        </w:rPr>
        <w:t xml:space="preserve"> </w:t>
      </w:r>
      <w:r w:rsidR="002C71C8" w:rsidRPr="009B74D9">
        <w:rPr>
          <w:rFonts w:ascii="Simplified Arabic" w:hAnsi="Simplified Arabic" w:cs="Simplified Arabic"/>
          <w:sz w:val="32"/>
          <w:szCs w:val="32"/>
          <w:rtl/>
        </w:rPr>
        <w:t>التشريعات</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الجاري</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بها</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العمل</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كي</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تتماشى</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مع</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المخطط</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الذي</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تسهر</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على</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تنفيذه</w:t>
      </w:r>
      <w:r w:rsidR="00273826">
        <w:rPr>
          <w:rFonts w:ascii="Simplified Arabic" w:hAnsi="Simplified Arabic" w:cs="Simplified Arabic" w:hint="cs"/>
          <w:sz w:val="32"/>
          <w:szCs w:val="32"/>
          <w:rtl/>
        </w:rPr>
        <w:t xml:space="preserve">. </w:t>
      </w:r>
      <w:r w:rsidR="00513FD0" w:rsidRPr="009B74D9">
        <w:rPr>
          <w:rFonts w:ascii="Simplified Arabic" w:hAnsi="Simplified Arabic" w:cs="Simplified Arabic"/>
          <w:sz w:val="32"/>
          <w:szCs w:val="32"/>
          <w:rtl/>
        </w:rPr>
        <w:t xml:space="preserve"> </w:t>
      </w:r>
      <w:r w:rsidR="002C71C8" w:rsidRPr="009B74D9">
        <w:rPr>
          <w:rFonts w:ascii="Simplified Arabic" w:hAnsi="Simplified Arabic" w:cs="Simplified Arabic"/>
          <w:sz w:val="32"/>
          <w:szCs w:val="32"/>
          <w:rtl/>
        </w:rPr>
        <w:t>هذا</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من</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جهة</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ومن</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جهة</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أخرى،</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قد</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أصبح</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حق</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الاقتراح</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بسبب</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إعمال</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قواعد</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المسؤولية</w:t>
      </w:r>
      <w:r w:rsidR="00513FD0" w:rsidRPr="009B74D9">
        <w:rPr>
          <w:rFonts w:ascii="Simplified Arabic" w:hAnsi="Simplified Arabic" w:cs="Simplified Arabic"/>
          <w:sz w:val="32"/>
          <w:szCs w:val="32"/>
          <w:rtl/>
          <w:lang w:bidi="ar-DZ"/>
        </w:rPr>
        <w:t xml:space="preserve"> </w:t>
      </w:r>
      <w:r w:rsidR="002C71C8" w:rsidRPr="009B74D9">
        <w:rPr>
          <w:rFonts w:ascii="Simplified Arabic" w:hAnsi="Simplified Arabic" w:cs="Simplified Arabic"/>
          <w:sz w:val="32"/>
          <w:szCs w:val="32"/>
          <w:rtl/>
        </w:rPr>
        <w:t>الوزارية</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حقا</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حكوميا</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ولا</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أدل</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على</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ذلك</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أن</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مشاريع</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القوانين</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تتغير</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بغياب</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الوزارة</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رغم</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ثبات</w:t>
      </w:r>
      <w:r w:rsidR="00513FD0" w:rsidRPr="009B74D9">
        <w:rPr>
          <w:rFonts w:ascii="Simplified Arabic" w:hAnsi="Simplified Arabic" w:cs="Simplified Arabic"/>
          <w:sz w:val="32"/>
          <w:szCs w:val="32"/>
          <w:rtl/>
          <w:lang w:bidi="ar-DZ"/>
        </w:rPr>
        <w:t xml:space="preserve"> </w:t>
      </w:r>
      <w:r w:rsidR="002C71C8" w:rsidRPr="009B74D9">
        <w:rPr>
          <w:rFonts w:ascii="Simplified Arabic" w:hAnsi="Simplified Arabic" w:cs="Simplified Arabic"/>
          <w:sz w:val="32"/>
          <w:szCs w:val="32"/>
          <w:rtl/>
        </w:rPr>
        <w:t>شخص</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رئيس</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الجمهورية</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ومع</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ذلك</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فبصمات</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هذا</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الأخير</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حاضرة</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في</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كل</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مرة،</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حيث</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اشترط</w:t>
      </w:r>
      <w:r w:rsidR="00513FD0" w:rsidRPr="009B74D9">
        <w:rPr>
          <w:rFonts w:ascii="Simplified Arabic" w:hAnsi="Simplified Arabic" w:cs="Simplified Arabic"/>
          <w:sz w:val="32"/>
          <w:szCs w:val="32"/>
          <w:rtl/>
          <w:lang w:bidi="ar-DZ"/>
        </w:rPr>
        <w:t xml:space="preserve"> </w:t>
      </w:r>
      <w:r w:rsidR="002C71C8" w:rsidRPr="009B74D9">
        <w:rPr>
          <w:rFonts w:ascii="Simplified Arabic" w:hAnsi="Simplified Arabic" w:cs="Simplified Arabic"/>
          <w:sz w:val="32"/>
          <w:szCs w:val="32"/>
          <w:rtl/>
        </w:rPr>
        <w:t>المؤسس</w:t>
      </w:r>
      <w:r w:rsidR="009B74D9">
        <w:rPr>
          <w:rFonts w:ascii="Simplified Arabic" w:hAnsi="Simplified Arabic" w:cs="Simplified Arabic" w:hint="cs"/>
          <w:sz w:val="32"/>
          <w:szCs w:val="32"/>
          <w:rtl/>
        </w:rPr>
        <w:t xml:space="preserve"> </w:t>
      </w:r>
      <w:r w:rsidR="002C71C8" w:rsidRPr="009B74D9">
        <w:rPr>
          <w:rFonts w:ascii="Simplified Arabic" w:hAnsi="Simplified Arabic" w:cs="Simplified Arabic"/>
          <w:sz w:val="32"/>
          <w:szCs w:val="32"/>
          <w:rtl/>
        </w:rPr>
        <w:t>الدستوري</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أن</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تمر</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جميع</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المشاريع</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على</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مجلس</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الوزراء</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أين</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تكون</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الكلمة</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الأولى</w:t>
      </w:r>
      <w:r w:rsidR="00513FD0" w:rsidRPr="009B74D9">
        <w:rPr>
          <w:rFonts w:ascii="Simplified Arabic" w:hAnsi="Simplified Arabic" w:cs="Simplified Arabic"/>
          <w:sz w:val="32"/>
          <w:szCs w:val="32"/>
          <w:rtl/>
          <w:lang w:bidi="ar-DZ"/>
        </w:rPr>
        <w:t xml:space="preserve"> </w:t>
      </w:r>
      <w:r w:rsidR="002C71C8" w:rsidRPr="009B74D9">
        <w:rPr>
          <w:rFonts w:ascii="Simplified Arabic" w:hAnsi="Simplified Arabic" w:cs="Simplified Arabic"/>
          <w:sz w:val="32"/>
          <w:szCs w:val="32"/>
          <w:rtl/>
        </w:rPr>
        <w:t>والأخيرة</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لرئيس</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الجمهورية</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الذي</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يرأس</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مجلس</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الوزراء</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ويدير</w:t>
      </w:r>
      <w:r w:rsidR="002C71C8" w:rsidRPr="009B74D9">
        <w:rPr>
          <w:rFonts w:ascii="Simplified Arabic" w:hAnsi="Simplified Arabic" w:cs="Simplified Arabic"/>
          <w:sz w:val="32"/>
          <w:szCs w:val="32"/>
        </w:rPr>
        <w:t xml:space="preserve"> </w:t>
      </w:r>
      <w:r w:rsidR="002C71C8" w:rsidRPr="009B74D9">
        <w:rPr>
          <w:rFonts w:ascii="Simplified Arabic" w:hAnsi="Simplified Arabic" w:cs="Simplified Arabic"/>
          <w:sz w:val="32"/>
          <w:szCs w:val="32"/>
          <w:rtl/>
        </w:rPr>
        <w:t>أعماله</w:t>
      </w:r>
      <w:r w:rsidR="002C71C8" w:rsidRPr="009B74D9">
        <w:rPr>
          <w:rFonts w:ascii="Simplified Arabic" w:hAnsi="Simplified Arabic" w:cs="Simplified Arabic"/>
          <w:sz w:val="32"/>
          <w:szCs w:val="32"/>
        </w:rPr>
        <w:t>.</w:t>
      </w:r>
      <w:r w:rsidRPr="009B74D9">
        <w:rPr>
          <w:rStyle w:val="Appelnotedebasdep"/>
          <w:rFonts w:ascii="Simplified Arabic" w:hAnsi="Simplified Arabic" w:cs="Simplified Arabic"/>
          <w:sz w:val="32"/>
          <w:szCs w:val="32"/>
        </w:rPr>
        <w:footnoteReference w:id="28"/>
      </w:r>
    </w:p>
    <w:p w:rsidR="00063E47" w:rsidRPr="009B74D9" w:rsidRDefault="00513FD0" w:rsidP="00A54CB8">
      <w:pPr>
        <w:autoSpaceDE w:val="0"/>
        <w:autoSpaceDN w:val="0"/>
        <w:bidi/>
        <w:adjustRightInd w:val="0"/>
        <w:spacing w:after="0"/>
        <w:jc w:val="both"/>
        <w:rPr>
          <w:rFonts w:ascii="Simplified Arabic" w:hAnsi="Simplified Arabic" w:cs="Simplified Arabic"/>
          <w:sz w:val="32"/>
          <w:szCs w:val="32"/>
        </w:rPr>
      </w:pPr>
      <w:r w:rsidRPr="009B74D9">
        <w:rPr>
          <w:rFonts w:ascii="Simplified Arabic" w:hAnsi="Simplified Arabic" w:cs="Simplified Arabic"/>
          <w:sz w:val="32"/>
          <w:szCs w:val="32"/>
          <w:rtl/>
        </w:rPr>
        <w:t xml:space="preserve">   </w:t>
      </w:r>
      <w:r w:rsidR="00063E47" w:rsidRPr="009B74D9">
        <w:rPr>
          <w:rFonts w:ascii="Simplified Arabic" w:hAnsi="Simplified Arabic" w:cs="Simplified Arabic"/>
          <w:sz w:val="32"/>
          <w:szCs w:val="32"/>
          <w:rtl/>
        </w:rPr>
        <w:t>إذن</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حق</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المبادرة</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بالتشريع</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كقاعدة</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عامة</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مقرر</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للنواب</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وللحكومة،</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ولكن</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نظرا</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للطابع</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الفني</w:t>
      </w:r>
      <w:r w:rsidRPr="009B74D9">
        <w:rPr>
          <w:rFonts w:ascii="Simplified Arabic" w:hAnsi="Simplified Arabic" w:cs="Simplified Arabic"/>
          <w:sz w:val="32"/>
          <w:szCs w:val="32"/>
          <w:rtl/>
          <w:lang w:bidi="ar-DZ"/>
        </w:rPr>
        <w:t xml:space="preserve"> </w:t>
      </w:r>
      <w:r w:rsidR="00063E47" w:rsidRPr="009B74D9">
        <w:rPr>
          <w:rFonts w:ascii="Simplified Arabic" w:hAnsi="Simplified Arabic" w:cs="Simplified Arabic"/>
          <w:sz w:val="32"/>
          <w:szCs w:val="32"/>
          <w:rtl/>
        </w:rPr>
        <w:t>الذي</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تتسم</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به</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العملية</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فإن</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المشاهد</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عمليا</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أن</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الغالبية</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العظمى</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من</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المشاريع</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هي</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ذات</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مصدر</w:t>
      </w:r>
      <w:r w:rsidRPr="009B74D9">
        <w:rPr>
          <w:rFonts w:ascii="Simplified Arabic" w:hAnsi="Simplified Arabic" w:cs="Simplified Arabic"/>
          <w:sz w:val="32"/>
          <w:szCs w:val="32"/>
          <w:rtl/>
          <w:lang w:bidi="ar-DZ"/>
        </w:rPr>
        <w:t xml:space="preserve"> </w:t>
      </w:r>
      <w:r w:rsidR="00063E47" w:rsidRPr="009B74D9">
        <w:rPr>
          <w:rFonts w:ascii="Simplified Arabic" w:hAnsi="Simplified Arabic" w:cs="Simplified Arabic"/>
          <w:sz w:val="32"/>
          <w:szCs w:val="32"/>
          <w:rtl/>
        </w:rPr>
        <w:t>حكومي،</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وأن</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دور</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البرلمان</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في</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هذا</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المقام</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أصبح</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يقتصر</w:t>
      </w:r>
      <w:r w:rsidR="00063E47" w:rsidRPr="009B74D9">
        <w:rPr>
          <w:rFonts w:ascii="Simplified Arabic" w:hAnsi="Simplified Arabic" w:cs="Simplified Arabic"/>
          <w:sz w:val="32"/>
          <w:szCs w:val="32"/>
        </w:rPr>
        <w:t xml:space="preserve"> </w:t>
      </w:r>
      <w:r w:rsidR="00B977AB" w:rsidRPr="009B74D9">
        <w:rPr>
          <w:rFonts w:ascii="Simplified Arabic" w:hAnsi="Simplified Arabic" w:cs="Simplified Arabic"/>
          <w:sz w:val="32"/>
          <w:szCs w:val="32"/>
          <w:rtl/>
        </w:rPr>
        <w:t>عمله</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على</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إقرار</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المشاريع</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التي</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تقدمها</w:t>
      </w:r>
      <w:r w:rsidRPr="009B74D9">
        <w:rPr>
          <w:rFonts w:ascii="Simplified Arabic" w:hAnsi="Simplified Arabic" w:cs="Simplified Arabic"/>
          <w:sz w:val="32"/>
          <w:szCs w:val="32"/>
          <w:rtl/>
          <w:lang w:bidi="ar-DZ"/>
        </w:rPr>
        <w:t xml:space="preserve"> </w:t>
      </w:r>
      <w:r w:rsidR="00063E47" w:rsidRPr="009B74D9">
        <w:rPr>
          <w:rFonts w:ascii="Simplified Arabic" w:hAnsi="Simplified Arabic" w:cs="Simplified Arabic"/>
          <w:sz w:val="32"/>
          <w:szCs w:val="32"/>
          <w:rtl/>
        </w:rPr>
        <w:t>الحكومة،</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ويرجع</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ذلك</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إلى</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المزايا</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العديدة</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التي</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تتميز</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بها</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المشاريع</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التي</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تتقدم</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بها</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الحكومة</w:t>
      </w:r>
      <w:r w:rsidR="00677856">
        <w:rPr>
          <w:rFonts w:ascii="Simplified Arabic" w:hAnsi="Simplified Arabic" w:cs="Simplified Arabic" w:hint="cs"/>
          <w:sz w:val="32"/>
          <w:szCs w:val="32"/>
          <w:rtl/>
          <w:lang w:bidi="ar-DZ"/>
        </w:rPr>
        <w:t xml:space="preserve"> </w:t>
      </w:r>
      <w:r w:rsidR="00063E47" w:rsidRPr="009B74D9">
        <w:rPr>
          <w:rFonts w:ascii="Simplified Arabic" w:hAnsi="Simplified Arabic" w:cs="Simplified Arabic"/>
          <w:sz w:val="32"/>
          <w:szCs w:val="32"/>
          <w:rtl/>
        </w:rPr>
        <w:lastRenderedPageBreak/>
        <w:t>للبرلمان</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من</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حيث</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جدية</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أفكارها</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وعمق</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دراستها</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وحسن</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صياغتها</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وتطابقها</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مع</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السياسة</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العامة</w:t>
      </w:r>
      <w:r w:rsidRPr="009B74D9">
        <w:rPr>
          <w:rFonts w:ascii="Simplified Arabic" w:hAnsi="Simplified Arabic" w:cs="Simplified Arabic"/>
          <w:sz w:val="32"/>
          <w:szCs w:val="32"/>
          <w:rtl/>
          <w:lang w:bidi="ar-DZ"/>
        </w:rPr>
        <w:t xml:space="preserve"> </w:t>
      </w:r>
      <w:r w:rsidR="00063E47" w:rsidRPr="009B74D9">
        <w:rPr>
          <w:rFonts w:ascii="Simplified Arabic" w:hAnsi="Simplified Arabic" w:cs="Simplified Arabic"/>
          <w:sz w:val="32"/>
          <w:szCs w:val="32"/>
          <w:rtl/>
        </w:rPr>
        <w:t>للدولة</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وصدورها</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في</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حدود</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إمكانياتها</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المالية</w:t>
      </w:r>
      <w:r w:rsidRPr="009B74D9">
        <w:rPr>
          <w:rFonts w:ascii="Simplified Arabic" w:hAnsi="Simplified Arabic" w:cs="Simplified Arabic"/>
          <w:sz w:val="32"/>
          <w:szCs w:val="32"/>
          <w:rtl/>
        </w:rPr>
        <w:t>.</w:t>
      </w:r>
      <w:r w:rsidR="001E029F">
        <w:rPr>
          <w:rStyle w:val="Appelnotedebasdep"/>
          <w:rFonts w:ascii="Simplified Arabic" w:hAnsi="Simplified Arabic" w:cs="Simplified Arabic"/>
          <w:sz w:val="32"/>
          <w:szCs w:val="32"/>
          <w:rtl/>
        </w:rPr>
        <w:footnoteReference w:id="29"/>
      </w:r>
      <w:r w:rsidR="00063E47" w:rsidRPr="009B74D9">
        <w:rPr>
          <w:rFonts w:ascii="Simplified Arabic" w:hAnsi="Simplified Arabic" w:cs="Simplified Arabic"/>
          <w:sz w:val="32"/>
          <w:szCs w:val="32"/>
        </w:rPr>
        <w:t xml:space="preserve"> </w:t>
      </w:r>
    </w:p>
    <w:p w:rsidR="00063E47" w:rsidRPr="009B74D9" w:rsidRDefault="00273826" w:rsidP="00A54CB8">
      <w:pPr>
        <w:autoSpaceDE w:val="0"/>
        <w:autoSpaceDN w:val="0"/>
        <w:bidi/>
        <w:adjustRightInd w:val="0"/>
        <w:spacing w:after="0"/>
        <w:jc w:val="both"/>
        <w:rPr>
          <w:rFonts w:ascii="Simplified Arabic" w:hAnsi="Simplified Arabic" w:cs="Simplified Arabic"/>
          <w:sz w:val="32"/>
          <w:szCs w:val="32"/>
        </w:rPr>
      </w:pPr>
      <w:r>
        <w:rPr>
          <w:rFonts w:ascii="Simplified Arabic" w:hAnsi="Simplified Arabic" w:cs="Simplified Arabic" w:hint="cs"/>
          <w:sz w:val="32"/>
          <w:szCs w:val="32"/>
          <w:rtl/>
        </w:rPr>
        <w:t xml:space="preserve">   </w:t>
      </w:r>
      <w:r w:rsidR="00063E47" w:rsidRPr="009B74D9">
        <w:rPr>
          <w:rFonts w:ascii="Simplified Arabic" w:hAnsi="Simplified Arabic" w:cs="Simplified Arabic"/>
          <w:sz w:val="32"/>
          <w:szCs w:val="32"/>
          <w:rtl/>
        </w:rPr>
        <w:t>فبالإضافة</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إلى</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هذه</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المزايا</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هناك</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أسباب</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قانونية</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جعلت</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مشاريع</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القوانين</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تتمتع</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بحق</w:t>
      </w:r>
      <w:r w:rsidR="00513FD0" w:rsidRPr="009B74D9">
        <w:rPr>
          <w:rFonts w:ascii="Simplified Arabic" w:hAnsi="Simplified Arabic" w:cs="Simplified Arabic"/>
          <w:sz w:val="32"/>
          <w:szCs w:val="32"/>
          <w:rtl/>
          <w:lang w:bidi="ar-DZ"/>
        </w:rPr>
        <w:t xml:space="preserve"> </w:t>
      </w:r>
      <w:r w:rsidR="00063E47" w:rsidRPr="009B74D9">
        <w:rPr>
          <w:rFonts w:ascii="Simplified Arabic" w:hAnsi="Simplified Arabic" w:cs="Simplified Arabic"/>
          <w:sz w:val="32"/>
          <w:szCs w:val="32"/>
          <w:rtl/>
        </w:rPr>
        <w:t>الأفضلية</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على</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المقترحات</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نورد</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منها</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ما</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يلي</w:t>
      </w:r>
      <w:r w:rsidR="00063E47" w:rsidRPr="009B74D9">
        <w:rPr>
          <w:rFonts w:ascii="Simplified Arabic" w:hAnsi="Simplified Arabic" w:cs="Simplified Arabic"/>
          <w:sz w:val="32"/>
          <w:szCs w:val="32"/>
        </w:rPr>
        <w:t>:</w:t>
      </w:r>
    </w:p>
    <w:p w:rsidR="00063E47" w:rsidRPr="009B74D9" w:rsidRDefault="00063E47" w:rsidP="00A54CB8">
      <w:pPr>
        <w:autoSpaceDE w:val="0"/>
        <w:autoSpaceDN w:val="0"/>
        <w:bidi/>
        <w:adjustRightInd w:val="0"/>
        <w:spacing w:after="0"/>
        <w:jc w:val="both"/>
        <w:rPr>
          <w:rFonts w:ascii="Simplified Arabic" w:hAnsi="Simplified Arabic" w:cs="Simplified Arabic"/>
          <w:sz w:val="32"/>
          <w:szCs w:val="32"/>
        </w:rPr>
      </w:pP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المشرع</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لم</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يقيد</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الوزير</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الأول</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ولم</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يحدد</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له</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المجال</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الذي</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يتدخل</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به</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بواسطة</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مشاريع</w:t>
      </w:r>
      <w:r w:rsidR="00513FD0" w:rsidRPr="009B74D9">
        <w:rPr>
          <w:rFonts w:ascii="Simplified Arabic" w:hAnsi="Simplified Arabic" w:cs="Simplified Arabic"/>
          <w:sz w:val="32"/>
          <w:szCs w:val="32"/>
          <w:rtl/>
          <w:lang w:bidi="ar-DZ"/>
        </w:rPr>
        <w:t xml:space="preserve"> </w:t>
      </w:r>
      <w:r w:rsidRPr="009B74D9">
        <w:rPr>
          <w:rFonts w:ascii="Simplified Arabic" w:hAnsi="Simplified Arabic" w:cs="Simplified Arabic"/>
          <w:sz w:val="32"/>
          <w:szCs w:val="32"/>
          <w:rtl/>
        </w:rPr>
        <w:t>القوانين،</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فللحكومة</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أن</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تبادر</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بالمشاريع</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في</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مختلف</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المواضيع</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حسب</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برنامجها</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وأولوياتها،</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ولها</w:t>
      </w:r>
      <w:r w:rsidR="00513FD0" w:rsidRPr="009B74D9">
        <w:rPr>
          <w:rFonts w:ascii="Simplified Arabic" w:hAnsi="Simplified Arabic" w:cs="Simplified Arabic"/>
          <w:sz w:val="32"/>
          <w:szCs w:val="32"/>
          <w:rtl/>
          <w:lang w:bidi="ar-DZ"/>
        </w:rPr>
        <w:t xml:space="preserve"> </w:t>
      </w:r>
      <w:r w:rsidRPr="009B74D9">
        <w:rPr>
          <w:rFonts w:ascii="Simplified Arabic" w:hAnsi="Simplified Arabic" w:cs="Simplified Arabic"/>
          <w:sz w:val="32"/>
          <w:szCs w:val="32"/>
          <w:rtl/>
        </w:rPr>
        <w:t>أن</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تتحرك</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في</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المجالين</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سواء</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القانوني</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أو</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التنظيمي،</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فإن</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حصل</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ولم</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تستطع</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تمرير</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مشروع</w:t>
      </w:r>
      <w:r w:rsidR="00513FD0" w:rsidRPr="009B74D9">
        <w:rPr>
          <w:rFonts w:ascii="Simplified Arabic" w:hAnsi="Simplified Arabic" w:cs="Simplified Arabic"/>
          <w:sz w:val="32"/>
          <w:szCs w:val="32"/>
          <w:rtl/>
          <w:lang w:bidi="ar-DZ"/>
        </w:rPr>
        <w:t xml:space="preserve"> </w:t>
      </w:r>
      <w:r w:rsidRPr="009B74D9">
        <w:rPr>
          <w:rFonts w:ascii="Simplified Arabic" w:hAnsi="Simplified Arabic" w:cs="Simplified Arabic"/>
          <w:sz w:val="32"/>
          <w:szCs w:val="32"/>
          <w:rtl/>
        </w:rPr>
        <w:t>القانون</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لكي</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يصدر</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على</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شكل</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قانون</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وإن</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كان</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هذا</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نادرا</w:t>
      </w:r>
      <w:r w:rsidR="001E029F">
        <w:rPr>
          <w:rFonts w:ascii="Simplified Arabic" w:hAnsi="Simplified Arabic" w:cs="Simplified Arabic" w:hint="cs"/>
          <w:sz w:val="32"/>
          <w:szCs w:val="32"/>
          <w:rtl/>
        </w:rPr>
        <w:t xml:space="preserve"> -</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فلها</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أن</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تصدره</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بواسطة</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تنظيم</w:t>
      </w:r>
      <w:r w:rsidRPr="009B74D9">
        <w:rPr>
          <w:rFonts w:ascii="Simplified Arabic" w:hAnsi="Simplified Arabic" w:cs="Simplified Arabic"/>
          <w:sz w:val="32"/>
          <w:szCs w:val="32"/>
        </w:rPr>
        <w:t>.</w:t>
      </w:r>
    </w:p>
    <w:p w:rsidR="00063E47" w:rsidRPr="009B74D9" w:rsidRDefault="00063E47" w:rsidP="00EC2325">
      <w:pPr>
        <w:autoSpaceDE w:val="0"/>
        <w:autoSpaceDN w:val="0"/>
        <w:bidi/>
        <w:adjustRightInd w:val="0"/>
        <w:spacing w:after="0"/>
        <w:jc w:val="both"/>
        <w:rPr>
          <w:rFonts w:ascii="Simplified Arabic" w:hAnsi="Simplified Arabic" w:cs="Simplified Arabic"/>
          <w:sz w:val="32"/>
          <w:szCs w:val="32"/>
        </w:rPr>
      </w:pP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عند</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تقديم</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مشاريع</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القوانين</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إلى</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مكتب</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المجلس</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الشعبي</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الوطني</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ليس</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له</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إلا</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قبول</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هذه</w:t>
      </w:r>
      <w:r w:rsidR="00513FD0" w:rsidRPr="009B74D9">
        <w:rPr>
          <w:rFonts w:ascii="Simplified Arabic" w:hAnsi="Simplified Arabic" w:cs="Simplified Arabic"/>
          <w:sz w:val="32"/>
          <w:szCs w:val="32"/>
          <w:rtl/>
          <w:lang w:bidi="ar-DZ"/>
        </w:rPr>
        <w:t xml:space="preserve"> </w:t>
      </w:r>
      <w:r w:rsidRPr="009B74D9">
        <w:rPr>
          <w:rFonts w:ascii="Simplified Arabic" w:hAnsi="Simplified Arabic" w:cs="Simplified Arabic"/>
          <w:sz w:val="32"/>
          <w:szCs w:val="32"/>
          <w:rtl/>
        </w:rPr>
        <w:t>المشاريع،</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فالظاهر</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ليس</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بمقدوره</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أن</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يرفضها</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لكن</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بالنسبة</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للاقتراح</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البرلماني</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يمكن</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أن</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يفصل</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فيه</w:t>
      </w:r>
      <w:r w:rsidR="00513FD0" w:rsidRPr="009B74D9">
        <w:rPr>
          <w:rFonts w:ascii="Simplified Arabic" w:hAnsi="Simplified Arabic" w:cs="Simplified Arabic"/>
          <w:sz w:val="32"/>
          <w:szCs w:val="32"/>
          <w:rtl/>
          <w:lang w:bidi="ar-DZ"/>
        </w:rPr>
        <w:t xml:space="preserve"> </w:t>
      </w:r>
      <w:r w:rsidRPr="009B74D9">
        <w:rPr>
          <w:rFonts w:ascii="Simplified Arabic" w:hAnsi="Simplified Arabic" w:cs="Simplified Arabic"/>
          <w:sz w:val="32"/>
          <w:szCs w:val="32"/>
          <w:rtl/>
        </w:rPr>
        <w:t>بالقبول</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إذا</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كان</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مستوفيا</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للشروط</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القانونية،</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أو</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رفضه</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في</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الحالة</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العكسية</w:t>
      </w:r>
      <w:r w:rsidR="00EC2325">
        <w:rPr>
          <w:rFonts w:ascii="Simplified Arabic" w:hAnsi="Simplified Arabic" w:cs="Simplified Arabic" w:hint="cs"/>
          <w:sz w:val="32"/>
          <w:szCs w:val="32"/>
          <w:rtl/>
        </w:rPr>
        <w:t>.</w:t>
      </w:r>
    </w:p>
    <w:p w:rsidR="00063E47" w:rsidRPr="009B74D9" w:rsidRDefault="00063E47" w:rsidP="00A54CB8">
      <w:pPr>
        <w:autoSpaceDE w:val="0"/>
        <w:autoSpaceDN w:val="0"/>
        <w:bidi/>
        <w:adjustRightInd w:val="0"/>
        <w:spacing w:after="0"/>
        <w:jc w:val="both"/>
        <w:rPr>
          <w:rFonts w:ascii="Simplified Arabic" w:hAnsi="Simplified Arabic" w:cs="Simplified Arabic"/>
          <w:sz w:val="32"/>
          <w:szCs w:val="32"/>
        </w:rPr>
      </w:pP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لا</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يخفى</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علينا</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أن</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المشرع</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لم</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يقيد</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الحكومة</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بأي</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شرط</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عند</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تقديمها</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لمشاريع</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القوانين</w:t>
      </w:r>
      <w:r w:rsidR="00B840FA" w:rsidRPr="009B74D9">
        <w:rPr>
          <w:rFonts w:ascii="Simplified Arabic" w:hAnsi="Simplified Arabic" w:cs="Simplified Arabic"/>
          <w:sz w:val="32"/>
          <w:szCs w:val="32"/>
          <w:rtl/>
        </w:rPr>
        <w:t xml:space="preserve"> </w:t>
      </w:r>
      <w:r w:rsidRPr="009B74D9">
        <w:rPr>
          <w:rFonts w:ascii="Simplified Arabic" w:hAnsi="Simplified Arabic" w:cs="Simplified Arabic"/>
          <w:sz w:val="32"/>
          <w:szCs w:val="32"/>
          <w:rtl/>
        </w:rPr>
        <w:t>باستثناء</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ما</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حددته</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المادة</w:t>
      </w:r>
      <w:r w:rsidRPr="009B74D9">
        <w:rPr>
          <w:rFonts w:ascii="Simplified Arabic" w:hAnsi="Simplified Arabic" w:cs="Simplified Arabic"/>
          <w:sz w:val="32"/>
          <w:szCs w:val="32"/>
        </w:rPr>
        <w:t xml:space="preserve"> 20 </w:t>
      </w:r>
      <w:r w:rsidRPr="009B74D9">
        <w:rPr>
          <w:rFonts w:ascii="Simplified Arabic" w:hAnsi="Simplified Arabic" w:cs="Simplified Arabic"/>
          <w:sz w:val="32"/>
          <w:szCs w:val="32"/>
          <w:rtl/>
        </w:rPr>
        <w:t>من</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القانون</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العضوي</w:t>
      </w:r>
      <w:r w:rsidRPr="009B74D9">
        <w:rPr>
          <w:rFonts w:ascii="Simplified Arabic" w:hAnsi="Simplified Arabic" w:cs="Simplified Arabic"/>
          <w:sz w:val="32"/>
          <w:szCs w:val="32"/>
        </w:rPr>
        <w:t xml:space="preserve"> </w:t>
      </w:r>
      <w:r w:rsidR="00B840FA" w:rsidRPr="009B74D9">
        <w:rPr>
          <w:rFonts w:ascii="Simplified Arabic" w:hAnsi="Simplified Arabic" w:cs="Simplified Arabic"/>
          <w:sz w:val="32"/>
          <w:szCs w:val="32"/>
          <w:rtl/>
        </w:rPr>
        <w:t>99/02</w:t>
      </w:r>
      <w:r w:rsidR="00B840FA" w:rsidRPr="009B74D9">
        <w:rPr>
          <w:rFonts w:ascii="Simplified Arabic" w:hAnsi="Simplified Arabic" w:cs="Simplified Arabic"/>
          <w:sz w:val="32"/>
          <w:szCs w:val="32"/>
        </w:rPr>
        <w:t xml:space="preserve"> </w:t>
      </w:r>
      <w:r w:rsidR="00B840FA" w:rsidRPr="009B74D9">
        <w:rPr>
          <w:rFonts w:ascii="Simplified Arabic" w:hAnsi="Simplified Arabic" w:cs="Simplified Arabic"/>
          <w:sz w:val="32"/>
          <w:szCs w:val="32"/>
          <w:rtl/>
        </w:rPr>
        <w:t>التي</w:t>
      </w:r>
      <w:r w:rsidR="00B840FA" w:rsidRPr="009B74D9">
        <w:rPr>
          <w:rFonts w:ascii="Simplified Arabic" w:hAnsi="Simplified Arabic" w:cs="Simplified Arabic"/>
          <w:sz w:val="32"/>
          <w:szCs w:val="32"/>
        </w:rPr>
        <w:t xml:space="preserve"> </w:t>
      </w:r>
      <w:r w:rsidR="00B840FA" w:rsidRPr="009B74D9">
        <w:rPr>
          <w:rFonts w:ascii="Simplified Arabic" w:hAnsi="Simplified Arabic" w:cs="Simplified Arabic"/>
          <w:sz w:val="32"/>
          <w:szCs w:val="32"/>
          <w:rtl/>
        </w:rPr>
        <w:t>تتمحور</w:t>
      </w:r>
      <w:r w:rsidR="00B840FA" w:rsidRPr="009B74D9">
        <w:rPr>
          <w:rFonts w:ascii="Simplified Arabic" w:hAnsi="Simplified Arabic" w:cs="Simplified Arabic"/>
          <w:sz w:val="32"/>
          <w:szCs w:val="32"/>
        </w:rPr>
        <w:t xml:space="preserve"> </w:t>
      </w:r>
      <w:r w:rsidR="00B840FA" w:rsidRPr="009B74D9">
        <w:rPr>
          <w:rFonts w:ascii="Simplified Arabic" w:hAnsi="Simplified Arabic" w:cs="Simplified Arabic"/>
          <w:sz w:val="32"/>
          <w:szCs w:val="32"/>
          <w:rtl/>
        </w:rPr>
        <w:t>أساسا</w:t>
      </w:r>
      <w:r w:rsidR="00B840FA" w:rsidRPr="009B74D9">
        <w:rPr>
          <w:rFonts w:ascii="Simplified Arabic" w:hAnsi="Simplified Arabic" w:cs="Simplified Arabic"/>
          <w:sz w:val="32"/>
          <w:szCs w:val="32"/>
        </w:rPr>
        <w:t xml:space="preserve"> </w:t>
      </w:r>
      <w:r w:rsidR="00B840FA" w:rsidRPr="009B74D9">
        <w:rPr>
          <w:rFonts w:ascii="Simplified Arabic" w:hAnsi="Simplified Arabic" w:cs="Simplified Arabic"/>
          <w:sz w:val="32"/>
          <w:szCs w:val="32"/>
          <w:rtl/>
        </w:rPr>
        <w:t>في</w:t>
      </w:r>
      <w:r w:rsidR="00B840FA" w:rsidRPr="009B74D9">
        <w:rPr>
          <w:rFonts w:ascii="Simplified Arabic" w:hAnsi="Simplified Arabic" w:cs="Simplified Arabic"/>
          <w:sz w:val="32"/>
          <w:szCs w:val="32"/>
        </w:rPr>
        <w:t xml:space="preserve"> </w:t>
      </w:r>
      <w:r w:rsidR="00B840FA" w:rsidRPr="009B74D9">
        <w:rPr>
          <w:rFonts w:ascii="Simplified Arabic" w:hAnsi="Simplified Arabic" w:cs="Simplified Arabic"/>
          <w:sz w:val="32"/>
          <w:szCs w:val="32"/>
          <w:rtl/>
        </w:rPr>
        <w:t>ضرورة</w:t>
      </w:r>
      <w:r w:rsidR="00B840FA" w:rsidRPr="009B74D9">
        <w:rPr>
          <w:rFonts w:ascii="Simplified Arabic" w:hAnsi="Simplified Arabic" w:cs="Simplified Arabic"/>
          <w:sz w:val="32"/>
          <w:szCs w:val="32"/>
        </w:rPr>
        <w:t xml:space="preserve"> </w:t>
      </w:r>
      <w:r w:rsidR="00DF0B0D" w:rsidRPr="009B74D9">
        <w:rPr>
          <w:rFonts w:ascii="Simplified Arabic" w:hAnsi="Simplified Arabic" w:cs="Simplified Arabic"/>
          <w:sz w:val="32"/>
          <w:szCs w:val="32"/>
          <w:rtl/>
          <w:lang w:bidi="ar-DZ"/>
        </w:rPr>
        <w:t xml:space="preserve"> </w:t>
      </w:r>
      <w:r w:rsidRPr="009B74D9">
        <w:rPr>
          <w:rFonts w:ascii="Simplified Arabic" w:hAnsi="Simplified Arabic" w:cs="Simplified Arabic"/>
          <w:sz w:val="32"/>
          <w:szCs w:val="32"/>
          <w:rtl/>
        </w:rPr>
        <w:t>صياغة</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نص</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مشروع</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القانون</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على</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شكل</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مواد،</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وإرفاقه</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بعرض</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الأسباب،</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هذا</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الشرط</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يمكن</w:t>
      </w:r>
      <w:r w:rsidR="00DF0B0D" w:rsidRPr="009B74D9">
        <w:rPr>
          <w:rFonts w:ascii="Simplified Arabic" w:hAnsi="Simplified Arabic" w:cs="Simplified Arabic"/>
          <w:sz w:val="32"/>
          <w:szCs w:val="32"/>
          <w:rtl/>
          <w:lang w:bidi="ar-DZ"/>
        </w:rPr>
        <w:t xml:space="preserve"> </w:t>
      </w:r>
      <w:r w:rsidRPr="009B74D9">
        <w:rPr>
          <w:rFonts w:ascii="Simplified Arabic" w:hAnsi="Simplified Arabic" w:cs="Simplified Arabic"/>
          <w:sz w:val="32"/>
          <w:szCs w:val="32"/>
          <w:rtl/>
        </w:rPr>
        <w:t>للحكومة</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أن</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تتجاوزه</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بكل</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سهولة</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مادام</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أن</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مشاريع</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القوانين</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التي</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تقدمها</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تتسم</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بنوع</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من</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الدقة</w:t>
      </w:r>
      <w:r w:rsidRPr="009B74D9">
        <w:rPr>
          <w:rFonts w:ascii="Simplified Arabic" w:hAnsi="Simplified Arabic" w:cs="Simplified Arabic"/>
          <w:sz w:val="32"/>
          <w:szCs w:val="32"/>
        </w:rPr>
        <w:t>.</w:t>
      </w:r>
    </w:p>
    <w:p w:rsidR="00063E47" w:rsidRPr="009B74D9" w:rsidRDefault="00DF0B0D" w:rsidP="00A54CB8">
      <w:pPr>
        <w:autoSpaceDE w:val="0"/>
        <w:autoSpaceDN w:val="0"/>
        <w:bidi/>
        <w:adjustRightInd w:val="0"/>
        <w:spacing w:after="0"/>
        <w:jc w:val="both"/>
        <w:rPr>
          <w:rFonts w:ascii="Simplified Arabic" w:hAnsi="Simplified Arabic" w:cs="Simplified Arabic"/>
          <w:sz w:val="32"/>
          <w:szCs w:val="32"/>
        </w:rPr>
      </w:pPr>
      <w:r w:rsidRPr="009B74D9">
        <w:rPr>
          <w:rFonts w:ascii="Simplified Arabic" w:hAnsi="Simplified Arabic" w:cs="Simplified Arabic"/>
          <w:sz w:val="32"/>
          <w:szCs w:val="32"/>
          <w:rtl/>
        </w:rPr>
        <w:t xml:space="preserve">   </w:t>
      </w:r>
      <w:r w:rsidR="00063E47" w:rsidRPr="009B74D9">
        <w:rPr>
          <w:rFonts w:ascii="Simplified Arabic" w:hAnsi="Simplified Arabic" w:cs="Simplified Arabic"/>
          <w:sz w:val="32"/>
          <w:szCs w:val="32"/>
          <w:rtl/>
        </w:rPr>
        <w:t>ومرد</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ذلك،</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أن</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للحكومة</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جهاز</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إداري</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دائم</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ومن</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ثم</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باستطاعته</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أن</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يشكل</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لجان</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خاصة</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لهذا</w:t>
      </w:r>
      <w:r w:rsidRPr="009B74D9">
        <w:rPr>
          <w:rFonts w:ascii="Simplified Arabic" w:hAnsi="Simplified Arabic" w:cs="Simplified Arabic"/>
          <w:sz w:val="32"/>
          <w:szCs w:val="32"/>
          <w:rtl/>
          <w:lang w:bidi="ar-DZ"/>
        </w:rPr>
        <w:t xml:space="preserve"> </w:t>
      </w:r>
      <w:r w:rsidR="00063E47" w:rsidRPr="009B74D9">
        <w:rPr>
          <w:rFonts w:ascii="Simplified Arabic" w:hAnsi="Simplified Arabic" w:cs="Simplified Arabic"/>
          <w:sz w:val="32"/>
          <w:szCs w:val="32"/>
          <w:rtl/>
        </w:rPr>
        <w:t>الغرض،</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أي</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لإعداد</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مشاريع</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القوانين،</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إذ</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تمتاز</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هذه</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اللجان</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بالكفاءة</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الفنية</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والمعلوماتية</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العالية،</w:t>
      </w:r>
      <w:r w:rsidRPr="009B74D9">
        <w:rPr>
          <w:rFonts w:ascii="Simplified Arabic" w:hAnsi="Simplified Arabic" w:cs="Simplified Arabic"/>
          <w:sz w:val="32"/>
          <w:szCs w:val="32"/>
          <w:rtl/>
          <w:lang w:bidi="ar-DZ"/>
        </w:rPr>
        <w:t xml:space="preserve"> </w:t>
      </w:r>
      <w:r w:rsidR="00063E47" w:rsidRPr="009B74D9">
        <w:rPr>
          <w:rFonts w:ascii="Simplified Arabic" w:hAnsi="Simplified Arabic" w:cs="Simplified Arabic"/>
          <w:sz w:val="32"/>
          <w:szCs w:val="32"/>
          <w:rtl/>
        </w:rPr>
        <w:t>ومن</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هذا</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المنطلق</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فإن</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المشروع</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الحكومي</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لا</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تنكر</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عليه</w:t>
      </w:r>
      <w:r w:rsidR="00063E47" w:rsidRPr="009B74D9">
        <w:rPr>
          <w:rFonts w:ascii="Simplified Arabic" w:hAnsi="Simplified Arabic" w:cs="Simplified Arabic"/>
          <w:sz w:val="32"/>
          <w:szCs w:val="32"/>
        </w:rPr>
        <w:t xml:space="preserve"> </w:t>
      </w:r>
      <w:r w:rsidR="001E029F">
        <w:rPr>
          <w:rFonts w:ascii="Simplified Arabic" w:hAnsi="Simplified Arabic" w:cs="Simplified Arabic" w:hint="cs"/>
          <w:sz w:val="32"/>
          <w:szCs w:val="32"/>
          <w:rtl/>
        </w:rPr>
        <w:t xml:space="preserve">- </w:t>
      </w:r>
      <w:r w:rsidR="00063E47" w:rsidRPr="009B74D9">
        <w:rPr>
          <w:rFonts w:ascii="Simplified Arabic" w:hAnsi="Simplified Arabic" w:cs="Simplified Arabic"/>
          <w:sz w:val="32"/>
          <w:szCs w:val="32"/>
          <w:rtl/>
        </w:rPr>
        <w:t>غالبا</w:t>
      </w:r>
      <w:r w:rsidR="00063E47" w:rsidRPr="009B74D9">
        <w:rPr>
          <w:rFonts w:ascii="Simplified Arabic" w:hAnsi="Simplified Arabic" w:cs="Simplified Arabic"/>
          <w:sz w:val="32"/>
          <w:szCs w:val="32"/>
        </w:rPr>
        <w:t xml:space="preserve">- </w:t>
      </w:r>
      <w:r w:rsidR="001E029F">
        <w:rPr>
          <w:rFonts w:ascii="Simplified Arabic" w:hAnsi="Simplified Arabic" w:cs="Simplified Arabic" w:hint="cs"/>
          <w:sz w:val="32"/>
          <w:szCs w:val="32"/>
          <w:rtl/>
        </w:rPr>
        <w:t xml:space="preserve"> </w:t>
      </w:r>
      <w:r w:rsidR="00063E47" w:rsidRPr="009B74D9">
        <w:rPr>
          <w:rFonts w:ascii="Simplified Arabic" w:hAnsi="Simplified Arabic" w:cs="Simplified Arabic"/>
          <w:sz w:val="32"/>
          <w:szCs w:val="32"/>
          <w:rtl/>
        </w:rPr>
        <w:t>جدية</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مضمونه،</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وعمق</w:t>
      </w:r>
      <w:r w:rsidR="00677856">
        <w:rPr>
          <w:rFonts w:ascii="Simplified Arabic" w:hAnsi="Simplified Arabic" w:cs="Simplified Arabic" w:hint="cs"/>
          <w:sz w:val="32"/>
          <w:szCs w:val="32"/>
          <w:rtl/>
        </w:rPr>
        <w:t xml:space="preserve"> </w:t>
      </w:r>
      <w:r w:rsidR="00063E47" w:rsidRPr="009B74D9">
        <w:rPr>
          <w:rFonts w:ascii="Simplified Arabic" w:hAnsi="Simplified Arabic" w:cs="Simplified Arabic"/>
          <w:sz w:val="32"/>
          <w:szCs w:val="32"/>
          <w:rtl/>
        </w:rPr>
        <w:t>دراسته</w:t>
      </w:r>
      <w:r w:rsidR="001E029F">
        <w:rPr>
          <w:rFonts w:ascii="Simplified Arabic" w:hAnsi="Simplified Arabic" w:cs="Simplified Arabic" w:hint="cs"/>
          <w:sz w:val="32"/>
          <w:szCs w:val="32"/>
          <w:rtl/>
        </w:rPr>
        <w:t xml:space="preserve"> </w:t>
      </w:r>
      <w:r w:rsidR="00063E47" w:rsidRPr="009B74D9">
        <w:rPr>
          <w:rFonts w:ascii="Simplified Arabic" w:hAnsi="Simplified Arabic" w:cs="Simplified Arabic"/>
          <w:sz w:val="32"/>
          <w:szCs w:val="32"/>
          <w:rtl/>
        </w:rPr>
        <w:t>ودقة</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صياغة</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مواده</w:t>
      </w:r>
      <w:r w:rsidRPr="009B74D9">
        <w:rPr>
          <w:rFonts w:ascii="Simplified Arabic" w:hAnsi="Simplified Arabic" w:cs="Simplified Arabic"/>
          <w:sz w:val="32"/>
          <w:szCs w:val="32"/>
          <w:rtl/>
        </w:rPr>
        <w:t>.</w:t>
      </w:r>
      <w:r w:rsidR="00063E47" w:rsidRPr="009B74D9">
        <w:rPr>
          <w:rFonts w:ascii="Simplified Arabic" w:hAnsi="Simplified Arabic" w:cs="Simplified Arabic"/>
          <w:sz w:val="32"/>
          <w:szCs w:val="32"/>
        </w:rPr>
        <w:t xml:space="preserve"> </w:t>
      </w:r>
    </w:p>
    <w:p w:rsidR="00063E47" w:rsidRPr="009B74D9" w:rsidRDefault="00677856" w:rsidP="00A54CB8">
      <w:pPr>
        <w:autoSpaceDE w:val="0"/>
        <w:autoSpaceDN w:val="0"/>
        <w:bidi/>
        <w:adjustRightInd w:val="0"/>
        <w:spacing w:after="0"/>
        <w:jc w:val="both"/>
        <w:rPr>
          <w:rFonts w:ascii="Simplified Arabic" w:hAnsi="Simplified Arabic" w:cs="Simplified Arabic"/>
          <w:sz w:val="32"/>
          <w:szCs w:val="32"/>
        </w:rPr>
      </w:pPr>
      <w:r>
        <w:rPr>
          <w:rFonts w:ascii="Simplified Arabic" w:hAnsi="Simplified Arabic" w:cs="Simplified Arabic" w:hint="cs"/>
          <w:sz w:val="32"/>
          <w:szCs w:val="32"/>
          <w:rtl/>
        </w:rPr>
        <w:t xml:space="preserve">   </w:t>
      </w:r>
      <w:r w:rsidR="00063E47" w:rsidRPr="009B74D9">
        <w:rPr>
          <w:rFonts w:ascii="Simplified Arabic" w:hAnsi="Simplified Arabic" w:cs="Simplified Arabic"/>
          <w:sz w:val="32"/>
          <w:szCs w:val="32"/>
          <w:rtl/>
        </w:rPr>
        <w:t>إلى</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جانب</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هذا</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نجد</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مشاريع</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القوانين</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تمر</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على</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جهة</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قضائية</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متخصصة</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تقوم</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بدراستها</w:t>
      </w:r>
      <w:r w:rsidR="00DF0B0D" w:rsidRPr="009B74D9">
        <w:rPr>
          <w:rFonts w:ascii="Simplified Arabic" w:hAnsi="Simplified Arabic" w:cs="Simplified Arabic"/>
          <w:sz w:val="32"/>
          <w:szCs w:val="32"/>
          <w:rtl/>
          <w:lang w:bidi="ar-DZ"/>
        </w:rPr>
        <w:t xml:space="preserve"> </w:t>
      </w:r>
      <w:r w:rsidR="00063E47" w:rsidRPr="009B74D9">
        <w:rPr>
          <w:rFonts w:ascii="Simplified Arabic" w:hAnsi="Simplified Arabic" w:cs="Simplified Arabic"/>
          <w:sz w:val="32"/>
          <w:szCs w:val="32"/>
          <w:rtl/>
        </w:rPr>
        <w:t>وفحصها</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خاصة</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من</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الناحية</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الشكلية</w:t>
      </w:r>
      <w:r w:rsidR="00063E47" w:rsidRPr="009B74D9">
        <w:rPr>
          <w:rFonts w:ascii="Simplified Arabic" w:hAnsi="Simplified Arabic" w:cs="Simplified Arabic"/>
          <w:sz w:val="32"/>
          <w:szCs w:val="32"/>
        </w:rPr>
        <w:t>.</w:t>
      </w:r>
    </w:p>
    <w:p w:rsidR="00063E47" w:rsidRPr="009B74D9" w:rsidRDefault="00677856" w:rsidP="00A54CB8">
      <w:pPr>
        <w:autoSpaceDE w:val="0"/>
        <w:autoSpaceDN w:val="0"/>
        <w:bidi/>
        <w:adjustRightInd w:val="0"/>
        <w:spacing w:after="0"/>
        <w:jc w:val="both"/>
        <w:rPr>
          <w:rFonts w:ascii="Simplified Arabic" w:hAnsi="Simplified Arabic" w:cs="Simplified Arabic"/>
          <w:sz w:val="32"/>
          <w:szCs w:val="32"/>
        </w:rPr>
      </w:pPr>
      <w:r>
        <w:rPr>
          <w:rFonts w:ascii="Simplified Arabic" w:hAnsi="Simplified Arabic" w:cs="Simplified Arabic" w:hint="cs"/>
          <w:sz w:val="32"/>
          <w:szCs w:val="32"/>
          <w:rtl/>
        </w:rPr>
        <w:lastRenderedPageBreak/>
        <w:t xml:space="preserve">   </w:t>
      </w:r>
      <w:r w:rsidR="00063E47" w:rsidRPr="009B74D9">
        <w:rPr>
          <w:rFonts w:ascii="Simplified Arabic" w:hAnsi="Simplified Arabic" w:cs="Simplified Arabic"/>
          <w:sz w:val="32"/>
          <w:szCs w:val="32"/>
          <w:rtl/>
        </w:rPr>
        <w:t>يضاف</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إلى</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التسهيلات</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السالفة</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الذكر</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التي</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تجعل</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مشاريع</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القوانين</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تتفوق</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على</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الاقتراحات</w:t>
      </w:r>
      <w:r w:rsidR="00DF0B0D" w:rsidRPr="009B74D9">
        <w:rPr>
          <w:rFonts w:ascii="Simplified Arabic" w:hAnsi="Simplified Arabic" w:cs="Simplified Arabic"/>
          <w:sz w:val="32"/>
          <w:szCs w:val="32"/>
          <w:rtl/>
          <w:lang w:bidi="ar-DZ"/>
        </w:rPr>
        <w:t xml:space="preserve"> </w:t>
      </w:r>
      <w:r w:rsidR="00063E47" w:rsidRPr="009B74D9">
        <w:rPr>
          <w:rFonts w:ascii="Simplified Arabic" w:hAnsi="Simplified Arabic" w:cs="Simplified Arabic"/>
          <w:sz w:val="32"/>
          <w:szCs w:val="32"/>
          <w:rtl/>
        </w:rPr>
        <w:t>منح</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المشرع</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للسلطة</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التنفيذية</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امتيازين</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اثنين</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من</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شأنهما</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أن</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يحققا</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أفضلية</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المبادرة</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الحكومية</w:t>
      </w:r>
      <w:r w:rsidR="00E42548" w:rsidRPr="009B74D9">
        <w:rPr>
          <w:rFonts w:ascii="Simplified Arabic" w:hAnsi="Simplified Arabic" w:cs="Simplified Arabic"/>
          <w:sz w:val="32"/>
          <w:szCs w:val="32"/>
          <w:rtl/>
          <w:lang w:bidi="ar-DZ"/>
        </w:rPr>
        <w:t xml:space="preserve"> </w:t>
      </w:r>
      <w:r w:rsidR="00063E47" w:rsidRPr="009B74D9">
        <w:rPr>
          <w:rFonts w:ascii="Simplified Arabic" w:hAnsi="Simplified Arabic" w:cs="Simplified Arabic"/>
          <w:sz w:val="32"/>
          <w:szCs w:val="32"/>
          <w:rtl/>
        </w:rPr>
        <w:t>وتتمثل</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أساسا</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في</w:t>
      </w:r>
      <w:r w:rsidR="00063E47" w:rsidRPr="009B74D9">
        <w:rPr>
          <w:rFonts w:ascii="Simplified Arabic" w:hAnsi="Simplified Arabic" w:cs="Simplified Arabic"/>
          <w:sz w:val="32"/>
          <w:szCs w:val="32"/>
        </w:rPr>
        <w:t xml:space="preserve"> :</w:t>
      </w:r>
    </w:p>
    <w:p w:rsidR="00063E47" w:rsidRPr="009B74D9" w:rsidRDefault="00063E47" w:rsidP="00A54CB8">
      <w:pPr>
        <w:autoSpaceDE w:val="0"/>
        <w:autoSpaceDN w:val="0"/>
        <w:bidi/>
        <w:adjustRightInd w:val="0"/>
        <w:spacing w:after="0"/>
        <w:jc w:val="both"/>
        <w:rPr>
          <w:rFonts w:ascii="Simplified Arabic" w:hAnsi="Simplified Arabic" w:cs="Simplified Arabic"/>
          <w:sz w:val="32"/>
          <w:szCs w:val="32"/>
        </w:rPr>
      </w:pPr>
      <w:r w:rsidRPr="009B74D9">
        <w:rPr>
          <w:rFonts w:ascii="Simplified Arabic" w:hAnsi="Simplified Arabic" w:cs="Simplified Arabic"/>
          <w:sz w:val="32"/>
          <w:szCs w:val="32"/>
          <w:u w:val="single"/>
          <w:rtl/>
        </w:rPr>
        <w:t>أولا</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للحكومة</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الحق</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في</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أن</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تدافع</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عن</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الأفكار</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التي</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تتضمنها</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مشاريع</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القوانين</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التي</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قدمتها</w:t>
      </w:r>
      <w:r w:rsidR="00E42548" w:rsidRPr="009B74D9">
        <w:rPr>
          <w:rFonts w:ascii="Simplified Arabic" w:hAnsi="Simplified Arabic" w:cs="Simplified Arabic"/>
          <w:sz w:val="32"/>
          <w:szCs w:val="32"/>
          <w:rtl/>
          <w:lang w:bidi="ar-DZ"/>
        </w:rPr>
        <w:t xml:space="preserve"> </w:t>
      </w:r>
      <w:r w:rsidRPr="009B74D9">
        <w:rPr>
          <w:rFonts w:ascii="Simplified Arabic" w:hAnsi="Simplified Arabic" w:cs="Simplified Arabic"/>
          <w:sz w:val="32"/>
          <w:szCs w:val="32"/>
          <w:rtl/>
        </w:rPr>
        <w:t>إلى</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المجلس</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الشعبي</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الوطني</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بهدف</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المناقشة</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والتصويت،</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وذلك</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عن</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طريق</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بقائها</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عن</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قرب</w:t>
      </w:r>
      <w:r w:rsidR="00E42548" w:rsidRPr="009B74D9">
        <w:rPr>
          <w:rFonts w:ascii="Simplified Arabic" w:hAnsi="Simplified Arabic" w:cs="Simplified Arabic"/>
          <w:sz w:val="32"/>
          <w:szCs w:val="32"/>
          <w:rtl/>
          <w:lang w:bidi="ar-DZ"/>
        </w:rPr>
        <w:t xml:space="preserve"> </w:t>
      </w:r>
      <w:r w:rsidRPr="009B74D9">
        <w:rPr>
          <w:rFonts w:ascii="Simplified Arabic" w:hAnsi="Simplified Arabic" w:cs="Simplified Arabic"/>
          <w:sz w:val="32"/>
          <w:szCs w:val="32"/>
          <w:rtl/>
        </w:rPr>
        <w:t>كمراقب</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لصيرورة</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العمل</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التشريعي</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بما</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يخدم</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سياستها</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العامة</w:t>
      </w:r>
      <w:r w:rsidRPr="009B74D9">
        <w:rPr>
          <w:rFonts w:ascii="Simplified Arabic" w:hAnsi="Simplified Arabic" w:cs="Simplified Arabic"/>
          <w:sz w:val="32"/>
          <w:szCs w:val="32"/>
        </w:rPr>
        <w:t xml:space="preserve"> </w:t>
      </w:r>
      <w:r w:rsidR="007C4F5A" w:rsidRPr="009B74D9">
        <w:rPr>
          <w:rFonts w:ascii="Simplified Arabic" w:hAnsi="Simplified Arabic" w:cs="Simplified Arabic"/>
          <w:sz w:val="32"/>
          <w:szCs w:val="32"/>
          <w:rtl/>
        </w:rPr>
        <w:t>.</w:t>
      </w:r>
      <w:r w:rsidR="007C4F5A" w:rsidRPr="009B74D9">
        <w:rPr>
          <w:rStyle w:val="Appelnotedebasdep"/>
          <w:rFonts w:ascii="Simplified Arabic" w:hAnsi="Simplified Arabic" w:cs="Simplified Arabic"/>
          <w:sz w:val="32"/>
          <w:szCs w:val="32"/>
          <w:rtl/>
        </w:rPr>
        <w:footnoteReference w:id="30"/>
      </w:r>
    </w:p>
    <w:p w:rsidR="00063E47" w:rsidRPr="009B74D9" w:rsidRDefault="00063E47" w:rsidP="00EC2325">
      <w:pPr>
        <w:autoSpaceDE w:val="0"/>
        <w:autoSpaceDN w:val="0"/>
        <w:bidi/>
        <w:adjustRightInd w:val="0"/>
        <w:spacing w:after="0"/>
        <w:jc w:val="both"/>
        <w:rPr>
          <w:rFonts w:ascii="Simplified Arabic" w:hAnsi="Simplified Arabic" w:cs="Simplified Arabic"/>
          <w:sz w:val="32"/>
          <w:szCs w:val="32"/>
        </w:rPr>
      </w:pPr>
      <w:r w:rsidRPr="009B74D9">
        <w:rPr>
          <w:rFonts w:ascii="Simplified Arabic" w:hAnsi="Simplified Arabic" w:cs="Simplified Arabic"/>
          <w:sz w:val="32"/>
          <w:szCs w:val="32"/>
          <w:rtl/>
        </w:rPr>
        <w:t>ويكون</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ذلك</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بمشاركة</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أحد</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ممثلي</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الحكومة</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على</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مستوى</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اللجان</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المكلفة</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بدراسة</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المبادرات</w:t>
      </w:r>
      <w:r w:rsidR="00E42548" w:rsidRPr="009B74D9">
        <w:rPr>
          <w:rFonts w:ascii="Simplified Arabic" w:hAnsi="Simplified Arabic" w:cs="Simplified Arabic"/>
          <w:sz w:val="32"/>
          <w:szCs w:val="32"/>
          <w:rtl/>
          <w:lang w:bidi="ar-DZ"/>
        </w:rPr>
        <w:t xml:space="preserve"> </w:t>
      </w:r>
      <w:r w:rsidRPr="009B74D9">
        <w:rPr>
          <w:rFonts w:ascii="Simplified Arabic" w:hAnsi="Simplified Arabic" w:cs="Simplified Arabic"/>
          <w:sz w:val="32"/>
          <w:szCs w:val="32"/>
          <w:rtl/>
        </w:rPr>
        <w:t>التشريعية،</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فتأثير</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الحكومة</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على</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اللجان</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يعتبر</w:t>
      </w:r>
      <w:r w:rsidR="00E42548" w:rsidRPr="009B74D9">
        <w:rPr>
          <w:rFonts w:ascii="Simplified Arabic" w:hAnsi="Simplified Arabic" w:cs="Simplified Arabic"/>
          <w:sz w:val="32"/>
          <w:szCs w:val="32"/>
          <w:rtl/>
          <w:lang w:bidi="ar-DZ"/>
        </w:rPr>
        <w:t xml:space="preserve"> </w:t>
      </w:r>
      <w:r w:rsidRPr="009B74D9">
        <w:rPr>
          <w:rFonts w:ascii="Simplified Arabic" w:hAnsi="Simplified Arabic" w:cs="Simplified Arabic"/>
          <w:sz w:val="32"/>
          <w:szCs w:val="32"/>
          <w:rtl/>
        </w:rPr>
        <w:t>بمثابة</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تأثير</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على</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البرلمان</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نفسه</w:t>
      </w:r>
      <w:r w:rsidRPr="009B74D9">
        <w:rPr>
          <w:rFonts w:ascii="Simplified Arabic" w:hAnsi="Simplified Arabic" w:cs="Simplified Arabic"/>
          <w:sz w:val="32"/>
          <w:szCs w:val="32"/>
        </w:rPr>
        <w:t>.</w:t>
      </w:r>
    </w:p>
    <w:p w:rsidR="00063E47" w:rsidRPr="009B74D9" w:rsidRDefault="00063E47" w:rsidP="00A54CB8">
      <w:pPr>
        <w:autoSpaceDE w:val="0"/>
        <w:autoSpaceDN w:val="0"/>
        <w:bidi/>
        <w:adjustRightInd w:val="0"/>
        <w:spacing w:after="0"/>
        <w:jc w:val="both"/>
        <w:rPr>
          <w:rFonts w:ascii="Simplified Arabic" w:hAnsi="Simplified Arabic" w:cs="Simplified Arabic"/>
          <w:sz w:val="32"/>
          <w:szCs w:val="32"/>
        </w:rPr>
      </w:pPr>
      <w:r w:rsidRPr="009B74D9">
        <w:rPr>
          <w:rFonts w:ascii="Simplified Arabic" w:hAnsi="Simplified Arabic" w:cs="Simplified Arabic"/>
          <w:sz w:val="32"/>
          <w:szCs w:val="32"/>
          <w:u w:val="single"/>
          <w:rtl/>
        </w:rPr>
        <w:t>ثانيا</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أولوية</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مشاريع</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القوانين</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التي</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تقدمها</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الحكومة</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في</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حالة</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الاستعجال،</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أي</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تُقيد</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مباشرة</w:t>
      </w:r>
      <w:r w:rsidR="00021DE1" w:rsidRPr="009B74D9">
        <w:rPr>
          <w:rFonts w:ascii="Simplified Arabic" w:hAnsi="Simplified Arabic" w:cs="Simplified Arabic"/>
          <w:sz w:val="32"/>
          <w:szCs w:val="32"/>
          <w:rtl/>
          <w:lang w:bidi="ar-DZ"/>
        </w:rPr>
        <w:t xml:space="preserve"> </w:t>
      </w:r>
      <w:r w:rsidRPr="009B74D9">
        <w:rPr>
          <w:rFonts w:ascii="Simplified Arabic" w:hAnsi="Simplified Arabic" w:cs="Simplified Arabic"/>
          <w:sz w:val="32"/>
          <w:szCs w:val="32"/>
          <w:rtl/>
        </w:rPr>
        <w:t>وبصورة</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آنية</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في</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جدول</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أعمال</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الدورة</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دون</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أن</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تمر</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على</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الإجراءات</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التي</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تمر</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عليها</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في</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الحالات</w:t>
      </w:r>
      <w:r w:rsidR="00021DE1" w:rsidRPr="009B74D9">
        <w:rPr>
          <w:rFonts w:ascii="Simplified Arabic" w:hAnsi="Simplified Arabic" w:cs="Simplified Arabic"/>
          <w:sz w:val="32"/>
          <w:szCs w:val="32"/>
          <w:rtl/>
          <w:lang w:bidi="ar-DZ"/>
        </w:rPr>
        <w:t xml:space="preserve"> </w:t>
      </w:r>
      <w:r w:rsidRPr="009B74D9">
        <w:rPr>
          <w:rFonts w:ascii="Simplified Arabic" w:hAnsi="Simplified Arabic" w:cs="Simplified Arabic"/>
          <w:sz w:val="32"/>
          <w:szCs w:val="32"/>
          <w:rtl/>
        </w:rPr>
        <w:t>العادية</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والتي</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قد</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تطول</w:t>
      </w:r>
      <w:r w:rsidRPr="009B74D9">
        <w:rPr>
          <w:rFonts w:ascii="Simplified Arabic" w:hAnsi="Simplified Arabic" w:cs="Simplified Arabic"/>
          <w:sz w:val="32"/>
          <w:szCs w:val="32"/>
        </w:rPr>
        <w:t xml:space="preserve"> </w:t>
      </w:r>
      <w:r w:rsidRPr="009B74D9">
        <w:rPr>
          <w:rFonts w:ascii="Simplified Arabic" w:hAnsi="Simplified Arabic" w:cs="Simplified Arabic"/>
          <w:sz w:val="32"/>
          <w:szCs w:val="32"/>
          <w:rtl/>
        </w:rPr>
        <w:t>نسبيا</w:t>
      </w:r>
      <w:r w:rsidR="009B74D9" w:rsidRPr="009B74D9">
        <w:rPr>
          <w:rFonts w:ascii="Simplified Arabic" w:hAnsi="Simplified Arabic" w:cs="Simplified Arabic"/>
          <w:sz w:val="32"/>
          <w:szCs w:val="32"/>
          <w:rtl/>
        </w:rPr>
        <w:t xml:space="preserve">. </w:t>
      </w:r>
      <w:r w:rsidR="009B74D9" w:rsidRPr="009B74D9">
        <w:rPr>
          <w:rStyle w:val="Appelnotedebasdep"/>
          <w:rFonts w:ascii="Simplified Arabic" w:hAnsi="Simplified Arabic" w:cs="Simplified Arabic"/>
          <w:sz w:val="32"/>
          <w:szCs w:val="32"/>
          <w:rtl/>
        </w:rPr>
        <w:footnoteReference w:id="31"/>
      </w:r>
    </w:p>
    <w:p w:rsidR="00C649FB" w:rsidRPr="009B74D9" w:rsidRDefault="00677856" w:rsidP="00A54CB8">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063E47" w:rsidRPr="009B74D9">
        <w:rPr>
          <w:rFonts w:ascii="Simplified Arabic" w:hAnsi="Simplified Arabic" w:cs="Simplified Arabic"/>
          <w:sz w:val="32"/>
          <w:szCs w:val="32"/>
          <w:rtl/>
        </w:rPr>
        <w:t>هذا</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ما</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جعل</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السلطة</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التنفيذية</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تهيمن</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على</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مجال</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المبادرة</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بالتشريع</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مقارنة</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بالسلطة</w:t>
      </w:r>
      <w:r w:rsidR="00021DE1" w:rsidRPr="009B74D9">
        <w:rPr>
          <w:rFonts w:ascii="Simplified Arabic" w:hAnsi="Simplified Arabic" w:cs="Simplified Arabic"/>
          <w:sz w:val="32"/>
          <w:szCs w:val="32"/>
          <w:rtl/>
        </w:rPr>
        <w:t xml:space="preserve"> التشريعية،</w:t>
      </w:r>
      <w:r w:rsidR="00021DE1" w:rsidRPr="009B74D9">
        <w:rPr>
          <w:rFonts w:ascii="Simplified Arabic" w:hAnsi="Simplified Arabic" w:cs="Simplified Arabic"/>
          <w:sz w:val="32"/>
          <w:szCs w:val="32"/>
        </w:rPr>
        <w:t xml:space="preserve"> </w:t>
      </w:r>
      <w:r w:rsidR="00021DE1" w:rsidRPr="009B74D9">
        <w:rPr>
          <w:rFonts w:ascii="Simplified Arabic" w:hAnsi="Simplified Arabic" w:cs="Simplified Arabic"/>
          <w:sz w:val="32"/>
          <w:szCs w:val="32"/>
          <w:rtl/>
        </w:rPr>
        <w:t>فنجد</w:t>
      </w:r>
      <w:r w:rsidR="00021DE1" w:rsidRPr="009B74D9">
        <w:rPr>
          <w:rFonts w:ascii="Simplified Arabic" w:hAnsi="Simplified Arabic" w:cs="Simplified Arabic"/>
          <w:sz w:val="32"/>
          <w:szCs w:val="32"/>
        </w:rPr>
        <w:t xml:space="preserve"> </w:t>
      </w:r>
      <w:r w:rsidR="00021DE1" w:rsidRPr="009B74D9">
        <w:rPr>
          <w:rFonts w:ascii="Simplified Arabic" w:hAnsi="Simplified Arabic" w:cs="Simplified Arabic"/>
          <w:sz w:val="32"/>
          <w:szCs w:val="32"/>
          <w:rtl/>
        </w:rPr>
        <w:t>خلال</w:t>
      </w:r>
      <w:r w:rsidR="00021DE1" w:rsidRPr="009B74D9">
        <w:rPr>
          <w:rFonts w:ascii="Simplified Arabic" w:hAnsi="Simplified Arabic" w:cs="Simplified Arabic"/>
          <w:sz w:val="32"/>
          <w:szCs w:val="32"/>
        </w:rPr>
        <w:t xml:space="preserve"> </w:t>
      </w:r>
      <w:r w:rsidR="00021DE1" w:rsidRPr="009B74D9">
        <w:rPr>
          <w:rFonts w:ascii="Simplified Arabic" w:hAnsi="Simplified Arabic" w:cs="Simplified Arabic"/>
          <w:sz w:val="32"/>
          <w:szCs w:val="32"/>
          <w:rtl/>
        </w:rPr>
        <w:t>العهدة</w:t>
      </w:r>
      <w:r w:rsidR="00021DE1" w:rsidRPr="009B74D9">
        <w:rPr>
          <w:rFonts w:ascii="Simplified Arabic" w:hAnsi="Simplified Arabic" w:cs="Simplified Arabic"/>
          <w:sz w:val="32"/>
          <w:szCs w:val="32"/>
        </w:rPr>
        <w:t xml:space="preserve"> </w:t>
      </w:r>
      <w:r w:rsidR="00021DE1" w:rsidRPr="009B74D9">
        <w:rPr>
          <w:rFonts w:ascii="Simplified Arabic" w:hAnsi="Simplified Arabic" w:cs="Simplified Arabic"/>
          <w:sz w:val="32"/>
          <w:szCs w:val="32"/>
          <w:rtl/>
        </w:rPr>
        <w:t>التشريعية</w:t>
      </w:r>
      <w:r w:rsidR="00021DE1" w:rsidRPr="009B74D9">
        <w:rPr>
          <w:rFonts w:ascii="Simplified Arabic" w:hAnsi="Simplified Arabic" w:cs="Simplified Arabic"/>
          <w:sz w:val="32"/>
          <w:szCs w:val="32"/>
        </w:rPr>
        <w:t xml:space="preserve"> </w:t>
      </w:r>
      <w:r w:rsidR="00021DE1" w:rsidRPr="009B74D9">
        <w:rPr>
          <w:rFonts w:ascii="Simplified Arabic" w:hAnsi="Simplified Arabic" w:cs="Simplified Arabic"/>
          <w:sz w:val="32"/>
          <w:szCs w:val="32"/>
          <w:rtl/>
        </w:rPr>
        <w:t>الرابعة</w:t>
      </w:r>
      <w:r w:rsidR="00021DE1" w:rsidRPr="009B74D9">
        <w:rPr>
          <w:rFonts w:ascii="Simplified Arabic" w:hAnsi="Simplified Arabic" w:cs="Simplified Arabic"/>
          <w:sz w:val="32"/>
          <w:szCs w:val="32"/>
        </w:rPr>
        <w:t xml:space="preserve"> </w:t>
      </w:r>
      <w:r w:rsidR="00021DE1" w:rsidRPr="009B74D9">
        <w:rPr>
          <w:rFonts w:ascii="Simplified Arabic" w:hAnsi="Simplified Arabic" w:cs="Simplified Arabic"/>
          <w:sz w:val="32"/>
          <w:szCs w:val="32"/>
          <w:rtl/>
        </w:rPr>
        <w:t xml:space="preserve"> 1997/ 2002 </w:t>
      </w:r>
      <w:r w:rsidR="00063E47" w:rsidRPr="009B74D9">
        <w:rPr>
          <w:rFonts w:ascii="Simplified Arabic" w:hAnsi="Simplified Arabic" w:cs="Simplified Arabic"/>
          <w:sz w:val="32"/>
          <w:szCs w:val="32"/>
          <w:rtl/>
        </w:rPr>
        <w:t>تم</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المصادقة</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على</w:t>
      </w:r>
      <w:r w:rsidR="00063E47" w:rsidRPr="009B74D9">
        <w:rPr>
          <w:rFonts w:ascii="Simplified Arabic" w:hAnsi="Simplified Arabic" w:cs="Simplified Arabic"/>
          <w:sz w:val="32"/>
          <w:szCs w:val="32"/>
        </w:rPr>
        <w:t xml:space="preserve"> ( 59 ) </w:t>
      </w:r>
      <w:r w:rsidR="00063E47" w:rsidRPr="009B74D9">
        <w:rPr>
          <w:rFonts w:ascii="Simplified Arabic" w:hAnsi="Simplified Arabic" w:cs="Simplified Arabic"/>
          <w:sz w:val="32"/>
          <w:szCs w:val="32"/>
          <w:rtl/>
        </w:rPr>
        <w:t>مشروع</w:t>
      </w:r>
      <w:r w:rsidR="00063E47" w:rsidRPr="009B74D9">
        <w:rPr>
          <w:rFonts w:ascii="Simplified Arabic" w:hAnsi="Simplified Arabic" w:cs="Simplified Arabic"/>
          <w:sz w:val="32"/>
          <w:szCs w:val="32"/>
        </w:rPr>
        <w:t xml:space="preserve"> </w:t>
      </w:r>
      <w:r w:rsidR="00021DE1" w:rsidRPr="009B74D9">
        <w:rPr>
          <w:rFonts w:ascii="Simplified Arabic" w:hAnsi="Simplified Arabic" w:cs="Simplified Arabic"/>
          <w:sz w:val="32"/>
          <w:szCs w:val="32"/>
          <w:rtl/>
          <w:lang w:bidi="ar-DZ"/>
        </w:rPr>
        <w:t xml:space="preserve"> </w:t>
      </w:r>
      <w:r w:rsidR="00063E47" w:rsidRPr="009B74D9">
        <w:rPr>
          <w:rFonts w:ascii="Simplified Arabic" w:hAnsi="Simplified Arabic" w:cs="Simplified Arabic"/>
          <w:sz w:val="32"/>
          <w:szCs w:val="32"/>
          <w:rtl/>
        </w:rPr>
        <w:t>قانون</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وتم</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المصادقة</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على</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اقتراح</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قانون</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واحد</w:t>
      </w:r>
      <w:r w:rsidR="00063E47" w:rsidRPr="009B74D9">
        <w:rPr>
          <w:rFonts w:ascii="Simplified Arabic" w:hAnsi="Simplified Arabic" w:cs="Simplified Arabic"/>
          <w:sz w:val="32"/>
          <w:szCs w:val="32"/>
        </w:rPr>
        <w:t xml:space="preserve"> ( 01 ) </w:t>
      </w:r>
      <w:r w:rsidR="00063E47" w:rsidRPr="009B74D9">
        <w:rPr>
          <w:rFonts w:ascii="Simplified Arabic" w:hAnsi="Simplified Arabic" w:cs="Simplified Arabic"/>
          <w:sz w:val="32"/>
          <w:szCs w:val="32"/>
          <w:rtl/>
        </w:rPr>
        <w:t>فقط</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وهو</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المتعلق</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بنظام</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التعويضات</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لعضو</w:t>
      </w:r>
      <w:r w:rsidR="00021DE1" w:rsidRPr="009B74D9">
        <w:rPr>
          <w:rFonts w:ascii="Simplified Arabic" w:hAnsi="Simplified Arabic" w:cs="Simplified Arabic"/>
          <w:sz w:val="32"/>
          <w:szCs w:val="32"/>
          <w:rtl/>
          <w:lang w:bidi="ar-DZ"/>
        </w:rPr>
        <w:t xml:space="preserve"> </w:t>
      </w:r>
      <w:r w:rsidR="00063E47" w:rsidRPr="009B74D9">
        <w:rPr>
          <w:rFonts w:ascii="Simplified Arabic" w:hAnsi="Simplified Arabic" w:cs="Simplified Arabic"/>
          <w:sz w:val="32"/>
          <w:szCs w:val="32"/>
          <w:rtl/>
        </w:rPr>
        <w:t>البرلمان</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أما</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خلال</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الفترة</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التشريعية</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الخامسة</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فعدد</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القوانين</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المصادق</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عليها</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من</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طرف</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غرفتي</w:t>
      </w:r>
      <w:r w:rsidR="001E029F">
        <w:rPr>
          <w:rFonts w:ascii="Simplified Arabic" w:hAnsi="Simplified Arabic" w:cs="Simplified Arabic" w:hint="cs"/>
          <w:sz w:val="32"/>
          <w:szCs w:val="32"/>
          <w:rtl/>
          <w:lang w:bidi="ar-DZ"/>
        </w:rPr>
        <w:t xml:space="preserve"> </w:t>
      </w:r>
      <w:r w:rsidR="00063E47" w:rsidRPr="009B74D9">
        <w:rPr>
          <w:rFonts w:ascii="Simplified Arabic" w:hAnsi="Simplified Arabic" w:cs="Simplified Arabic"/>
          <w:sz w:val="32"/>
          <w:szCs w:val="32"/>
          <w:rtl/>
        </w:rPr>
        <w:t>البرلمان</w:t>
      </w:r>
      <w:r w:rsidR="00063E47" w:rsidRPr="009B74D9">
        <w:rPr>
          <w:rFonts w:ascii="Simplified Arabic" w:hAnsi="Simplified Arabic" w:cs="Simplified Arabic"/>
          <w:sz w:val="32"/>
          <w:szCs w:val="32"/>
        </w:rPr>
        <w:t xml:space="preserve"> ( 60 ) </w:t>
      </w:r>
      <w:r w:rsidR="00063E47" w:rsidRPr="009B74D9">
        <w:rPr>
          <w:rFonts w:ascii="Simplified Arabic" w:hAnsi="Simplified Arabic" w:cs="Simplified Arabic"/>
          <w:sz w:val="32"/>
          <w:szCs w:val="32"/>
          <w:rtl/>
        </w:rPr>
        <w:t>منها</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اقتراح</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قانون</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واحد</w:t>
      </w:r>
      <w:r w:rsidR="00063E47" w:rsidRPr="009B74D9">
        <w:rPr>
          <w:rFonts w:ascii="Simplified Arabic" w:hAnsi="Simplified Arabic" w:cs="Simplified Arabic"/>
          <w:sz w:val="32"/>
          <w:szCs w:val="32"/>
        </w:rPr>
        <w:t xml:space="preserve"> ( 01 ) </w:t>
      </w:r>
      <w:r w:rsidR="00063E47" w:rsidRPr="009B74D9">
        <w:rPr>
          <w:rFonts w:ascii="Simplified Arabic" w:hAnsi="Simplified Arabic" w:cs="Simplified Arabic"/>
          <w:sz w:val="32"/>
          <w:szCs w:val="32"/>
          <w:rtl/>
        </w:rPr>
        <w:t>والذي</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خص</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تعديل</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قانون</w:t>
      </w:r>
      <w:r w:rsidR="00063E47" w:rsidRPr="009B74D9">
        <w:rPr>
          <w:rFonts w:ascii="Simplified Arabic" w:hAnsi="Simplified Arabic" w:cs="Simplified Arabic"/>
          <w:sz w:val="32"/>
          <w:szCs w:val="32"/>
        </w:rPr>
        <w:t xml:space="preserve"> </w:t>
      </w:r>
      <w:r w:rsidR="00063E47" w:rsidRPr="009B74D9">
        <w:rPr>
          <w:rFonts w:ascii="Simplified Arabic" w:hAnsi="Simplified Arabic" w:cs="Simplified Arabic"/>
          <w:sz w:val="32"/>
          <w:szCs w:val="32"/>
          <w:rtl/>
        </w:rPr>
        <w:t>الانتخابات</w:t>
      </w:r>
      <w:r w:rsidR="00037ED9" w:rsidRPr="009B74D9">
        <w:rPr>
          <w:rFonts w:ascii="Simplified Arabic" w:hAnsi="Simplified Arabic" w:cs="Simplified Arabic"/>
          <w:sz w:val="32"/>
          <w:szCs w:val="32"/>
          <w:rtl/>
        </w:rPr>
        <w:t>.</w:t>
      </w:r>
      <w:r w:rsidR="009B74D9" w:rsidRPr="009B74D9">
        <w:rPr>
          <w:rStyle w:val="Appelnotedebasdep"/>
          <w:rFonts w:ascii="Simplified Arabic" w:hAnsi="Simplified Arabic" w:cs="Simplified Arabic"/>
          <w:sz w:val="32"/>
          <w:szCs w:val="32"/>
          <w:rtl/>
        </w:rPr>
        <w:footnoteReference w:id="32"/>
      </w:r>
    </w:p>
    <w:p w:rsidR="00A35B6D" w:rsidRDefault="00A35B6D" w:rsidP="00FF7B5A">
      <w:pPr>
        <w:bidi/>
        <w:jc w:val="center"/>
        <w:rPr>
          <w:rFonts w:ascii="Simplified Arabic" w:hAnsi="Simplified Arabic" w:cs="Simplified Arabic"/>
          <w:b/>
          <w:bCs/>
          <w:sz w:val="36"/>
          <w:szCs w:val="36"/>
          <w:rtl/>
          <w:lang w:bidi="ar-DZ"/>
        </w:rPr>
      </w:pPr>
    </w:p>
    <w:p w:rsidR="00A35B6D" w:rsidRDefault="00A35B6D" w:rsidP="00A35B6D">
      <w:pPr>
        <w:bidi/>
        <w:jc w:val="center"/>
        <w:rPr>
          <w:rFonts w:ascii="Simplified Arabic" w:hAnsi="Simplified Arabic" w:cs="Simplified Arabic"/>
          <w:b/>
          <w:bCs/>
          <w:sz w:val="36"/>
          <w:szCs w:val="36"/>
          <w:rtl/>
          <w:lang w:bidi="ar-DZ"/>
        </w:rPr>
      </w:pPr>
    </w:p>
    <w:p w:rsidR="00517CF5" w:rsidRDefault="00517CF5" w:rsidP="000C277B">
      <w:pPr>
        <w:bidi/>
        <w:jc w:val="both"/>
        <w:rPr>
          <w:rFonts w:ascii="Simplified Arabic" w:hAnsi="Simplified Arabic" w:cs="Simplified Arabic"/>
          <w:b/>
          <w:bCs/>
          <w:sz w:val="36"/>
          <w:szCs w:val="36"/>
          <w:rtl/>
          <w:lang w:bidi="ar-DZ"/>
        </w:rPr>
      </w:pPr>
    </w:p>
    <w:p w:rsidR="0094557C" w:rsidRDefault="000700D3" w:rsidP="00A35B6D">
      <w:pPr>
        <w:bidi/>
        <w:jc w:val="center"/>
        <w:rPr>
          <w:rFonts w:ascii="Simplified Arabic" w:hAnsi="Simplified Arabic" w:cs="Simplified Arabic"/>
          <w:b/>
          <w:bCs/>
          <w:sz w:val="36"/>
          <w:szCs w:val="36"/>
          <w:rtl/>
          <w:lang w:bidi="ar-DZ"/>
        </w:rPr>
      </w:pPr>
      <w:r w:rsidRPr="00174104">
        <w:rPr>
          <w:rFonts w:ascii="Simplified Arabic" w:hAnsi="Simplified Arabic" w:cs="Simplified Arabic" w:hint="cs"/>
          <w:b/>
          <w:bCs/>
          <w:sz w:val="36"/>
          <w:szCs w:val="36"/>
          <w:rtl/>
          <w:lang w:bidi="ar-DZ"/>
        </w:rPr>
        <w:t xml:space="preserve">الفرع الثاني </w:t>
      </w:r>
      <w:r w:rsidR="00FB6B8B" w:rsidRPr="00174104">
        <w:rPr>
          <w:rFonts w:ascii="Simplified Arabic" w:hAnsi="Simplified Arabic" w:cs="Simplified Arabic" w:hint="cs"/>
          <w:b/>
          <w:bCs/>
          <w:sz w:val="36"/>
          <w:szCs w:val="36"/>
          <w:rtl/>
          <w:lang w:bidi="ar-DZ"/>
        </w:rPr>
        <w:t>:</w:t>
      </w:r>
    </w:p>
    <w:p w:rsidR="00F17E92" w:rsidRDefault="00FB6B8B" w:rsidP="0094557C">
      <w:pPr>
        <w:bidi/>
        <w:jc w:val="center"/>
        <w:rPr>
          <w:rFonts w:ascii="Simplified Arabic" w:hAnsi="Simplified Arabic" w:cs="Simplified Arabic"/>
          <w:b/>
          <w:bCs/>
          <w:sz w:val="36"/>
          <w:szCs w:val="36"/>
          <w:rtl/>
          <w:lang w:bidi="ar-DZ"/>
        </w:rPr>
      </w:pPr>
      <w:r w:rsidRPr="00174104">
        <w:rPr>
          <w:rFonts w:ascii="Simplified Arabic" w:hAnsi="Simplified Arabic" w:cs="Simplified Arabic" w:hint="cs"/>
          <w:b/>
          <w:bCs/>
          <w:sz w:val="36"/>
          <w:szCs w:val="36"/>
          <w:rtl/>
          <w:lang w:bidi="ar-DZ"/>
        </w:rPr>
        <w:t xml:space="preserve"> </w:t>
      </w:r>
      <w:r w:rsidR="00F17E92">
        <w:rPr>
          <w:rFonts w:ascii="Simplified Arabic" w:hAnsi="Simplified Arabic" w:cs="Simplified Arabic" w:hint="cs"/>
          <w:b/>
          <w:bCs/>
          <w:sz w:val="36"/>
          <w:szCs w:val="36"/>
          <w:rtl/>
          <w:lang w:bidi="ar-DZ"/>
        </w:rPr>
        <w:t>تعدد و تنوع مجالات التشريع</w:t>
      </w:r>
    </w:p>
    <w:p w:rsidR="0094557C" w:rsidRPr="0094557C" w:rsidRDefault="0094557C" w:rsidP="0094557C">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تتعدد المواضيع التي يشرع فيها البرلمان الجزائري، حيث تم توسيعها ب</w:t>
      </w:r>
      <w:r w:rsidR="00D46513">
        <w:rPr>
          <w:rFonts w:ascii="Simplified Arabic" w:hAnsi="Simplified Arabic" w:cs="Simplified Arabic" w:hint="cs"/>
          <w:sz w:val="32"/>
          <w:szCs w:val="32"/>
          <w:rtl/>
          <w:lang w:bidi="ar-DZ"/>
        </w:rPr>
        <w:t>ما يضمن حماية الحقوق و الحريات</w:t>
      </w:r>
      <w:r>
        <w:rPr>
          <w:rFonts w:ascii="Simplified Arabic" w:hAnsi="Simplified Arabic" w:cs="Simplified Arabic" w:hint="cs"/>
          <w:sz w:val="32"/>
          <w:szCs w:val="32"/>
          <w:rtl/>
          <w:lang w:bidi="ar-DZ"/>
        </w:rPr>
        <w:t>، و كذلك تتنوع ب</w:t>
      </w:r>
      <w:r w:rsidR="00517CF5">
        <w:rPr>
          <w:rFonts w:ascii="Simplified Arabic" w:hAnsi="Simplified Arabic" w:cs="Simplified Arabic" w:hint="cs"/>
          <w:sz w:val="32"/>
          <w:szCs w:val="32"/>
          <w:rtl/>
          <w:lang w:bidi="ar-DZ"/>
        </w:rPr>
        <w:t>ي</w:t>
      </w:r>
      <w:r>
        <w:rPr>
          <w:rFonts w:ascii="Simplified Arabic" w:hAnsi="Simplified Arabic" w:cs="Simplified Arabic" w:hint="cs"/>
          <w:sz w:val="32"/>
          <w:szCs w:val="32"/>
          <w:rtl/>
          <w:lang w:bidi="ar-DZ"/>
        </w:rPr>
        <w:t>ن طائفتين من القوانين و هي القوانين العادية و العضوية التي تم تكريسها بموجب أحكام دستور 1996.</w:t>
      </w:r>
    </w:p>
    <w:p w:rsidR="00FB6B8B" w:rsidRPr="00F17E92" w:rsidRDefault="00F17E92" w:rsidP="00EC2325">
      <w:pPr>
        <w:bidi/>
        <w:jc w:val="left"/>
        <w:rPr>
          <w:rFonts w:ascii="Simplified Arabic" w:hAnsi="Simplified Arabic" w:cs="Simplified Arabic"/>
          <w:b/>
          <w:bCs/>
          <w:sz w:val="32"/>
          <w:szCs w:val="32"/>
          <w:rtl/>
          <w:lang w:bidi="ar-DZ"/>
        </w:rPr>
      </w:pPr>
      <w:r w:rsidRPr="00F17E92">
        <w:rPr>
          <w:rFonts w:ascii="Simplified Arabic" w:hAnsi="Simplified Arabic" w:cs="Simplified Arabic" w:hint="cs"/>
          <w:b/>
          <w:bCs/>
          <w:sz w:val="32"/>
          <w:szCs w:val="32"/>
          <w:rtl/>
          <w:lang w:bidi="ar-DZ"/>
        </w:rPr>
        <w:t xml:space="preserve">أولا : </w:t>
      </w:r>
      <w:r w:rsidR="000B2E53" w:rsidRPr="00F17E92">
        <w:rPr>
          <w:rFonts w:ascii="Simplified Arabic" w:hAnsi="Simplified Arabic" w:cs="Simplified Arabic" w:hint="cs"/>
          <w:b/>
          <w:bCs/>
          <w:sz w:val="32"/>
          <w:szCs w:val="32"/>
          <w:rtl/>
          <w:lang w:bidi="ar-DZ"/>
        </w:rPr>
        <w:t>تعدد مجالات التشريع العادي</w:t>
      </w:r>
    </w:p>
    <w:p w:rsidR="00FB6B8B" w:rsidRPr="004A3949" w:rsidRDefault="000B2E53" w:rsidP="004A3949">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لقد جاء دستور 1996 من خلال المادة 122، و دستور 1989 من خلال المادة 115 المقابلة للمادة 151 من دستور 1976 متأثرا ب</w:t>
      </w:r>
      <w:r w:rsidR="0058668C">
        <w:rPr>
          <w:rFonts w:ascii="Simplified Arabic" w:hAnsi="Simplified Arabic" w:cs="Simplified Arabic" w:hint="cs"/>
          <w:sz w:val="32"/>
          <w:szCs w:val="32"/>
          <w:rtl/>
          <w:lang w:bidi="ar-DZ"/>
        </w:rPr>
        <w:t xml:space="preserve">المادة 34 من </w:t>
      </w:r>
      <w:r>
        <w:rPr>
          <w:rFonts w:ascii="Simplified Arabic" w:hAnsi="Simplified Arabic" w:cs="Simplified Arabic" w:hint="cs"/>
          <w:sz w:val="32"/>
          <w:szCs w:val="32"/>
          <w:rtl/>
          <w:lang w:bidi="ar-DZ"/>
        </w:rPr>
        <w:t>الدستور الفرنسي لسنة 1958.</w:t>
      </w:r>
      <w:r>
        <w:rPr>
          <w:rStyle w:val="Appelnotedebasdep"/>
          <w:rFonts w:ascii="Simplified Arabic" w:hAnsi="Simplified Arabic" w:cs="Simplified Arabic"/>
          <w:sz w:val="32"/>
          <w:szCs w:val="32"/>
          <w:rtl/>
          <w:lang w:bidi="ar-DZ"/>
        </w:rPr>
        <w:footnoteReference w:id="33"/>
      </w:r>
    </w:p>
    <w:p w:rsidR="00FF7B5A" w:rsidRPr="00CC039D" w:rsidRDefault="00D24EAF" w:rsidP="00CC039D">
      <w:pPr>
        <w:autoSpaceDE w:val="0"/>
        <w:autoSpaceDN w:val="0"/>
        <w:bidi/>
        <w:adjustRightInd w:val="0"/>
        <w:spacing w:after="0" w:line="360" w:lineRule="auto"/>
        <w:jc w:val="both"/>
        <w:rPr>
          <w:rFonts w:ascii="SimplifiedArabic" w:cs="SimplifiedArabic"/>
          <w:sz w:val="32"/>
          <w:szCs w:val="32"/>
          <w:rtl/>
        </w:rPr>
      </w:pPr>
      <w:r>
        <w:rPr>
          <w:rFonts w:ascii="SimplifiedArabic" w:cs="SimplifiedArabic" w:hint="cs"/>
          <w:sz w:val="32"/>
          <w:szCs w:val="32"/>
          <w:rtl/>
          <w:lang w:bidi="ar-DZ"/>
        </w:rPr>
        <w:t xml:space="preserve">   </w:t>
      </w:r>
      <w:r>
        <w:rPr>
          <w:rFonts w:ascii="SimplifiedArabic" w:cs="SimplifiedArabic" w:hint="cs"/>
          <w:sz w:val="32"/>
          <w:szCs w:val="32"/>
          <w:rtl/>
        </w:rPr>
        <w:t>في</w:t>
      </w:r>
      <w:r>
        <w:rPr>
          <w:rFonts w:ascii="SimplifiedArabic" w:cs="SimplifiedArabic"/>
          <w:sz w:val="32"/>
          <w:szCs w:val="32"/>
        </w:rPr>
        <w:t xml:space="preserve"> </w:t>
      </w:r>
      <w:r>
        <w:rPr>
          <w:rFonts w:ascii="SimplifiedArabic" w:cs="SimplifiedArabic" w:hint="cs"/>
          <w:sz w:val="32"/>
          <w:szCs w:val="32"/>
          <w:rtl/>
        </w:rPr>
        <w:t>هذه</w:t>
      </w:r>
      <w:r>
        <w:rPr>
          <w:rFonts w:ascii="SimplifiedArabic" w:cs="SimplifiedArabic"/>
          <w:sz w:val="32"/>
          <w:szCs w:val="32"/>
        </w:rPr>
        <w:t xml:space="preserve"> </w:t>
      </w:r>
      <w:r>
        <w:rPr>
          <w:rFonts w:ascii="SimplifiedArabic" w:cs="SimplifiedArabic" w:hint="cs"/>
          <w:sz w:val="32"/>
          <w:szCs w:val="32"/>
          <w:rtl/>
        </w:rPr>
        <w:t>المرحلة</w:t>
      </w:r>
      <w:r>
        <w:rPr>
          <w:rFonts w:ascii="SimplifiedArabic" w:cs="SimplifiedArabic"/>
          <w:sz w:val="32"/>
          <w:szCs w:val="32"/>
        </w:rPr>
        <w:t xml:space="preserve"> </w:t>
      </w:r>
      <w:r>
        <w:rPr>
          <w:rFonts w:ascii="SimplifiedArabic" w:cs="SimplifiedArabic" w:hint="cs"/>
          <w:sz w:val="32"/>
          <w:szCs w:val="32"/>
          <w:rtl/>
        </w:rPr>
        <w:t>عمد</w:t>
      </w:r>
      <w:r>
        <w:rPr>
          <w:rFonts w:ascii="SimplifiedArabic" w:cs="SimplifiedArabic"/>
          <w:sz w:val="32"/>
          <w:szCs w:val="32"/>
        </w:rPr>
        <w:t xml:space="preserve"> </w:t>
      </w:r>
      <w:r>
        <w:rPr>
          <w:rFonts w:ascii="SimplifiedArabic" w:cs="SimplifiedArabic" w:hint="cs"/>
          <w:sz w:val="32"/>
          <w:szCs w:val="32"/>
          <w:rtl/>
        </w:rPr>
        <w:t>المؤسس</w:t>
      </w:r>
      <w:r>
        <w:rPr>
          <w:rFonts w:ascii="SimplifiedArabic" w:cs="SimplifiedArabic"/>
          <w:sz w:val="32"/>
          <w:szCs w:val="32"/>
        </w:rPr>
        <w:t xml:space="preserve"> </w:t>
      </w:r>
      <w:r>
        <w:rPr>
          <w:rFonts w:ascii="SimplifiedArabic" w:cs="SimplifiedArabic" w:hint="cs"/>
          <w:sz w:val="32"/>
          <w:szCs w:val="32"/>
          <w:rtl/>
        </w:rPr>
        <w:t>الدستوري</w:t>
      </w:r>
      <w:r>
        <w:rPr>
          <w:rFonts w:ascii="SimplifiedArabic" w:cs="SimplifiedArabic"/>
          <w:sz w:val="32"/>
          <w:szCs w:val="32"/>
        </w:rPr>
        <w:t xml:space="preserve"> </w:t>
      </w:r>
      <w:r>
        <w:rPr>
          <w:rFonts w:ascii="SimplifiedArabic" w:cs="SimplifiedArabic" w:hint="cs"/>
          <w:sz w:val="32"/>
          <w:szCs w:val="32"/>
          <w:rtl/>
        </w:rPr>
        <w:t>إلى</w:t>
      </w:r>
      <w:r>
        <w:rPr>
          <w:rFonts w:ascii="SimplifiedArabic" w:cs="SimplifiedArabic"/>
          <w:sz w:val="32"/>
          <w:szCs w:val="32"/>
        </w:rPr>
        <w:t xml:space="preserve"> </w:t>
      </w:r>
      <w:r>
        <w:rPr>
          <w:rFonts w:ascii="SimplifiedArabic" w:cs="SimplifiedArabic" w:hint="cs"/>
          <w:sz w:val="32"/>
          <w:szCs w:val="32"/>
          <w:rtl/>
        </w:rPr>
        <w:t>إدراج</w:t>
      </w:r>
      <w:r>
        <w:rPr>
          <w:rFonts w:ascii="SimplifiedArabic" w:cs="SimplifiedArabic"/>
          <w:sz w:val="32"/>
          <w:szCs w:val="32"/>
        </w:rPr>
        <w:t xml:space="preserve"> </w:t>
      </w:r>
      <w:r>
        <w:rPr>
          <w:rFonts w:ascii="SimplifiedArabic" w:cs="SimplifiedArabic" w:hint="cs"/>
          <w:sz w:val="32"/>
          <w:szCs w:val="32"/>
          <w:rtl/>
        </w:rPr>
        <w:t>بعض</w:t>
      </w:r>
      <w:r>
        <w:rPr>
          <w:rFonts w:ascii="SimplifiedArabic" w:cs="SimplifiedArabic"/>
          <w:sz w:val="32"/>
          <w:szCs w:val="32"/>
        </w:rPr>
        <w:t xml:space="preserve"> </w:t>
      </w:r>
      <w:r>
        <w:rPr>
          <w:rFonts w:ascii="SimplifiedArabic" w:cs="SimplifiedArabic" w:hint="cs"/>
          <w:sz w:val="32"/>
          <w:szCs w:val="32"/>
          <w:rtl/>
        </w:rPr>
        <w:t>المواضيع</w:t>
      </w:r>
      <w:r>
        <w:rPr>
          <w:rFonts w:ascii="SimplifiedArabic" w:cs="SimplifiedArabic"/>
          <w:sz w:val="32"/>
          <w:szCs w:val="32"/>
        </w:rPr>
        <w:t xml:space="preserve"> </w:t>
      </w:r>
      <w:r>
        <w:rPr>
          <w:rFonts w:ascii="SimplifiedArabic" w:cs="SimplifiedArabic" w:hint="cs"/>
          <w:sz w:val="32"/>
          <w:szCs w:val="32"/>
          <w:rtl/>
        </w:rPr>
        <w:t>الجديدة</w:t>
      </w:r>
      <w:r>
        <w:rPr>
          <w:rFonts w:ascii="SimplifiedArabic" w:cs="SimplifiedArabic"/>
          <w:sz w:val="32"/>
          <w:szCs w:val="32"/>
        </w:rPr>
        <w:t xml:space="preserve"> </w:t>
      </w:r>
      <w:r>
        <w:rPr>
          <w:rFonts w:ascii="SimplifiedArabic" w:cs="SimplifiedArabic" w:hint="cs"/>
          <w:sz w:val="32"/>
          <w:szCs w:val="32"/>
          <w:rtl/>
        </w:rPr>
        <w:t>في</w:t>
      </w:r>
      <w:r>
        <w:rPr>
          <w:rFonts w:ascii="SimplifiedArabic" w:cs="SimplifiedArabic"/>
          <w:sz w:val="32"/>
          <w:szCs w:val="32"/>
        </w:rPr>
        <w:t xml:space="preserve"> </w:t>
      </w:r>
      <w:r>
        <w:rPr>
          <w:rFonts w:ascii="SimplifiedArabic" w:cs="SimplifiedArabic" w:hint="cs"/>
          <w:sz w:val="32"/>
          <w:szCs w:val="32"/>
          <w:rtl/>
        </w:rPr>
        <w:t>المجال</w:t>
      </w:r>
      <w:r>
        <w:rPr>
          <w:rFonts w:ascii="SimplifiedArabic" w:cs="SimplifiedArabic" w:hint="cs"/>
          <w:sz w:val="32"/>
          <w:szCs w:val="32"/>
          <w:rtl/>
          <w:lang w:bidi="ar-DZ"/>
        </w:rPr>
        <w:t xml:space="preserve"> </w:t>
      </w:r>
      <w:r>
        <w:rPr>
          <w:rFonts w:ascii="SimplifiedArabic" w:cs="SimplifiedArabic" w:hint="cs"/>
          <w:sz w:val="32"/>
          <w:szCs w:val="32"/>
          <w:rtl/>
        </w:rPr>
        <w:t>التشريعي،</w:t>
      </w:r>
      <w:r>
        <w:rPr>
          <w:rFonts w:ascii="SimplifiedArabic" w:cs="SimplifiedArabic"/>
          <w:sz w:val="32"/>
          <w:szCs w:val="32"/>
        </w:rPr>
        <w:t xml:space="preserve"> </w:t>
      </w:r>
      <w:r>
        <w:rPr>
          <w:rFonts w:ascii="SimplifiedArabic" w:cs="SimplifiedArabic" w:hint="cs"/>
          <w:sz w:val="32"/>
          <w:szCs w:val="32"/>
          <w:rtl/>
        </w:rPr>
        <w:t>وقد</w:t>
      </w:r>
      <w:r>
        <w:rPr>
          <w:rFonts w:ascii="SimplifiedArabic" w:cs="SimplifiedArabic"/>
          <w:sz w:val="32"/>
          <w:szCs w:val="32"/>
        </w:rPr>
        <w:t xml:space="preserve"> </w:t>
      </w:r>
      <w:r>
        <w:rPr>
          <w:rFonts w:ascii="SimplifiedArabic" w:cs="SimplifiedArabic" w:hint="cs"/>
          <w:sz w:val="32"/>
          <w:szCs w:val="32"/>
          <w:rtl/>
        </w:rPr>
        <w:t>اعتبرها</w:t>
      </w:r>
      <w:r>
        <w:rPr>
          <w:rFonts w:ascii="SimplifiedArabic" w:cs="SimplifiedArabic"/>
          <w:sz w:val="32"/>
          <w:szCs w:val="32"/>
        </w:rPr>
        <w:t xml:space="preserve"> </w:t>
      </w:r>
      <w:r>
        <w:rPr>
          <w:rFonts w:ascii="SimplifiedArabic" w:cs="SimplifiedArabic" w:hint="cs"/>
          <w:sz w:val="32"/>
          <w:szCs w:val="32"/>
          <w:rtl/>
        </w:rPr>
        <w:t>البعض</w:t>
      </w:r>
      <w:r>
        <w:rPr>
          <w:rFonts w:ascii="SimplifiedArabic" w:cs="SimplifiedArabic"/>
          <w:sz w:val="32"/>
          <w:szCs w:val="32"/>
        </w:rPr>
        <w:t xml:space="preserve"> </w:t>
      </w:r>
      <w:r>
        <w:rPr>
          <w:rFonts w:ascii="SimplifiedArabic" w:cs="SimplifiedArabic" w:hint="cs"/>
          <w:sz w:val="32"/>
          <w:szCs w:val="32"/>
          <w:rtl/>
        </w:rPr>
        <w:t>بمثابة</w:t>
      </w:r>
      <w:r>
        <w:rPr>
          <w:rFonts w:ascii="SimplifiedArabic" w:cs="SimplifiedArabic"/>
          <w:sz w:val="32"/>
          <w:szCs w:val="32"/>
        </w:rPr>
        <w:t xml:space="preserve"> </w:t>
      </w:r>
      <w:r>
        <w:rPr>
          <w:rFonts w:ascii="SimplifiedArabic" w:cs="SimplifiedArabic" w:hint="cs"/>
          <w:sz w:val="32"/>
          <w:szCs w:val="32"/>
          <w:rtl/>
        </w:rPr>
        <w:t>توسيع</w:t>
      </w:r>
      <w:r>
        <w:rPr>
          <w:rFonts w:ascii="SimplifiedArabic" w:cs="SimplifiedArabic"/>
          <w:sz w:val="32"/>
          <w:szCs w:val="32"/>
        </w:rPr>
        <w:t xml:space="preserve"> </w:t>
      </w:r>
      <w:r>
        <w:rPr>
          <w:rFonts w:ascii="SimplifiedArabic" w:cs="SimplifiedArabic" w:hint="cs"/>
          <w:sz w:val="32"/>
          <w:szCs w:val="32"/>
          <w:rtl/>
        </w:rPr>
        <w:t>وتنويع</w:t>
      </w:r>
      <w:r>
        <w:rPr>
          <w:rFonts w:ascii="SimplifiedArabic" w:cs="SimplifiedArabic"/>
          <w:sz w:val="32"/>
          <w:szCs w:val="32"/>
        </w:rPr>
        <w:t xml:space="preserve"> </w:t>
      </w:r>
      <w:r>
        <w:rPr>
          <w:rFonts w:ascii="SimplifiedArabic" w:cs="SimplifiedArabic" w:hint="cs"/>
          <w:sz w:val="32"/>
          <w:szCs w:val="32"/>
          <w:rtl/>
        </w:rPr>
        <w:t>لمجال</w:t>
      </w:r>
      <w:r>
        <w:rPr>
          <w:rFonts w:ascii="SimplifiedArabic" w:cs="SimplifiedArabic"/>
          <w:sz w:val="32"/>
          <w:szCs w:val="32"/>
        </w:rPr>
        <w:t xml:space="preserve"> </w:t>
      </w:r>
      <w:r>
        <w:rPr>
          <w:rFonts w:ascii="SimplifiedArabic" w:cs="SimplifiedArabic" w:hint="cs"/>
          <w:sz w:val="32"/>
          <w:szCs w:val="32"/>
          <w:rtl/>
        </w:rPr>
        <w:t>القانون</w:t>
      </w:r>
      <w:r>
        <w:rPr>
          <w:rFonts w:ascii="SimplifiedArabic" w:cs="SimplifiedArabic"/>
          <w:sz w:val="32"/>
          <w:szCs w:val="32"/>
        </w:rPr>
        <w:t>.</w:t>
      </w:r>
    </w:p>
    <w:p w:rsidR="00986FC7" w:rsidRPr="00B54D1B" w:rsidRDefault="00986FC7" w:rsidP="003008E9">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فاستنادا إلى نص المادة 122 من دستور 1996، نجد أنه تم توسيع مجالات القانون العادي إلى ثلاثين (30) مجالا </w:t>
      </w:r>
      <w:r w:rsidR="003008E9">
        <w:rPr>
          <w:rFonts w:ascii="Simplified Arabic" w:hAnsi="Simplified Arabic" w:cs="Simplified Arabic" w:hint="cs"/>
          <w:sz w:val="32"/>
          <w:szCs w:val="32"/>
          <w:rtl/>
          <w:lang w:bidi="ar-DZ"/>
        </w:rPr>
        <w:t>.</w:t>
      </w:r>
    </w:p>
    <w:p w:rsidR="00FA4A17" w:rsidRDefault="00677856" w:rsidP="00A54CB8">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FA4A17">
        <w:rPr>
          <w:rFonts w:ascii="Simplified Arabic" w:hAnsi="Simplified Arabic" w:cs="Simplified Arabic" w:hint="cs"/>
          <w:sz w:val="32"/>
          <w:szCs w:val="32"/>
          <w:rtl/>
          <w:lang w:bidi="ar-DZ"/>
        </w:rPr>
        <w:t xml:space="preserve">و باستقرائنا للمادة 122 نلاحظ أن المؤسس الدستوري نص على أنه </w:t>
      </w:r>
      <w:r w:rsidR="00D46513">
        <w:rPr>
          <w:rFonts w:ascii="Simplified Arabic" w:hAnsi="Simplified Arabic" w:cs="Simplified Arabic" w:hint="cs"/>
          <w:sz w:val="32"/>
          <w:szCs w:val="32"/>
          <w:rtl/>
          <w:lang w:bidi="ar-DZ"/>
        </w:rPr>
        <w:t xml:space="preserve">  </w:t>
      </w:r>
      <w:r w:rsidR="00FA4A17">
        <w:rPr>
          <w:rFonts w:ascii="Simplified Arabic" w:hAnsi="Simplified Arabic" w:cs="Simplified Arabic" w:hint="cs"/>
          <w:sz w:val="32"/>
          <w:szCs w:val="32"/>
          <w:rtl/>
          <w:lang w:bidi="ar-DZ"/>
        </w:rPr>
        <w:t>"يشرع البرلمان في الميادين التي يخصصها له الدستور و كذلك في المجالات الآتية :</w:t>
      </w:r>
      <w:r w:rsidR="0031759A">
        <w:rPr>
          <w:rFonts w:ascii="Simplified Arabic" w:hAnsi="Simplified Arabic" w:cs="Simplified Arabic" w:hint="cs"/>
          <w:sz w:val="32"/>
          <w:szCs w:val="32"/>
          <w:rtl/>
          <w:lang w:bidi="ar-DZ"/>
        </w:rPr>
        <w:t xml:space="preserve"> ...</w:t>
      </w:r>
      <w:r w:rsidR="00FA4A17">
        <w:rPr>
          <w:rFonts w:ascii="Simplified Arabic" w:hAnsi="Simplified Arabic" w:cs="Simplified Arabic" w:hint="cs"/>
          <w:sz w:val="32"/>
          <w:szCs w:val="32"/>
          <w:rtl/>
          <w:lang w:bidi="ar-DZ"/>
        </w:rPr>
        <w:t>"</w:t>
      </w:r>
      <w:r w:rsidR="00D46513">
        <w:rPr>
          <w:rFonts w:ascii="Simplified Arabic" w:hAnsi="Simplified Arabic" w:cs="Simplified Arabic" w:hint="cs"/>
          <w:sz w:val="32"/>
          <w:szCs w:val="32"/>
          <w:rtl/>
          <w:lang w:bidi="ar-DZ"/>
        </w:rPr>
        <w:t xml:space="preserve">  </w:t>
      </w:r>
      <w:r w:rsidR="0031759A">
        <w:rPr>
          <w:rFonts w:ascii="Simplified Arabic" w:hAnsi="Simplified Arabic" w:cs="Simplified Arabic" w:hint="cs"/>
          <w:sz w:val="32"/>
          <w:szCs w:val="32"/>
          <w:rtl/>
          <w:lang w:bidi="ar-DZ"/>
        </w:rPr>
        <w:t xml:space="preserve"> و ما يلاحظ أيضا أن المادة 151 من دستور 1976 هي الأخرى تضمنت عبارة </w:t>
      </w:r>
      <w:r w:rsidR="00D46513">
        <w:rPr>
          <w:rFonts w:ascii="Simplified Arabic" w:hAnsi="Simplified Arabic" w:cs="Simplified Arabic" w:hint="cs"/>
          <w:sz w:val="32"/>
          <w:szCs w:val="32"/>
          <w:rtl/>
          <w:lang w:bidi="ar-DZ"/>
        </w:rPr>
        <w:t xml:space="preserve">  </w:t>
      </w:r>
      <w:r w:rsidR="0031759A">
        <w:rPr>
          <w:rFonts w:ascii="Simplified Arabic" w:hAnsi="Simplified Arabic" w:cs="Simplified Arabic" w:hint="cs"/>
          <w:sz w:val="32"/>
          <w:szCs w:val="32"/>
          <w:rtl/>
          <w:lang w:bidi="ar-DZ"/>
        </w:rPr>
        <w:t xml:space="preserve">" يشرع المجلس الشعبي الوطني في المجالات التي خولها له الدستور. تدخل كذلك في مجال القانون: ... " </w:t>
      </w:r>
      <w:r w:rsidR="00D46513">
        <w:rPr>
          <w:rFonts w:ascii="Simplified Arabic" w:hAnsi="Simplified Arabic" w:cs="Simplified Arabic" w:hint="cs"/>
          <w:sz w:val="32"/>
          <w:szCs w:val="32"/>
          <w:rtl/>
          <w:lang w:bidi="ar-DZ"/>
        </w:rPr>
        <w:t xml:space="preserve">   </w:t>
      </w:r>
      <w:r w:rsidR="0031759A">
        <w:rPr>
          <w:rFonts w:ascii="Simplified Arabic" w:hAnsi="Simplified Arabic" w:cs="Simplified Arabic" w:hint="cs"/>
          <w:sz w:val="32"/>
          <w:szCs w:val="32"/>
          <w:rtl/>
          <w:lang w:bidi="ar-DZ"/>
        </w:rPr>
        <w:t xml:space="preserve">و المادة </w:t>
      </w:r>
      <w:r w:rsidR="0031759A">
        <w:rPr>
          <w:rFonts w:ascii="Simplified Arabic" w:hAnsi="Simplified Arabic" w:cs="Simplified Arabic" w:hint="cs"/>
          <w:sz w:val="32"/>
          <w:szCs w:val="32"/>
          <w:rtl/>
          <w:lang w:bidi="ar-DZ"/>
        </w:rPr>
        <w:lastRenderedPageBreak/>
        <w:t xml:space="preserve">115 من دستور 1989 بنصها : </w:t>
      </w:r>
      <w:r w:rsidR="00D46513">
        <w:rPr>
          <w:rFonts w:ascii="Simplified Arabic" w:hAnsi="Simplified Arabic" w:cs="Simplified Arabic" w:hint="cs"/>
          <w:sz w:val="32"/>
          <w:szCs w:val="32"/>
          <w:rtl/>
          <w:lang w:bidi="ar-DZ"/>
        </w:rPr>
        <w:t xml:space="preserve">   </w:t>
      </w:r>
      <w:r w:rsidR="0031759A">
        <w:rPr>
          <w:rFonts w:ascii="Simplified Arabic" w:hAnsi="Simplified Arabic" w:cs="Simplified Arabic" w:hint="cs"/>
          <w:sz w:val="32"/>
          <w:szCs w:val="32"/>
          <w:rtl/>
          <w:lang w:bidi="ar-DZ"/>
        </w:rPr>
        <w:t>" يشرع المجلس الشعبي الوطني في المجالات التي خولها إياه الدستور. و يدخل كذلك في مجال القانون ما يأتي :</w:t>
      </w:r>
      <w:r w:rsidR="00D46513">
        <w:rPr>
          <w:rFonts w:ascii="Simplified Arabic" w:hAnsi="Simplified Arabic" w:cs="Simplified Arabic" w:hint="cs"/>
          <w:sz w:val="32"/>
          <w:szCs w:val="32"/>
          <w:rtl/>
          <w:lang w:bidi="ar-DZ"/>
        </w:rPr>
        <w:t>...</w:t>
      </w:r>
      <w:r w:rsidR="0031759A">
        <w:rPr>
          <w:rFonts w:ascii="Simplified Arabic" w:hAnsi="Simplified Arabic" w:cs="Simplified Arabic" w:hint="cs"/>
          <w:sz w:val="32"/>
          <w:szCs w:val="32"/>
          <w:rtl/>
          <w:lang w:bidi="ar-DZ"/>
        </w:rPr>
        <w:t xml:space="preserve"> "</w:t>
      </w:r>
    </w:p>
    <w:p w:rsidR="00036774" w:rsidRPr="00D46513" w:rsidRDefault="00677856" w:rsidP="002A1DDC">
      <w:pPr>
        <w:autoSpaceDE w:val="0"/>
        <w:autoSpaceDN w:val="0"/>
        <w:bidi/>
        <w:adjustRightInd w:val="0"/>
        <w:spacing w:after="0"/>
        <w:jc w:val="both"/>
        <w:rPr>
          <w:rFonts w:ascii="Simplified Arabic" w:hAnsi="Simplified Arabic" w:cs="Simplified Arabic"/>
          <w:color w:val="000000"/>
          <w:sz w:val="32"/>
          <w:szCs w:val="32"/>
        </w:rPr>
      </w:pPr>
      <w:r>
        <w:rPr>
          <w:rFonts w:ascii="Simplified Arabic" w:hAnsi="Simplified Arabic" w:cs="Simplified Arabic" w:hint="cs"/>
          <w:color w:val="000000"/>
          <w:sz w:val="32"/>
          <w:szCs w:val="32"/>
          <w:rtl/>
        </w:rPr>
        <w:t xml:space="preserve">   </w:t>
      </w:r>
      <w:r w:rsidR="00036774" w:rsidRPr="00D46513">
        <w:rPr>
          <w:rFonts w:ascii="Simplified Arabic" w:hAnsi="Simplified Arabic" w:cs="Simplified Arabic"/>
          <w:color w:val="000000"/>
          <w:sz w:val="32"/>
          <w:szCs w:val="32"/>
          <w:rtl/>
        </w:rPr>
        <w:t>حيث</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نص</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هذا</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التعديل</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على</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مواضيع</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لم</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تكن</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موجودة</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في</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مجال</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التشريع</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سابقا،</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بما</w:t>
      </w:r>
      <w:r w:rsidR="00036774" w:rsidRPr="00D46513">
        <w:rPr>
          <w:rFonts w:ascii="Simplified Arabic" w:hAnsi="Simplified Arabic" w:cs="Simplified Arabic"/>
          <w:color w:val="000000"/>
          <w:sz w:val="32"/>
          <w:szCs w:val="32"/>
          <w:rtl/>
          <w:lang w:bidi="ar-DZ"/>
        </w:rPr>
        <w:t xml:space="preserve"> </w:t>
      </w:r>
      <w:r w:rsidR="00036774" w:rsidRPr="00D46513">
        <w:rPr>
          <w:rFonts w:ascii="Simplified Arabic" w:hAnsi="Simplified Arabic" w:cs="Simplified Arabic"/>
          <w:color w:val="000000"/>
          <w:sz w:val="32"/>
          <w:szCs w:val="32"/>
          <w:rtl/>
        </w:rPr>
        <w:t>يتماشى</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مع</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واقع</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التحولات</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السياسية</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والاقتصادية</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والاجتماعية</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الجارية</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آنذاك،</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لاسيما</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تكريس</w:t>
      </w:r>
      <w:r w:rsidR="00036774" w:rsidRPr="00D46513">
        <w:rPr>
          <w:rFonts w:ascii="Simplified Arabic" w:hAnsi="Simplified Arabic" w:cs="Simplified Arabic"/>
          <w:color w:val="000000"/>
          <w:sz w:val="32"/>
          <w:szCs w:val="32"/>
          <w:rtl/>
          <w:lang w:bidi="ar-DZ"/>
        </w:rPr>
        <w:t xml:space="preserve"> </w:t>
      </w:r>
      <w:r w:rsidR="00036774" w:rsidRPr="00D46513">
        <w:rPr>
          <w:rFonts w:ascii="Simplified Arabic" w:hAnsi="Simplified Arabic" w:cs="Simplified Arabic"/>
          <w:color w:val="000000"/>
          <w:sz w:val="32"/>
          <w:szCs w:val="32"/>
          <w:rtl/>
        </w:rPr>
        <w:t>دولة</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القانون</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التي</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تتطلب</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تدعيم</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الضمانات</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الدستورية</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الخاصة</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ببعض</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المسائل</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الجديدة</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مثل</w:t>
      </w:r>
      <w:r w:rsidR="00036774" w:rsidRPr="00D46513">
        <w:rPr>
          <w:rFonts w:ascii="Simplified Arabic" w:hAnsi="Simplified Arabic" w:cs="Simplified Arabic"/>
          <w:color w:val="000000"/>
          <w:sz w:val="32"/>
          <w:szCs w:val="32"/>
          <w:rtl/>
          <w:lang w:bidi="ar-DZ"/>
        </w:rPr>
        <w:t xml:space="preserve"> </w:t>
      </w:r>
      <w:r w:rsidR="00036774" w:rsidRPr="00D46513">
        <w:rPr>
          <w:rFonts w:ascii="Simplified Arabic" w:hAnsi="Simplified Arabic" w:cs="Simplified Arabic"/>
          <w:color w:val="000000"/>
          <w:sz w:val="32"/>
          <w:szCs w:val="32"/>
          <w:rtl/>
        </w:rPr>
        <w:t>الجمعيات</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السياسية،</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الإضراب،</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الحق</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النقابي،</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وغيرها</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من</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المسائل</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التي</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لا</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يمكن</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أن</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تكون</w:t>
      </w:r>
      <w:r w:rsidR="00036774" w:rsidRPr="00D46513">
        <w:rPr>
          <w:rFonts w:ascii="Simplified Arabic" w:hAnsi="Simplified Arabic" w:cs="Simplified Arabic"/>
          <w:color w:val="000000"/>
          <w:sz w:val="32"/>
          <w:szCs w:val="32"/>
          <w:rtl/>
          <w:lang w:bidi="ar-DZ"/>
        </w:rPr>
        <w:t xml:space="preserve"> </w:t>
      </w:r>
      <w:r w:rsidR="00036774" w:rsidRPr="00D46513">
        <w:rPr>
          <w:rFonts w:ascii="Simplified Arabic" w:hAnsi="Simplified Arabic" w:cs="Simplified Arabic"/>
          <w:color w:val="000000"/>
          <w:sz w:val="32"/>
          <w:szCs w:val="32"/>
          <w:rtl/>
        </w:rPr>
        <w:t>إلا</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في</w:t>
      </w:r>
      <w:r w:rsidR="002D0556" w:rsidRPr="00D46513">
        <w:rPr>
          <w:rFonts w:ascii="Simplified Arabic" w:hAnsi="Simplified Arabic" w:cs="Simplified Arabic"/>
          <w:color w:val="000000"/>
          <w:sz w:val="32"/>
          <w:szCs w:val="32"/>
          <w:rtl/>
        </w:rPr>
        <w:t xml:space="preserve"> </w:t>
      </w:r>
      <w:r w:rsidR="00036774" w:rsidRPr="00D46513">
        <w:rPr>
          <w:rFonts w:ascii="Simplified Arabic" w:hAnsi="Simplified Arabic" w:cs="Simplified Arabic"/>
          <w:color w:val="000000"/>
          <w:sz w:val="32"/>
          <w:szCs w:val="32"/>
          <w:rtl/>
        </w:rPr>
        <w:t>مضمون</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قانون،</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والتي</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لم</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تكن</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في</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ظل</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دستور</w:t>
      </w:r>
      <w:r w:rsidR="00036774" w:rsidRPr="00D46513">
        <w:rPr>
          <w:rFonts w:ascii="Simplified Arabic" w:hAnsi="Simplified Arabic" w:cs="Simplified Arabic"/>
          <w:color w:val="000000"/>
          <w:sz w:val="32"/>
          <w:szCs w:val="32"/>
        </w:rPr>
        <w:t xml:space="preserve"> 1989 </w:t>
      </w:r>
      <w:r w:rsidR="00036774" w:rsidRPr="00D46513">
        <w:rPr>
          <w:rFonts w:ascii="Simplified Arabic" w:hAnsi="Simplified Arabic" w:cs="Simplified Arabic"/>
          <w:color w:val="000000"/>
          <w:sz w:val="32"/>
          <w:szCs w:val="32"/>
          <w:rtl/>
        </w:rPr>
        <w:t>مشروطة</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بقانون،</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لذلك</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يمكننا</w:t>
      </w:r>
      <w:r w:rsidR="00036774" w:rsidRPr="00D46513">
        <w:rPr>
          <w:rFonts w:ascii="Simplified Arabic" w:hAnsi="Simplified Arabic" w:cs="Simplified Arabic"/>
          <w:color w:val="000000"/>
          <w:sz w:val="32"/>
          <w:szCs w:val="32"/>
          <w:rtl/>
          <w:lang w:bidi="ar-DZ"/>
        </w:rPr>
        <w:t xml:space="preserve"> </w:t>
      </w:r>
      <w:r w:rsidR="00036774" w:rsidRPr="00D46513">
        <w:rPr>
          <w:rFonts w:ascii="Simplified Arabic" w:hAnsi="Simplified Arabic" w:cs="Simplified Arabic"/>
          <w:color w:val="000000"/>
          <w:sz w:val="32"/>
          <w:szCs w:val="32"/>
          <w:rtl/>
        </w:rPr>
        <w:t>أن</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نقول</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بأن</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ضرورة</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التأكيد</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على</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السير</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في</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مثل</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هذا</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النهج</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من</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السياسة،</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فرض</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إدراج</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بعض</w:t>
      </w:r>
      <w:r w:rsidR="00036774" w:rsidRPr="00D46513">
        <w:rPr>
          <w:rFonts w:ascii="Simplified Arabic" w:hAnsi="Simplified Arabic" w:cs="Simplified Arabic"/>
          <w:color w:val="000000"/>
          <w:sz w:val="32"/>
          <w:szCs w:val="32"/>
          <w:rtl/>
          <w:lang w:bidi="ar-DZ"/>
        </w:rPr>
        <w:t xml:space="preserve"> </w:t>
      </w:r>
      <w:r w:rsidR="00036774" w:rsidRPr="00D46513">
        <w:rPr>
          <w:rFonts w:ascii="Simplified Arabic" w:hAnsi="Simplified Arabic" w:cs="Simplified Arabic"/>
          <w:color w:val="000000"/>
          <w:sz w:val="32"/>
          <w:szCs w:val="32"/>
          <w:rtl/>
        </w:rPr>
        <w:t>المواضيع</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في</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مجال</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التشريع،</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وهي</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تتعلق</w:t>
      </w:r>
      <w:r w:rsidR="00036774" w:rsidRPr="00D46513">
        <w:rPr>
          <w:rFonts w:ascii="Simplified Arabic" w:hAnsi="Simplified Arabic" w:cs="Simplified Arabic"/>
          <w:color w:val="000000"/>
          <w:sz w:val="32"/>
          <w:szCs w:val="32"/>
        </w:rPr>
        <w:t xml:space="preserve"> </w:t>
      </w:r>
      <w:r w:rsidR="002D0556" w:rsidRPr="00D46513">
        <w:rPr>
          <w:rFonts w:ascii="Simplified Arabic" w:hAnsi="Simplified Arabic" w:cs="Simplified Arabic"/>
          <w:color w:val="000000"/>
          <w:sz w:val="32"/>
          <w:szCs w:val="32"/>
          <w:rtl/>
        </w:rPr>
        <w:t>بــ</w:t>
      </w:r>
      <w:r w:rsidR="00656B72" w:rsidRPr="00D46513">
        <w:rPr>
          <w:rFonts w:ascii="Simplified Arabic" w:hAnsi="Simplified Arabic" w:cs="Simplified Arabic"/>
          <w:color w:val="000000"/>
          <w:sz w:val="32"/>
          <w:szCs w:val="32"/>
          <w:rtl/>
        </w:rPr>
        <w:t xml:space="preserve"> : (</w:t>
      </w:r>
      <w:r w:rsidR="00CA18E0" w:rsidRPr="00D46513">
        <w:rPr>
          <w:rFonts w:ascii="Simplified Arabic" w:hAnsi="Simplified Arabic" w:cs="Simplified Arabic"/>
          <w:color w:val="000000"/>
          <w:sz w:val="32"/>
          <w:szCs w:val="32"/>
          <w:rtl/>
        </w:rPr>
        <w:t>-</w:t>
      </w:r>
      <w:r w:rsidR="00656B72" w:rsidRPr="00D46513">
        <w:rPr>
          <w:rFonts w:ascii="Simplified Arabic" w:hAnsi="Simplified Arabic" w:cs="Simplified Arabic"/>
          <w:color w:val="000000"/>
          <w:sz w:val="32"/>
          <w:szCs w:val="32"/>
          <w:rtl/>
        </w:rPr>
        <w:t xml:space="preserve"> </w:t>
      </w:r>
      <w:r w:rsidR="00036774" w:rsidRPr="00D46513">
        <w:rPr>
          <w:rFonts w:ascii="Simplified Arabic" w:hAnsi="Simplified Arabic" w:cs="Simplified Arabic"/>
          <w:color w:val="000000"/>
          <w:sz w:val="32"/>
          <w:szCs w:val="32"/>
          <w:rtl/>
        </w:rPr>
        <w:t>نظام</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الملكية</w:t>
      </w:r>
      <w:r w:rsidR="002D0556" w:rsidRPr="00D46513">
        <w:rPr>
          <w:rFonts w:ascii="Simplified Arabic" w:hAnsi="Simplified Arabic" w:cs="Simplified Arabic"/>
          <w:color w:val="000000"/>
          <w:sz w:val="32"/>
          <w:szCs w:val="32"/>
          <w:rtl/>
        </w:rPr>
        <w:t>،</w:t>
      </w:r>
      <w:r w:rsidR="002D0556" w:rsidRPr="00D46513">
        <w:rPr>
          <w:rFonts w:ascii="Simplified Arabic" w:hAnsi="Simplified Arabic" w:cs="Simplified Arabic"/>
          <w:color w:val="000000"/>
          <w:sz w:val="32"/>
          <w:szCs w:val="32"/>
          <w:rtl/>
          <w:lang w:bidi="ar-DZ"/>
        </w:rPr>
        <w:t xml:space="preserve"> </w:t>
      </w:r>
      <w:r w:rsidR="00CA18E0" w:rsidRPr="00D46513">
        <w:rPr>
          <w:rFonts w:ascii="Simplified Arabic" w:hAnsi="Simplified Arabic" w:cs="Simplified Arabic"/>
          <w:color w:val="000000"/>
          <w:sz w:val="32"/>
          <w:szCs w:val="32"/>
          <w:rtl/>
          <w:lang w:bidi="ar-DZ"/>
        </w:rPr>
        <w:t xml:space="preserve">- </w:t>
      </w:r>
      <w:r w:rsidR="00036774" w:rsidRPr="00D46513">
        <w:rPr>
          <w:rFonts w:ascii="Simplified Arabic" w:hAnsi="Simplified Arabic" w:cs="Simplified Arabic"/>
          <w:color w:val="000000"/>
          <w:sz w:val="32"/>
          <w:szCs w:val="32"/>
          <w:rtl/>
        </w:rPr>
        <w:t>نظام</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إصدار</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النقود</w:t>
      </w:r>
      <w:r w:rsidR="002D0556" w:rsidRPr="00D46513">
        <w:rPr>
          <w:rFonts w:ascii="Simplified Arabic" w:hAnsi="Simplified Arabic" w:cs="Simplified Arabic"/>
          <w:color w:val="000000"/>
          <w:sz w:val="32"/>
          <w:szCs w:val="32"/>
          <w:rtl/>
        </w:rPr>
        <w:t xml:space="preserve">، </w:t>
      </w:r>
      <w:r>
        <w:rPr>
          <w:rFonts w:ascii="Simplified Arabic" w:hAnsi="Simplified Arabic" w:cs="Simplified Arabic" w:hint="cs"/>
          <w:color w:val="000000"/>
          <w:sz w:val="32"/>
          <w:szCs w:val="32"/>
          <w:rtl/>
        </w:rPr>
        <w:t xml:space="preserve">      </w:t>
      </w:r>
      <w:r w:rsidR="00CA18E0" w:rsidRPr="00D46513">
        <w:rPr>
          <w:rFonts w:ascii="Simplified Arabic" w:hAnsi="Simplified Arabic" w:cs="Simplified Arabic"/>
          <w:color w:val="000000"/>
          <w:sz w:val="32"/>
          <w:szCs w:val="32"/>
          <w:rtl/>
        </w:rPr>
        <w:t xml:space="preserve">- </w:t>
      </w:r>
      <w:r w:rsidR="00036774" w:rsidRPr="00D46513">
        <w:rPr>
          <w:rFonts w:ascii="Simplified Arabic" w:hAnsi="Simplified Arabic" w:cs="Simplified Arabic"/>
          <w:color w:val="000000"/>
          <w:sz w:val="32"/>
          <w:szCs w:val="32"/>
          <w:rtl/>
        </w:rPr>
        <w:t>النظام</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العقاري</w:t>
      </w:r>
      <w:r w:rsidR="002D0556" w:rsidRPr="00D46513">
        <w:rPr>
          <w:rFonts w:ascii="Simplified Arabic" w:hAnsi="Simplified Arabic" w:cs="Simplified Arabic"/>
          <w:color w:val="000000"/>
          <w:sz w:val="32"/>
          <w:szCs w:val="32"/>
          <w:rtl/>
        </w:rPr>
        <w:t xml:space="preserve"> ،</w:t>
      </w:r>
      <w:r>
        <w:rPr>
          <w:rFonts w:ascii="Simplified Arabic" w:hAnsi="Simplified Arabic" w:cs="Simplified Arabic" w:hint="cs"/>
          <w:color w:val="000000"/>
          <w:sz w:val="32"/>
          <w:szCs w:val="32"/>
          <w:rtl/>
        </w:rPr>
        <w:t xml:space="preserve"> </w:t>
      </w:r>
      <w:r w:rsidR="00CA18E0" w:rsidRPr="00D46513">
        <w:rPr>
          <w:rFonts w:ascii="Simplified Arabic" w:hAnsi="Simplified Arabic" w:cs="Simplified Arabic"/>
          <w:color w:val="000000"/>
          <w:sz w:val="32"/>
          <w:szCs w:val="32"/>
          <w:rtl/>
        </w:rPr>
        <w:t xml:space="preserve">- </w:t>
      </w:r>
      <w:r w:rsidR="00036774" w:rsidRPr="00D46513">
        <w:rPr>
          <w:rFonts w:ascii="Simplified Arabic" w:hAnsi="Simplified Arabic" w:cs="Simplified Arabic"/>
          <w:color w:val="000000"/>
          <w:sz w:val="32"/>
          <w:szCs w:val="32"/>
          <w:rtl/>
        </w:rPr>
        <w:t>الأحكام</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المتعلقة</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بالوظيف</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العمومي</w:t>
      </w:r>
      <w:r w:rsidR="00CA18E0" w:rsidRPr="00D46513">
        <w:rPr>
          <w:rFonts w:ascii="Simplified Arabic" w:hAnsi="Simplified Arabic" w:cs="Simplified Arabic"/>
          <w:color w:val="000000"/>
          <w:sz w:val="32"/>
          <w:szCs w:val="32"/>
          <w:rtl/>
        </w:rPr>
        <w:t xml:space="preserve">،- </w:t>
      </w:r>
      <w:r w:rsidR="00036774" w:rsidRPr="00D46513">
        <w:rPr>
          <w:rFonts w:ascii="Simplified Arabic" w:hAnsi="Simplified Arabic" w:cs="Simplified Arabic"/>
          <w:color w:val="000000"/>
          <w:sz w:val="32"/>
          <w:szCs w:val="32"/>
          <w:rtl/>
        </w:rPr>
        <w:t>نقل</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الملكية</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من</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القطاع</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العام</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إلى</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القطاع</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الخاص</w:t>
      </w:r>
      <w:r>
        <w:rPr>
          <w:rFonts w:ascii="Simplified Arabic" w:hAnsi="Simplified Arabic" w:cs="Simplified Arabic" w:hint="cs"/>
          <w:color w:val="000000"/>
          <w:sz w:val="32"/>
          <w:szCs w:val="32"/>
          <w:rtl/>
        </w:rPr>
        <w:t>،</w:t>
      </w:r>
      <w:r w:rsidR="002A1DDC">
        <w:rPr>
          <w:rFonts w:ascii="Simplified Arabic" w:hAnsi="Simplified Arabic" w:cs="Simplified Arabic" w:hint="cs"/>
          <w:color w:val="000000"/>
          <w:sz w:val="32"/>
          <w:szCs w:val="32"/>
          <w:rtl/>
        </w:rPr>
        <w:t xml:space="preserve"> </w:t>
      </w:r>
      <w:r w:rsidR="00CA18E0" w:rsidRPr="00D46513">
        <w:rPr>
          <w:rFonts w:ascii="Simplified Arabic" w:hAnsi="Simplified Arabic" w:cs="Simplified Arabic"/>
          <w:color w:val="000000"/>
          <w:sz w:val="32"/>
          <w:szCs w:val="32"/>
          <w:rtl/>
        </w:rPr>
        <w:t>-</w:t>
      </w:r>
      <w:r w:rsidR="00036774" w:rsidRPr="00D46513">
        <w:rPr>
          <w:rFonts w:ascii="Simplified Arabic" w:hAnsi="Simplified Arabic" w:cs="Simplified Arabic"/>
          <w:color w:val="000000"/>
          <w:sz w:val="32"/>
          <w:szCs w:val="32"/>
          <w:rtl/>
        </w:rPr>
        <w:t>فئات</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المؤسسات</w:t>
      </w:r>
      <w:r w:rsidR="002D0556" w:rsidRPr="00D46513">
        <w:rPr>
          <w:rFonts w:ascii="Simplified Arabic" w:hAnsi="Simplified Arabic" w:cs="Simplified Arabic"/>
          <w:color w:val="000000"/>
          <w:sz w:val="32"/>
          <w:szCs w:val="32"/>
          <w:rtl/>
        </w:rPr>
        <w:t>،</w:t>
      </w:r>
      <w:r w:rsidR="00036774" w:rsidRPr="00D46513">
        <w:rPr>
          <w:rFonts w:ascii="Simplified Arabic" w:hAnsi="Simplified Arabic" w:cs="Simplified Arabic"/>
          <w:color w:val="000000"/>
          <w:sz w:val="32"/>
          <w:szCs w:val="32"/>
        </w:rPr>
        <w:t xml:space="preserve"> </w:t>
      </w:r>
      <w:r w:rsidR="00CA18E0" w:rsidRPr="00D46513">
        <w:rPr>
          <w:rFonts w:ascii="Simplified Arabic" w:hAnsi="Simplified Arabic" w:cs="Simplified Arabic"/>
          <w:color w:val="000000"/>
          <w:sz w:val="32"/>
          <w:szCs w:val="32"/>
          <w:rtl/>
        </w:rPr>
        <w:t xml:space="preserve">- </w:t>
      </w:r>
      <w:r w:rsidR="00036774" w:rsidRPr="00D46513">
        <w:rPr>
          <w:rFonts w:ascii="Simplified Arabic" w:hAnsi="Simplified Arabic" w:cs="Simplified Arabic"/>
          <w:color w:val="000000"/>
          <w:sz w:val="32"/>
          <w:szCs w:val="32"/>
          <w:rtl/>
        </w:rPr>
        <w:t>ممارسة</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الحق</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النقابي</w:t>
      </w:r>
      <w:r w:rsidR="002D0556" w:rsidRPr="00D46513">
        <w:rPr>
          <w:rFonts w:ascii="Simplified Arabic" w:hAnsi="Simplified Arabic" w:cs="Simplified Arabic"/>
          <w:color w:val="000000"/>
          <w:sz w:val="32"/>
          <w:szCs w:val="32"/>
          <w:rtl/>
        </w:rPr>
        <w:t xml:space="preserve">، </w:t>
      </w:r>
      <w:r w:rsidR="00CA18E0" w:rsidRPr="00D46513">
        <w:rPr>
          <w:rFonts w:ascii="Simplified Arabic" w:hAnsi="Simplified Arabic" w:cs="Simplified Arabic"/>
          <w:color w:val="000000"/>
          <w:sz w:val="32"/>
          <w:szCs w:val="32"/>
          <w:rtl/>
        </w:rPr>
        <w:t xml:space="preserve">- </w:t>
      </w:r>
      <w:r w:rsidR="00036774" w:rsidRPr="00D46513">
        <w:rPr>
          <w:rFonts w:ascii="Simplified Arabic" w:hAnsi="Simplified Arabic" w:cs="Simplified Arabic"/>
          <w:color w:val="000000"/>
          <w:sz w:val="32"/>
          <w:szCs w:val="32"/>
          <w:rtl/>
        </w:rPr>
        <w:t>الدفاع</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الوطني</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واستعمال</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السلطات</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المدنية</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للقوات</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المسلحة</w:t>
      </w:r>
      <w:r w:rsidR="002D0556" w:rsidRPr="00D46513">
        <w:rPr>
          <w:rFonts w:ascii="Simplified Arabic" w:hAnsi="Simplified Arabic" w:cs="Simplified Arabic"/>
          <w:color w:val="000000"/>
          <w:sz w:val="32"/>
          <w:szCs w:val="32"/>
          <w:rtl/>
        </w:rPr>
        <w:t>،</w:t>
      </w:r>
      <w:r w:rsidR="002D0556" w:rsidRPr="00D46513">
        <w:rPr>
          <w:rFonts w:ascii="Simplified Arabic" w:hAnsi="Simplified Arabic" w:cs="Simplified Arabic"/>
          <w:color w:val="000000"/>
          <w:sz w:val="32"/>
          <w:szCs w:val="32"/>
          <w:rtl/>
          <w:lang w:bidi="ar-DZ"/>
        </w:rPr>
        <w:t xml:space="preserve"> </w:t>
      </w:r>
      <w:r w:rsidR="00CA18E0" w:rsidRPr="00D46513">
        <w:rPr>
          <w:rFonts w:ascii="Simplified Arabic" w:hAnsi="Simplified Arabic" w:cs="Simplified Arabic"/>
          <w:color w:val="000000"/>
          <w:sz w:val="32"/>
          <w:szCs w:val="32"/>
          <w:rtl/>
          <w:lang w:bidi="ar-DZ"/>
        </w:rPr>
        <w:t xml:space="preserve">- </w:t>
      </w:r>
      <w:r w:rsidR="00036774" w:rsidRPr="00D46513">
        <w:rPr>
          <w:rFonts w:ascii="Simplified Arabic" w:hAnsi="Simplified Arabic" w:cs="Simplified Arabic"/>
          <w:color w:val="000000"/>
          <w:sz w:val="32"/>
          <w:szCs w:val="32"/>
          <w:rtl/>
        </w:rPr>
        <w:t>القواعد</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المتعلقة</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بالبحث</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العلمي</w:t>
      </w:r>
      <w:r w:rsidR="002D0556" w:rsidRPr="00D46513">
        <w:rPr>
          <w:rFonts w:ascii="Simplified Arabic" w:hAnsi="Simplified Arabic" w:cs="Simplified Arabic"/>
          <w:color w:val="000000"/>
          <w:sz w:val="32"/>
          <w:szCs w:val="32"/>
          <w:rtl/>
        </w:rPr>
        <w:t xml:space="preserve">، </w:t>
      </w:r>
      <w:r w:rsidR="00CA18E0" w:rsidRPr="00D46513">
        <w:rPr>
          <w:rFonts w:ascii="Simplified Arabic" w:hAnsi="Simplified Arabic" w:cs="Simplified Arabic"/>
          <w:color w:val="000000"/>
          <w:sz w:val="32"/>
          <w:szCs w:val="32"/>
          <w:rtl/>
        </w:rPr>
        <w:t xml:space="preserve">- </w:t>
      </w:r>
      <w:r w:rsidR="00036774" w:rsidRPr="00D46513">
        <w:rPr>
          <w:rFonts w:ascii="Simplified Arabic" w:hAnsi="Simplified Arabic" w:cs="Simplified Arabic"/>
          <w:color w:val="000000"/>
          <w:sz w:val="32"/>
          <w:szCs w:val="32"/>
          <w:rtl/>
        </w:rPr>
        <w:t>نظام</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السجون</w:t>
      </w:r>
      <w:r w:rsidR="002D0556" w:rsidRPr="00D46513">
        <w:rPr>
          <w:rFonts w:ascii="Simplified Arabic" w:hAnsi="Simplified Arabic" w:cs="Simplified Arabic"/>
          <w:color w:val="000000"/>
          <w:sz w:val="32"/>
          <w:szCs w:val="32"/>
          <w:rtl/>
        </w:rPr>
        <w:t>،</w:t>
      </w:r>
      <w:r>
        <w:rPr>
          <w:rFonts w:ascii="Simplified Arabic" w:hAnsi="Simplified Arabic" w:cs="Simplified Arabic" w:hint="cs"/>
          <w:color w:val="000000"/>
          <w:sz w:val="32"/>
          <w:szCs w:val="32"/>
          <w:rtl/>
        </w:rPr>
        <w:t xml:space="preserve">      </w:t>
      </w:r>
      <w:r w:rsidR="002D0556" w:rsidRPr="00D46513">
        <w:rPr>
          <w:rFonts w:ascii="Simplified Arabic" w:hAnsi="Simplified Arabic" w:cs="Simplified Arabic"/>
          <w:color w:val="000000"/>
          <w:sz w:val="32"/>
          <w:szCs w:val="32"/>
          <w:rtl/>
          <w:lang w:bidi="ar-DZ"/>
        </w:rPr>
        <w:t xml:space="preserve"> </w:t>
      </w:r>
      <w:r w:rsidR="00CA18E0" w:rsidRPr="00D46513">
        <w:rPr>
          <w:rFonts w:ascii="Simplified Arabic" w:hAnsi="Simplified Arabic" w:cs="Simplified Arabic"/>
          <w:color w:val="000000"/>
          <w:sz w:val="32"/>
          <w:szCs w:val="32"/>
          <w:rtl/>
          <w:lang w:bidi="ar-DZ"/>
        </w:rPr>
        <w:t xml:space="preserve">- </w:t>
      </w:r>
      <w:r w:rsidR="00036774" w:rsidRPr="00D46513">
        <w:rPr>
          <w:rFonts w:ascii="Simplified Arabic" w:hAnsi="Simplified Arabic" w:cs="Simplified Arabic"/>
          <w:color w:val="000000"/>
          <w:sz w:val="32"/>
          <w:szCs w:val="32"/>
          <w:rtl/>
        </w:rPr>
        <w:t>التهيئة</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العمرانية</w:t>
      </w:r>
      <w:r w:rsidR="00036774" w:rsidRPr="00D46513">
        <w:rPr>
          <w:rFonts w:ascii="Simplified Arabic" w:hAnsi="Simplified Arabic" w:cs="Simplified Arabic"/>
          <w:color w:val="000000"/>
          <w:sz w:val="32"/>
          <w:szCs w:val="32"/>
        </w:rPr>
        <w:t>.</w:t>
      </w:r>
      <w:r w:rsidR="00656B72" w:rsidRPr="00D46513">
        <w:rPr>
          <w:rFonts w:ascii="Simplified Arabic" w:hAnsi="Simplified Arabic" w:cs="Simplified Arabic"/>
          <w:color w:val="000000"/>
          <w:sz w:val="32"/>
          <w:szCs w:val="32"/>
          <w:rtl/>
        </w:rPr>
        <w:t>)</w:t>
      </w:r>
    </w:p>
    <w:p w:rsidR="00677856" w:rsidRDefault="00677856" w:rsidP="00677856">
      <w:pPr>
        <w:autoSpaceDE w:val="0"/>
        <w:autoSpaceDN w:val="0"/>
        <w:bidi/>
        <w:adjustRightInd w:val="0"/>
        <w:spacing w:after="0"/>
        <w:jc w:val="both"/>
        <w:rPr>
          <w:rFonts w:ascii="Simplified Arabic" w:hAnsi="Simplified Arabic" w:cs="Simplified Arabic"/>
          <w:color w:val="000000"/>
          <w:sz w:val="32"/>
          <w:szCs w:val="32"/>
          <w:rtl/>
          <w:lang w:bidi="ar-DZ"/>
        </w:rPr>
      </w:pPr>
      <w:r>
        <w:rPr>
          <w:rFonts w:ascii="Simplified Arabic" w:hAnsi="Simplified Arabic" w:cs="Simplified Arabic" w:hint="cs"/>
          <w:color w:val="000000"/>
          <w:sz w:val="32"/>
          <w:szCs w:val="32"/>
          <w:rtl/>
        </w:rPr>
        <w:t xml:space="preserve">   </w:t>
      </w:r>
      <w:r w:rsidR="00036774" w:rsidRPr="00D46513">
        <w:rPr>
          <w:rFonts w:ascii="Simplified Arabic" w:hAnsi="Simplified Arabic" w:cs="Simplified Arabic"/>
          <w:color w:val="000000"/>
          <w:sz w:val="32"/>
          <w:szCs w:val="32"/>
          <w:rtl/>
        </w:rPr>
        <w:t>كما</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نلاحظ</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بأن</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البعض</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من</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المواضيع</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التي</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تمت</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إضافتها</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في</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المادة</w:t>
      </w:r>
      <w:r w:rsidR="00036774" w:rsidRPr="00D46513">
        <w:rPr>
          <w:rFonts w:ascii="Simplified Arabic" w:hAnsi="Simplified Arabic" w:cs="Simplified Arabic"/>
          <w:color w:val="000000"/>
          <w:sz w:val="32"/>
          <w:szCs w:val="32"/>
        </w:rPr>
        <w:t xml:space="preserve"> 122 </w:t>
      </w:r>
      <w:r w:rsidR="00036774" w:rsidRPr="00D46513">
        <w:rPr>
          <w:rFonts w:ascii="Simplified Arabic" w:hAnsi="Simplified Arabic" w:cs="Simplified Arabic"/>
          <w:color w:val="000000"/>
          <w:sz w:val="32"/>
          <w:szCs w:val="32"/>
          <w:rtl/>
        </w:rPr>
        <w:t>ليست</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كلها</w:t>
      </w:r>
      <w:r w:rsidR="00036774" w:rsidRPr="00D46513">
        <w:rPr>
          <w:rFonts w:ascii="Simplified Arabic" w:hAnsi="Simplified Arabic" w:cs="Simplified Arabic"/>
          <w:color w:val="000000"/>
          <w:sz w:val="32"/>
          <w:szCs w:val="32"/>
          <w:rtl/>
          <w:lang w:bidi="ar-DZ"/>
        </w:rPr>
        <w:t xml:space="preserve"> </w:t>
      </w:r>
      <w:r w:rsidR="00036774" w:rsidRPr="00D46513">
        <w:rPr>
          <w:rFonts w:ascii="Simplified Arabic" w:hAnsi="Simplified Arabic" w:cs="Simplified Arabic"/>
          <w:color w:val="000000"/>
          <w:sz w:val="32"/>
          <w:szCs w:val="32"/>
          <w:rtl/>
        </w:rPr>
        <w:t>جديدة،</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لأن</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البعض</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منها</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كان</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مذكورا</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بشكل</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مبعثر</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في</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العديد</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من</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مواد</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دستور</w:t>
      </w:r>
      <w:r w:rsidR="00036774" w:rsidRPr="00D46513">
        <w:rPr>
          <w:rFonts w:ascii="Simplified Arabic" w:hAnsi="Simplified Arabic" w:cs="Simplified Arabic"/>
          <w:color w:val="000000"/>
          <w:sz w:val="32"/>
          <w:szCs w:val="32"/>
        </w:rPr>
        <w:t xml:space="preserve"> 1989 </w:t>
      </w:r>
      <w:r w:rsidR="00036774" w:rsidRPr="00D46513">
        <w:rPr>
          <w:rFonts w:ascii="Simplified Arabic" w:hAnsi="Simplified Arabic" w:cs="Simplified Arabic"/>
          <w:color w:val="000000"/>
          <w:sz w:val="32"/>
          <w:szCs w:val="32"/>
          <w:rtl/>
        </w:rPr>
        <w:t>،</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مثل</w:t>
      </w:r>
      <w:r w:rsidR="00656B72" w:rsidRPr="00D46513">
        <w:rPr>
          <w:rFonts w:ascii="Simplified Arabic" w:hAnsi="Simplified Arabic" w:cs="Simplified Arabic"/>
          <w:color w:val="000000"/>
          <w:sz w:val="32"/>
          <w:szCs w:val="32"/>
          <w:rtl/>
        </w:rPr>
        <w:t xml:space="preserve"> نظام</w:t>
      </w:r>
      <w:r w:rsidR="00656B72" w:rsidRPr="00D46513">
        <w:rPr>
          <w:rFonts w:ascii="Simplified Arabic" w:hAnsi="Simplified Arabic" w:cs="Simplified Arabic"/>
          <w:color w:val="000000"/>
          <w:sz w:val="32"/>
          <w:szCs w:val="32"/>
        </w:rPr>
        <w:t xml:space="preserve"> </w:t>
      </w:r>
      <w:r w:rsidR="00656B72" w:rsidRPr="00D46513">
        <w:rPr>
          <w:rFonts w:ascii="Simplified Arabic" w:hAnsi="Simplified Arabic" w:cs="Simplified Arabic"/>
          <w:color w:val="000000"/>
          <w:sz w:val="32"/>
          <w:szCs w:val="32"/>
          <w:rtl/>
        </w:rPr>
        <w:t>الملكية</w:t>
      </w:r>
      <w:r w:rsidR="00656B72" w:rsidRPr="00D46513">
        <w:rPr>
          <w:rFonts w:ascii="Simplified Arabic" w:hAnsi="Simplified Arabic" w:cs="Simplified Arabic"/>
          <w:color w:val="000000"/>
          <w:sz w:val="32"/>
          <w:szCs w:val="32"/>
        </w:rPr>
        <w:t xml:space="preserve"> </w:t>
      </w:r>
      <w:r w:rsidR="00656B72" w:rsidRPr="00D46513">
        <w:rPr>
          <w:rFonts w:ascii="Simplified Arabic" w:hAnsi="Simplified Arabic" w:cs="Simplified Arabic"/>
          <w:color w:val="000000"/>
          <w:sz w:val="32"/>
          <w:szCs w:val="32"/>
          <w:rtl/>
        </w:rPr>
        <w:t>الذي</w:t>
      </w:r>
      <w:r w:rsidR="00656B72" w:rsidRPr="00D46513">
        <w:rPr>
          <w:rFonts w:ascii="Simplified Arabic" w:hAnsi="Simplified Arabic" w:cs="Simplified Arabic"/>
          <w:color w:val="000000"/>
          <w:sz w:val="32"/>
          <w:szCs w:val="32"/>
        </w:rPr>
        <w:t xml:space="preserve"> </w:t>
      </w:r>
      <w:r w:rsidR="00656B72" w:rsidRPr="00D46513">
        <w:rPr>
          <w:rFonts w:ascii="Simplified Arabic" w:hAnsi="Simplified Arabic" w:cs="Simplified Arabic"/>
          <w:color w:val="000000"/>
          <w:sz w:val="32"/>
          <w:szCs w:val="32"/>
          <w:rtl/>
        </w:rPr>
        <w:t>تضمنه</w:t>
      </w:r>
      <w:r w:rsidR="00656B72" w:rsidRPr="00D46513">
        <w:rPr>
          <w:rFonts w:ascii="Simplified Arabic" w:hAnsi="Simplified Arabic" w:cs="Simplified Arabic"/>
          <w:color w:val="000000"/>
          <w:sz w:val="32"/>
          <w:szCs w:val="32"/>
        </w:rPr>
        <w:t xml:space="preserve"> </w:t>
      </w:r>
      <w:r w:rsidR="00656B72" w:rsidRPr="00D46513">
        <w:rPr>
          <w:rFonts w:ascii="Simplified Arabic" w:hAnsi="Simplified Arabic" w:cs="Simplified Arabic"/>
          <w:color w:val="000000"/>
          <w:sz w:val="32"/>
          <w:szCs w:val="32"/>
          <w:rtl/>
        </w:rPr>
        <w:t>في</w:t>
      </w:r>
      <w:r w:rsidR="00656B72" w:rsidRPr="00D46513">
        <w:rPr>
          <w:rFonts w:ascii="Simplified Arabic" w:hAnsi="Simplified Arabic" w:cs="Simplified Arabic"/>
          <w:color w:val="000000"/>
          <w:sz w:val="32"/>
          <w:szCs w:val="32"/>
        </w:rPr>
        <w:t xml:space="preserve"> </w:t>
      </w:r>
      <w:r w:rsidR="00656B72" w:rsidRPr="00D46513">
        <w:rPr>
          <w:rFonts w:ascii="Simplified Arabic" w:hAnsi="Simplified Arabic" w:cs="Simplified Arabic"/>
          <w:color w:val="000000"/>
          <w:sz w:val="32"/>
          <w:szCs w:val="32"/>
          <w:rtl/>
        </w:rPr>
        <w:t>المواد 17 و 18 و 49 ،</w:t>
      </w:r>
      <w:r w:rsidR="00656B72" w:rsidRPr="00D46513">
        <w:rPr>
          <w:rFonts w:ascii="Simplified Arabic" w:hAnsi="Simplified Arabic" w:cs="Simplified Arabic"/>
          <w:color w:val="000000"/>
          <w:sz w:val="32"/>
          <w:szCs w:val="32"/>
        </w:rPr>
        <w:t xml:space="preserve"> </w:t>
      </w:r>
      <w:r w:rsidR="00656B72" w:rsidRPr="00D46513">
        <w:rPr>
          <w:rFonts w:ascii="Simplified Arabic" w:hAnsi="Simplified Arabic" w:cs="Simplified Arabic"/>
          <w:color w:val="000000"/>
          <w:sz w:val="32"/>
          <w:szCs w:val="32"/>
          <w:rtl/>
        </w:rPr>
        <w:t>والحق</w:t>
      </w:r>
      <w:r w:rsidR="00656B72" w:rsidRPr="00D46513">
        <w:rPr>
          <w:rFonts w:ascii="Simplified Arabic" w:hAnsi="Simplified Arabic" w:cs="Simplified Arabic"/>
          <w:color w:val="000000"/>
          <w:sz w:val="32"/>
          <w:szCs w:val="32"/>
        </w:rPr>
        <w:t xml:space="preserve"> </w:t>
      </w:r>
      <w:r w:rsidR="00656B72" w:rsidRPr="00D46513">
        <w:rPr>
          <w:rFonts w:ascii="Simplified Arabic" w:hAnsi="Simplified Arabic" w:cs="Simplified Arabic"/>
          <w:color w:val="000000"/>
          <w:sz w:val="32"/>
          <w:szCs w:val="32"/>
          <w:rtl/>
        </w:rPr>
        <w:t>في</w:t>
      </w:r>
      <w:r w:rsidR="00656B72" w:rsidRPr="00D46513">
        <w:rPr>
          <w:rFonts w:ascii="Simplified Arabic" w:hAnsi="Simplified Arabic" w:cs="Simplified Arabic"/>
          <w:color w:val="000000"/>
          <w:sz w:val="32"/>
          <w:szCs w:val="32"/>
        </w:rPr>
        <w:t xml:space="preserve"> </w:t>
      </w:r>
      <w:r w:rsidR="00656B72" w:rsidRPr="00D46513">
        <w:rPr>
          <w:rFonts w:ascii="Simplified Arabic" w:hAnsi="Simplified Arabic" w:cs="Simplified Arabic"/>
          <w:color w:val="000000"/>
          <w:sz w:val="32"/>
          <w:szCs w:val="32"/>
          <w:rtl/>
        </w:rPr>
        <w:t>الإضراب</w:t>
      </w:r>
      <w:r w:rsidR="00656B72" w:rsidRPr="00D46513">
        <w:rPr>
          <w:rFonts w:ascii="Simplified Arabic" w:hAnsi="Simplified Arabic" w:cs="Simplified Arabic"/>
          <w:color w:val="000000"/>
          <w:sz w:val="32"/>
          <w:szCs w:val="32"/>
        </w:rPr>
        <w:t xml:space="preserve"> </w:t>
      </w:r>
      <w:r w:rsidR="00656B72" w:rsidRPr="00D46513">
        <w:rPr>
          <w:rFonts w:ascii="Simplified Arabic" w:hAnsi="Simplified Arabic" w:cs="Simplified Arabic"/>
          <w:color w:val="000000"/>
          <w:sz w:val="32"/>
          <w:szCs w:val="32"/>
          <w:rtl/>
        </w:rPr>
        <w:t>المنصوص</w:t>
      </w:r>
      <w:r w:rsidR="00656B72" w:rsidRPr="00D46513">
        <w:rPr>
          <w:rFonts w:ascii="Simplified Arabic" w:hAnsi="Simplified Arabic" w:cs="Simplified Arabic"/>
          <w:color w:val="000000"/>
          <w:sz w:val="32"/>
          <w:szCs w:val="32"/>
        </w:rPr>
        <w:t xml:space="preserve"> </w:t>
      </w:r>
      <w:r w:rsidR="00656B72" w:rsidRPr="00D46513">
        <w:rPr>
          <w:rFonts w:ascii="Simplified Arabic" w:hAnsi="Simplified Arabic" w:cs="Simplified Arabic"/>
          <w:color w:val="000000"/>
          <w:sz w:val="32"/>
          <w:szCs w:val="32"/>
          <w:rtl/>
        </w:rPr>
        <w:t>عليه في المادة 54.</w:t>
      </w:r>
      <w:r w:rsidR="00CC039D" w:rsidRPr="00D46513">
        <w:rPr>
          <w:rFonts w:ascii="Simplified Arabic" w:hAnsi="Simplified Arabic" w:cs="Simplified Arabic"/>
          <w:color w:val="000000"/>
          <w:sz w:val="32"/>
          <w:szCs w:val="32"/>
          <w:rtl/>
          <w:lang w:bidi="ar-DZ"/>
        </w:rPr>
        <w:t xml:space="preserve"> </w:t>
      </w:r>
      <w:r>
        <w:rPr>
          <w:rFonts w:ascii="Simplified Arabic" w:hAnsi="Simplified Arabic" w:cs="Simplified Arabic" w:hint="cs"/>
          <w:color w:val="000000"/>
          <w:sz w:val="32"/>
          <w:szCs w:val="32"/>
          <w:rtl/>
          <w:lang w:bidi="ar-DZ"/>
        </w:rPr>
        <w:t xml:space="preserve"> </w:t>
      </w:r>
    </w:p>
    <w:p w:rsidR="0094557C" w:rsidRPr="00D46513" w:rsidRDefault="00677856" w:rsidP="00677856">
      <w:pPr>
        <w:autoSpaceDE w:val="0"/>
        <w:autoSpaceDN w:val="0"/>
        <w:bidi/>
        <w:adjustRightInd w:val="0"/>
        <w:spacing w:after="0"/>
        <w:jc w:val="both"/>
        <w:rPr>
          <w:rFonts w:ascii="Simplified Arabic" w:hAnsi="Simplified Arabic" w:cs="Simplified Arabic"/>
          <w:color w:val="000000"/>
          <w:sz w:val="32"/>
          <w:szCs w:val="32"/>
          <w:rtl/>
          <w:lang w:bidi="ar-DZ"/>
        </w:rPr>
      </w:pPr>
      <w:r>
        <w:rPr>
          <w:rFonts w:ascii="Simplified Arabic" w:hAnsi="Simplified Arabic" w:cs="Simplified Arabic" w:hint="cs"/>
          <w:color w:val="000000"/>
          <w:sz w:val="32"/>
          <w:szCs w:val="32"/>
          <w:rtl/>
          <w:lang w:bidi="ar-DZ"/>
        </w:rPr>
        <w:t xml:space="preserve">   </w:t>
      </w:r>
      <w:r w:rsidR="00036774" w:rsidRPr="00D46513">
        <w:rPr>
          <w:rFonts w:ascii="Simplified Arabic" w:hAnsi="Simplified Arabic" w:cs="Simplified Arabic"/>
          <w:color w:val="000000"/>
          <w:sz w:val="32"/>
          <w:szCs w:val="32"/>
          <w:rtl/>
        </w:rPr>
        <w:t>وعلى</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هذا،</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لا</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يمكننا</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التسليم</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بأن</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كل</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المواضيع</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التي</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جاءت</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بها</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المادة</w:t>
      </w:r>
      <w:r w:rsidR="00036774" w:rsidRPr="00D46513">
        <w:rPr>
          <w:rFonts w:ascii="Simplified Arabic" w:hAnsi="Simplified Arabic" w:cs="Simplified Arabic"/>
          <w:color w:val="000000"/>
          <w:sz w:val="32"/>
          <w:szCs w:val="32"/>
        </w:rPr>
        <w:t xml:space="preserve"> 122 </w:t>
      </w:r>
      <w:r w:rsidR="00036774" w:rsidRPr="00D46513">
        <w:rPr>
          <w:rFonts w:ascii="Simplified Arabic" w:hAnsi="Simplified Arabic" w:cs="Simplified Arabic"/>
          <w:color w:val="000000"/>
          <w:sz w:val="32"/>
          <w:szCs w:val="32"/>
          <w:rtl/>
        </w:rPr>
        <w:t>من</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تعديل</w:t>
      </w:r>
      <w:r w:rsidR="00CC039D" w:rsidRPr="00D46513">
        <w:rPr>
          <w:rFonts w:ascii="Simplified Arabic" w:hAnsi="Simplified Arabic" w:cs="Simplified Arabic"/>
          <w:color w:val="000000"/>
          <w:sz w:val="32"/>
          <w:szCs w:val="32"/>
          <w:rtl/>
          <w:lang w:bidi="ar-DZ"/>
        </w:rPr>
        <w:t xml:space="preserve"> 1996 </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جديدة،</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لأن</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أغلبها</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كان</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ضمن</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العديد</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من</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مواد</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دستور</w:t>
      </w:r>
      <w:r w:rsidR="00036774" w:rsidRPr="00D46513">
        <w:rPr>
          <w:rFonts w:ascii="Simplified Arabic" w:hAnsi="Simplified Arabic" w:cs="Simplified Arabic"/>
          <w:color w:val="000000"/>
          <w:sz w:val="32"/>
          <w:szCs w:val="32"/>
        </w:rPr>
        <w:t xml:space="preserve"> 1989 </w:t>
      </w:r>
      <w:r w:rsidR="00036774" w:rsidRPr="00D46513">
        <w:rPr>
          <w:rFonts w:ascii="Simplified Arabic" w:hAnsi="Simplified Arabic" w:cs="Simplified Arabic"/>
          <w:color w:val="000000"/>
          <w:sz w:val="32"/>
          <w:szCs w:val="32"/>
          <w:rtl/>
        </w:rPr>
        <w:t>،</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بينما</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يشهد</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له</w:t>
      </w:r>
      <w:r w:rsidR="00036774" w:rsidRPr="00D46513">
        <w:rPr>
          <w:rFonts w:ascii="Simplified Arabic" w:hAnsi="Simplified Arabic" w:cs="Simplified Arabic"/>
          <w:sz w:val="32"/>
          <w:szCs w:val="32"/>
          <w:rtl/>
        </w:rPr>
        <w:t>ا</w:t>
      </w:r>
      <w:r w:rsidR="00036774" w:rsidRPr="00D46513">
        <w:rPr>
          <w:rFonts w:ascii="Simplified Arabic" w:hAnsi="Simplified Arabic" w:cs="Simplified Arabic"/>
          <w:sz w:val="32"/>
          <w:szCs w:val="32"/>
        </w:rPr>
        <w:t xml:space="preserve"> </w:t>
      </w:r>
      <w:r w:rsidR="00036774" w:rsidRPr="00D46513">
        <w:rPr>
          <w:rFonts w:ascii="Simplified Arabic" w:hAnsi="Simplified Arabic" w:cs="Simplified Arabic"/>
          <w:sz w:val="32"/>
          <w:szCs w:val="32"/>
          <w:rtl/>
        </w:rPr>
        <w:t>بفضل</w:t>
      </w:r>
      <w:r w:rsidR="00CC039D" w:rsidRPr="00D46513">
        <w:rPr>
          <w:rFonts w:ascii="Simplified Arabic" w:hAnsi="Simplified Arabic" w:cs="Simplified Arabic"/>
          <w:color w:val="000000"/>
          <w:sz w:val="32"/>
          <w:szCs w:val="32"/>
          <w:rtl/>
          <w:lang w:bidi="ar-DZ"/>
        </w:rPr>
        <w:t xml:space="preserve"> </w:t>
      </w:r>
      <w:r w:rsidR="00036774" w:rsidRPr="00D46513">
        <w:rPr>
          <w:rFonts w:ascii="Simplified Arabic" w:hAnsi="Simplified Arabic" w:cs="Simplified Arabic"/>
          <w:color w:val="000000"/>
          <w:sz w:val="32"/>
          <w:szCs w:val="32"/>
          <w:rtl/>
        </w:rPr>
        <w:t>كبير</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في</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احتوائها</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على</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معظم</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المواضيع</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ذات</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الصلة</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بالحقوق</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الفردية</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والحريات</w:t>
      </w:r>
      <w:r w:rsidR="00036774" w:rsidRPr="00D46513">
        <w:rPr>
          <w:rFonts w:ascii="Simplified Arabic" w:hAnsi="Simplified Arabic" w:cs="Simplified Arabic"/>
          <w:color w:val="000000"/>
          <w:sz w:val="32"/>
          <w:szCs w:val="32"/>
        </w:rPr>
        <w:t xml:space="preserve"> </w:t>
      </w:r>
      <w:r w:rsidR="00036774" w:rsidRPr="00D46513">
        <w:rPr>
          <w:rFonts w:ascii="Simplified Arabic" w:hAnsi="Simplified Arabic" w:cs="Simplified Arabic"/>
          <w:color w:val="000000"/>
          <w:sz w:val="32"/>
          <w:szCs w:val="32"/>
          <w:rtl/>
        </w:rPr>
        <w:t>العامة</w:t>
      </w:r>
      <w:r w:rsidR="00036774" w:rsidRPr="00D46513">
        <w:rPr>
          <w:rFonts w:ascii="Simplified Arabic" w:hAnsi="Simplified Arabic" w:cs="Simplified Arabic"/>
          <w:color w:val="000000"/>
          <w:sz w:val="32"/>
          <w:szCs w:val="32"/>
        </w:rPr>
        <w:t>.</w:t>
      </w:r>
      <w:r w:rsidR="00656B72" w:rsidRPr="00D46513">
        <w:rPr>
          <w:rStyle w:val="Appelnotedebasdep"/>
          <w:rFonts w:ascii="Simplified Arabic" w:hAnsi="Simplified Arabic" w:cs="Simplified Arabic"/>
          <w:color w:val="000000"/>
          <w:sz w:val="32"/>
          <w:szCs w:val="32"/>
        </w:rPr>
        <w:footnoteReference w:id="34"/>
      </w:r>
    </w:p>
    <w:p w:rsidR="00A35B6D" w:rsidRDefault="00677856" w:rsidP="003819A6">
      <w:pPr>
        <w:autoSpaceDE w:val="0"/>
        <w:autoSpaceDN w:val="0"/>
        <w:bidi/>
        <w:adjustRightInd w:val="0"/>
        <w:spacing w:after="0"/>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31759A">
        <w:rPr>
          <w:rFonts w:ascii="Simplified Arabic" w:hAnsi="Simplified Arabic" w:cs="Simplified Arabic" w:hint="cs"/>
          <w:sz w:val="32"/>
          <w:szCs w:val="32"/>
          <w:rtl/>
          <w:lang w:bidi="ar-DZ"/>
        </w:rPr>
        <w:t>و باستقرائنا لتلك ا</w:t>
      </w:r>
      <w:r w:rsidR="003819A6">
        <w:rPr>
          <w:rFonts w:ascii="Simplified Arabic" w:hAnsi="Simplified Arabic" w:cs="Simplified Arabic" w:hint="cs"/>
          <w:sz w:val="32"/>
          <w:szCs w:val="32"/>
          <w:rtl/>
          <w:lang w:bidi="ar-DZ"/>
        </w:rPr>
        <w:t xml:space="preserve">لنصوص الدستورية، نطرح </w:t>
      </w:r>
      <w:r w:rsidR="0031759A">
        <w:rPr>
          <w:rFonts w:ascii="Simplified Arabic" w:hAnsi="Simplified Arabic" w:cs="Simplified Arabic" w:hint="cs"/>
          <w:sz w:val="32"/>
          <w:szCs w:val="32"/>
          <w:rtl/>
          <w:lang w:bidi="ar-DZ"/>
        </w:rPr>
        <w:t>تساؤل حول هل مجال الاختصاص التشريعي محدد على سبيل الحصر أم على سبيل المثال؟ نشير إلى رأيين ظهرا في هذا الصدد:</w:t>
      </w:r>
    </w:p>
    <w:p w:rsidR="002A1DDC" w:rsidRPr="003819A6" w:rsidRDefault="002A1DDC" w:rsidP="002A1DDC">
      <w:pPr>
        <w:autoSpaceDE w:val="0"/>
        <w:autoSpaceDN w:val="0"/>
        <w:bidi/>
        <w:adjustRightInd w:val="0"/>
        <w:spacing w:after="0"/>
        <w:jc w:val="both"/>
        <w:rPr>
          <w:rFonts w:ascii="Simplified Arabic" w:hAnsi="Simplified Arabic" w:cs="Simplified Arabic"/>
          <w:sz w:val="32"/>
          <w:szCs w:val="32"/>
          <w:rtl/>
          <w:lang w:bidi="ar-DZ"/>
        </w:rPr>
      </w:pPr>
    </w:p>
    <w:p w:rsidR="00D76B07" w:rsidRDefault="00421E26" w:rsidP="003819A6">
      <w:pPr>
        <w:bidi/>
        <w:jc w:val="both"/>
        <w:rPr>
          <w:rFonts w:ascii="Simplified Arabic" w:hAnsi="Simplified Arabic" w:cs="Simplified Arabic"/>
          <w:sz w:val="32"/>
          <w:szCs w:val="32"/>
          <w:rtl/>
          <w:lang w:bidi="ar-DZ"/>
        </w:rPr>
      </w:pPr>
      <w:r w:rsidRPr="00CA18E0">
        <w:rPr>
          <w:rFonts w:ascii="Simplified Arabic" w:hAnsi="Simplified Arabic" w:cs="Simplified Arabic" w:hint="cs"/>
          <w:b/>
          <w:bCs/>
          <w:sz w:val="32"/>
          <w:szCs w:val="32"/>
          <w:rtl/>
          <w:lang w:bidi="ar-DZ"/>
        </w:rPr>
        <w:t>-</w:t>
      </w:r>
      <w:r w:rsidRPr="00CA18E0">
        <w:rPr>
          <w:rFonts w:ascii="Simplified Arabic" w:hAnsi="Simplified Arabic" w:cs="Simplified Arabic" w:hint="cs"/>
          <w:b/>
          <w:bCs/>
          <w:sz w:val="32"/>
          <w:szCs w:val="32"/>
          <w:u w:val="single"/>
          <w:rtl/>
          <w:lang w:bidi="ar-DZ"/>
        </w:rPr>
        <w:t xml:space="preserve"> الرأي الأول :</w:t>
      </w:r>
      <w:r w:rsidR="004A3949">
        <w:rPr>
          <w:rFonts w:ascii="Simplified Arabic" w:hAnsi="Simplified Arabic" w:cs="Simplified Arabic" w:hint="cs"/>
          <w:sz w:val="32"/>
          <w:szCs w:val="32"/>
          <w:rtl/>
          <w:lang w:bidi="ar-DZ"/>
        </w:rPr>
        <w:t xml:space="preserve">  </w:t>
      </w:r>
      <w:r w:rsidR="004C6001">
        <w:rPr>
          <w:rFonts w:ascii="Simplified Arabic" w:hAnsi="Simplified Arabic" w:cs="Simplified Arabic" w:hint="cs"/>
          <w:sz w:val="32"/>
          <w:szCs w:val="32"/>
          <w:rtl/>
          <w:lang w:bidi="ar-DZ"/>
        </w:rPr>
        <w:t>مجال القانون محدد و غير محصور. تماشيا مع ن</w:t>
      </w:r>
      <w:r w:rsidR="004A3949">
        <w:rPr>
          <w:rFonts w:ascii="Simplified Arabic" w:hAnsi="Simplified Arabic" w:cs="Simplified Arabic" w:hint="cs"/>
          <w:sz w:val="32"/>
          <w:szCs w:val="32"/>
          <w:rtl/>
          <w:lang w:bidi="ar-DZ"/>
        </w:rPr>
        <w:t xml:space="preserve">صوص المواد الدستورية التي ترخص للبرلمان التشريع بقوانين عادية </w:t>
      </w:r>
      <w:r w:rsidR="004A3949" w:rsidRPr="004A3949">
        <w:rPr>
          <w:rStyle w:val="Appelnotedebasdep"/>
          <w:rFonts w:ascii="Simplified Arabic" w:hAnsi="Simplified Arabic" w:cs="Simplified Arabic"/>
          <w:color w:val="000000" w:themeColor="text1"/>
          <w:sz w:val="32"/>
          <w:szCs w:val="32"/>
          <w:rtl/>
          <w:lang w:bidi="ar-DZ"/>
        </w:rPr>
        <w:footnoteReference w:id="35"/>
      </w:r>
      <w:r w:rsidR="004C6001">
        <w:rPr>
          <w:rFonts w:ascii="Simplified Arabic" w:hAnsi="Simplified Arabic" w:cs="Simplified Arabic" w:hint="cs"/>
          <w:sz w:val="32"/>
          <w:szCs w:val="32"/>
          <w:rtl/>
          <w:lang w:bidi="ar-DZ"/>
        </w:rPr>
        <w:t xml:space="preserve">، </w:t>
      </w:r>
      <w:r w:rsidR="004A3949">
        <w:rPr>
          <w:rFonts w:ascii="Simplified Arabic" w:hAnsi="Simplified Arabic" w:cs="Simplified Arabic" w:hint="cs"/>
          <w:sz w:val="32"/>
          <w:szCs w:val="32"/>
          <w:rtl/>
          <w:lang w:bidi="ar-DZ"/>
        </w:rPr>
        <w:t xml:space="preserve"> أما بالنسبة للمادة 122 من الدستور</w:t>
      </w:r>
      <w:r w:rsidR="00A959F6">
        <w:rPr>
          <w:rFonts w:ascii="Simplified Arabic" w:hAnsi="Simplified Arabic" w:cs="Simplified Arabic" w:hint="cs"/>
          <w:sz w:val="32"/>
          <w:szCs w:val="32"/>
          <w:rtl/>
          <w:lang w:bidi="ar-DZ"/>
        </w:rPr>
        <w:t xml:space="preserve"> كذلك</w:t>
      </w:r>
      <w:r w:rsidR="004A3949">
        <w:rPr>
          <w:rFonts w:ascii="Simplified Arabic" w:hAnsi="Simplified Arabic" w:cs="Simplified Arabic" w:hint="cs"/>
          <w:sz w:val="32"/>
          <w:szCs w:val="32"/>
          <w:rtl/>
          <w:lang w:bidi="ar-DZ"/>
        </w:rPr>
        <w:t xml:space="preserve"> </w:t>
      </w:r>
      <w:r w:rsidR="004C6001">
        <w:rPr>
          <w:rFonts w:ascii="Simplified Arabic" w:hAnsi="Simplified Arabic" w:cs="Simplified Arabic" w:hint="cs"/>
          <w:sz w:val="32"/>
          <w:szCs w:val="32"/>
          <w:rtl/>
          <w:lang w:bidi="ar-DZ"/>
        </w:rPr>
        <w:t>يمكن القول بأنها ليست المجال الوحيد الذي يشرع فيه البرلمان، و ما يثبت ذلك عبارة</w:t>
      </w:r>
      <w:r w:rsidR="002A1DDC">
        <w:rPr>
          <w:rFonts w:ascii="Simplified Arabic" w:hAnsi="Simplified Arabic" w:cs="Simplified Arabic" w:hint="cs"/>
          <w:sz w:val="32"/>
          <w:szCs w:val="32"/>
          <w:rtl/>
          <w:lang w:bidi="ar-DZ"/>
        </w:rPr>
        <w:t xml:space="preserve">         </w:t>
      </w:r>
      <w:r w:rsidR="004C6001">
        <w:rPr>
          <w:rFonts w:ascii="Simplified Arabic" w:hAnsi="Simplified Arabic" w:cs="Simplified Arabic" w:hint="cs"/>
          <w:sz w:val="32"/>
          <w:szCs w:val="32"/>
          <w:rtl/>
          <w:lang w:bidi="ar-DZ"/>
        </w:rPr>
        <w:t xml:space="preserve"> " يشرع... في المجالات أو الميادين التي خولها له الدستور أو يخصصها له الدستور"، و كان باستطاعة المؤسس الدستوري لو أراد التحديد على سبيل الحصر، لنص بقوله "يشرع البرلمان في المجالات أو الميادين المحددة في هذه المادة أو إلى جانب المواد، فإن البرلمان يشرع في المواضيع التالية"، و مما يؤكد هذا الرأي أن المواد السابقة استعملت عبارة "يدخل كذلك في مجال القانون"، أو عبارة "كذلك في المجالات التالية" في دستور 1996. هذا و إن دل على شيء فإنما يدل على وجود مجالات أخرى خاصة بالتشريع، أو هناك مواضيع يشرع فيها البرلمان إلى جانب ما ذكرته المواد الدستورية.</w:t>
      </w:r>
      <w:r w:rsidR="00D76B07">
        <w:rPr>
          <w:rFonts w:ascii="Simplified Arabic" w:hAnsi="Simplified Arabic" w:cs="Simplified Arabic" w:hint="cs"/>
          <w:sz w:val="32"/>
          <w:szCs w:val="32"/>
          <w:rtl/>
          <w:lang w:bidi="ar-DZ"/>
        </w:rPr>
        <w:t xml:space="preserve"> و عليه فمجال القانون محدد و غير محصور.</w:t>
      </w:r>
      <w:r w:rsidR="00AD27F2">
        <w:rPr>
          <w:rStyle w:val="Appelnotedebasdep"/>
          <w:rFonts w:ascii="Simplified Arabic" w:hAnsi="Simplified Arabic" w:cs="Simplified Arabic"/>
          <w:sz w:val="32"/>
          <w:szCs w:val="32"/>
          <w:rtl/>
          <w:lang w:bidi="ar-DZ"/>
        </w:rPr>
        <w:footnoteReference w:id="36"/>
      </w:r>
    </w:p>
    <w:p w:rsidR="00421E26" w:rsidRDefault="00D76B07" w:rsidP="003008E9">
      <w:pPr>
        <w:bidi/>
        <w:jc w:val="both"/>
        <w:rPr>
          <w:rFonts w:ascii="Simplified Arabic" w:hAnsi="Simplified Arabic" w:cs="Simplified Arabic"/>
          <w:sz w:val="32"/>
          <w:szCs w:val="32"/>
          <w:rtl/>
          <w:lang w:bidi="ar-DZ"/>
        </w:rPr>
      </w:pPr>
      <w:r>
        <w:rPr>
          <w:rFonts w:ascii="Simplified Arabic" w:hAnsi="Simplified Arabic" w:cs="Simplified Arabic" w:hint="cs"/>
          <w:b/>
          <w:bCs/>
          <w:sz w:val="32"/>
          <w:szCs w:val="32"/>
          <w:rtl/>
          <w:lang w:bidi="ar-DZ"/>
        </w:rPr>
        <w:t xml:space="preserve">- </w:t>
      </w:r>
      <w:r w:rsidRPr="00CA18E0">
        <w:rPr>
          <w:rFonts w:ascii="Simplified Arabic" w:hAnsi="Simplified Arabic" w:cs="Simplified Arabic" w:hint="cs"/>
          <w:b/>
          <w:bCs/>
          <w:sz w:val="32"/>
          <w:szCs w:val="32"/>
          <w:u w:val="single"/>
          <w:rtl/>
          <w:lang w:bidi="ar-DZ"/>
        </w:rPr>
        <w:t xml:space="preserve">الرأي الثاني : </w:t>
      </w:r>
      <w:r>
        <w:rPr>
          <w:rFonts w:ascii="Simplified Arabic" w:hAnsi="Simplified Arabic" w:cs="Simplified Arabic" w:hint="cs"/>
          <w:sz w:val="32"/>
          <w:szCs w:val="32"/>
          <w:rtl/>
          <w:lang w:bidi="ar-DZ"/>
        </w:rPr>
        <w:t xml:space="preserve">مجال القانون محدد على سبيل الحصر، بحيث لا يجوز للقانون التدخل في الميادين الخارجة عن الموضوعات و الميادين التي حددها النص الدستوري (المادة 151 دستور 1976) ، (المادة 115 دستور 1989) ، (المادة 122 دستور 1996) و هذا على أساس أن المادة حددت المجالات على سبيل الحصر، فالتعداد يفيد الحصر وليس على سبيل الذكر. كما أن الدستور أوضح أن المجالات غير المخصصة للقانون تعود للسلطة التنظيمية التي تمارسها </w:t>
      </w:r>
      <w:r w:rsidR="00AD27F2">
        <w:rPr>
          <w:rFonts w:ascii="Simplified Arabic" w:hAnsi="Simplified Arabic" w:cs="Simplified Arabic" w:hint="cs"/>
          <w:sz w:val="32"/>
          <w:szCs w:val="32"/>
          <w:rtl/>
          <w:lang w:bidi="ar-DZ"/>
        </w:rPr>
        <w:t xml:space="preserve">السلطة التنفيذية </w:t>
      </w:r>
      <w:r w:rsidR="00E65405">
        <w:rPr>
          <w:rFonts w:ascii="Simplified Arabic" w:hAnsi="Simplified Arabic" w:cs="Simplified Arabic" w:hint="cs"/>
          <w:sz w:val="32"/>
          <w:szCs w:val="32"/>
          <w:rtl/>
          <w:lang w:bidi="ar-DZ"/>
        </w:rPr>
        <w:t xml:space="preserve">حسب مقتضيات المادة 11/10 و المادة 152 من دستور 1976 و المادة 116 من دستور 1989 و المادة 125 من دستور 1996. و بالتالي فالقانون لا يتدخل في غير المجالات الواردة في النص الدستوري، كما أن السلطة التنفيذية لا يمكن أن </w:t>
      </w:r>
      <w:r w:rsidR="00E65405">
        <w:rPr>
          <w:rFonts w:ascii="Simplified Arabic" w:hAnsi="Simplified Arabic" w:cs="Simplified Arabic" w:hint="cs"/>
          <w:sz w:val="32"/>
          <w:szCs w:val="32"/>
          <w:rtl/>
          <w:lang w:bidi="ar-DZ"/>
        </w:rPr>
        <w:lastRenderedPageBreak/>
        <w:t>تتدخل في مجال القانون، كما لا يمكن أن تصدر قوانين (بمفهومها الشكلي) في مجالات خارجة عن اختصاصها التشريعي، و إذا حدث تدخل فيكون عن طريق التنظيم.</w:t>
      </w:r>
      <w:r w:rsidR="00E65405">
        <w:rPr>
          <w:rStyle w:val="Appelnotedebasdep"/>
          <w:rFonts w:ascii="Simplified Arabic" w:hAnsi="Simplified Arabic" w:cs="Simplified Arabic"/>
          <w:sz w:val="32"/>
          <w:szCs w:val="32"/>
          <w:rtl/>
          <w:lang w:bidi="ar-DZ"/>
        </w:rPr>
        <w:footnoteReference w:id="37"/>
      </w:r>
      <w:r w:rsidR="00E65405">
        <w:rPr>
          <w:rFonts w:ascii="Simplified Arabic" w:hAnsi="Simplified Arabic" w:cs="Simplified Arabic" w:hint="cs"/>
          <w:sz w:val="32"/>
          <w:szCs w:val="32"/>
          <w:rtl/>
          <w:lang w:bidi="ar-DZ"/>
        </w:rPr>
        <w:t xml:space="preserve"> </w:t>
      </w:r>
      <w:r w:rsidR="00AD27F2">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 xml:space="preserve"> </w:t>
      </w:r>
      <w:r w:rsidR="004C6001">
        <w:rPr>
          <w:rFonts w:ascii="Simplified Arabic" w:hAnsi="Simplified Arabic" w:cs="Simplified Arabic" w:hint="cs"/>
          <w:sz w:val="32"/>
          <w:szCs w:val="32"/>
          <w:rtl/>
          <w:lang w:bidi="ar-DZ"/>
        </w:rPr>
        <w:t xml:space="preserve"> </w:t>
      </w:r>
    </w:p>
    <w:p w:rsidR="00750555" w:rsidRDefault="00750555" w:rsidP="00A54CB8">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لكن الملاحظة التي يمكننا تسجيلها هنا، هو أن أغلبية الفقهاء القائلين بعدم وجود مجال مخصص للبرلمان لم يعطوا لمصطلح "الحصر" مفهومه الحقيقي، لأنه يعني أولا و قبل كل شيء التقييد، بمعنى أن المواضيع التي خصصت لمجال التشريع لا يمكن في أي حال من الأحوال أن تتخذ كمثال يقاس عليه من أجل إدراج مواضيع أخرى، فالسلطة التشريعية يحضر عليها سن القوانين خارج المواضيع المحددة </w:t>
      </w:r>
      <w:r w:rsidR="005D08AD">
        <w:rPr>
          <w:rFonts w:ascii="Simplified Arabic" w:hAnsi="Simplified Arabic" w:cs="Simplified Arabic" w:hint="cs"/>
          <w:sz w:val="32"/>
          <w:szCs w:val="32"/>
          <w:rtl/>
          <w:lang w:bidi="ar-DZ"/>
        </w:rPr>
        <w:t>في الدستور، و إلا اعتبر ذلك تعديا على مجال السلطة التنظيمية</w:t>
      </w:r>
      <w:r w:rsidR="003819A6">
        <w:rPr>
          <w:rFonts w:ascii="Simplified Arabic" w:hAnsi="Simplified Arabic" w:cs="Simplified Arabic" w:hint="cs"/>
          <w:sz w:val="32"/>
          <w:szCs w:val="32"/>
          <w:rtl/>
          <w:lang w:bidi="ar-DZ"/>
        </w:rPr>
        <w:t xml:space="preserve"> </w:t>
      </w:r>
      <w:r w:rsidR="003819A6">
        <w:rPr>
          <w:rStyle w:val="Appelnotedebasdep"/>
          <w:rFonts w:ascii="Simplified Arabic" w:hAnsi="Simplified Arabic" w:cs="Simplified Arabic"/>
          <w:sz w:val="32"/>
          <w:szCs w:val="32"/>
          <w:rtl/>
          <w:lang w:bidi="ar-DZ"/>
        </w:rPr>
        <w:footnoteReference w:id="38"/>
      </w:r>
      <w:r w:rsidR="005D08AD">
        <w:rPr>
          <w:rFonts w:ascii="Simplified Arabic" w:hAnsi="Simplified Arabic" w:cs="Simplified Arabic" w:hint="cs"/>
          <w:sz w:val="32"/>
          <w:szCs w:val="32"/>
          <w:rtl/>
          <w:lang w:bidi="ar-DZ"/>
        </w:rPr>
        <w:t>. و هذا ما تؤكده رقابة المجلس الدستوري، حيث بإمكانه إحباط كل المحاولات الرامية إلى التأكيد على عدم اعتبار تقييد مجال التشريع بمثابة حصر للسلطة التشريعية في إطار محدد، و بأن المواضيع المقررة لها جاء ذكرها في الدستور على سبيل الحصر لا المثال، مما يفيد بتعرضها لنوع من الحضر الدستوري، و هذا ما يورد إمكانية تعرضها للجزاء في حالة عدم احترامها لهذا الحضر.</w:t>
      </w:r>
    </w:p>
    <w:p w:rsidR="006E3A24" w:rsidRDefault="00677856" w:rsidP="003008E9">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6E3A24">
        <w:rPr>
          <w:rFonts w:ascii="Simplified Arabic" w:hAnsi="Simplified Arabic" w:cs="Simplified Arabic" w:hint="cs"/>
          <w:sz w:val="32"/>
          <w:szCs w:val="32"/>
          <w:rtl/>
          <w:lang w:bidi="ar-DZ"/>
        </w:rPr>
        <w:t xml:space="preserve"> و ندرج كمثال على رقابة المجلس الدستوري على تضييق مجال التشريع في موضوعات معينة، رأي المجلس الدستوري 12/01 المؤرخ في 13 جانفي 2001 و المتعلق بالقانون الأساسي لعضو البرلمان،</w:t>
      </w:r>
      <w:r w:rsidR="006E3A24">
        <w:rPr>
          <w:rStyle w:val="Appelnotedebasdep"/>
          <w:rFonts w:ascii="Simplified Arabic" w:hAnsi="Simplified Arabic" w:cs="Simplified Arabic"/>
          <w:sz w:val="32"/>
          <w:szCs w:val="32"/>
          <w:rtl/>
          <w:lang w:bidi="ar-DZ"/>
        </w:rPr>
        <w:footnoteReference w:id="39"/>
      </w:r>
      <w:r w:rsidR="006E3A24">
        <w:rPr>
          <w:rFonts w:ascii="Simplified Arabic" w:hAnsi="Simplified Arabic" w:cs="Simplified Arabic" w:hint="cs"/>
          <w:sz w:val="32"/>
          <w:szCs w:val="32"/>
          <w:rtl/>
          <w:lang w:bidi="ar-DZ"/>
        </w:rPr>
        <w:t xml:space="preserve"> إذ قام المجلس بإلغاء كل الأحكام المتعلقة بالتقاعد على أنها دون أساس دستوري، رغم أن التقاعد يدخل في المجال التشريعي</w:t>
      </w:r>
      <w:r w:rsidR="00F76109">
        <w:rPr>
          <w:rFonts w:ascii="Simplified Arabic" w:hAnsi="Simplified Arabic" w:cs="Simplified Arabic" w:hint="cs"/>
          <w:sz w:val="32"/>
          <w:szCs w:val="32"/>
          <w:rtl/>
          <w:lang w:bidi="ar-DZ"/>
        </w:rPr>
        <w:t xml:space="preserve"> مبدئيا و كان منظما بموجب قانون منذ سنة 1983، الشيء الذي جعل البعض يعتبر أن هذا الرأي غير مق</w:t>
      </w:r>
      <w:r w:rsidR="003008E9">
        <w:rPr>
          <w:rFonts w:ascii="Simplified Arabic" w:hAnsi="Simplified Arabic" w:cs="Simplified Arabic" w:hint="cs"/>
          <w:sz w:val="32"/>
          <w:szCs w:val="32"/>
          <w:rtl/>
          <w:lang w:bidi="ar-DZ"/>
        </w:rPr>
        <w:t>ن</w:t>
      </w:r>
      <w:r w:rsidR="00F76109">
        <w:rPr>
          <w:rFonts w:ascii="Simplified Arabic" w:hAnsi="Simplified Arabic" w:cs="Simplified Arabic" w:hint="cs"/>
          <w:sz w:val="32"/>
          <w:szCs w:val="32"/>
          <w:rtl/>
          <w:lang w:bidi="ar-DZ"/>
        </w:rPr>
        <w:t>ع بشكل كاف و لا يمكن فهمه إلا بمنهج التفسير الضيق لدستورية القوانين العادية الذي اعتمده المجلس الدستوري.</w:t>
      </w:r>
      <w:r w:rsidR="00F76109">
        <w:rPr>
          <w:rStyle w:val="Appelnotedebasdep"/>
          <w:rFonts w:ascii="Simplified Arabic" w:hAnsi="Simplified Arabic" w:cs="Simplified Arabic"/>
          <w:sz w:val="32"/>
          <w:szCs w:val="32"/>
          <w:rtl/>
          <w:lang w:bidi="ar-DZ"/>
        </w:rPr>
        <w:footnoteReference w:id="40"/>
      </w:r>
      <w:r w:rsidR="00F76109">
        <w:rPr>
          <w:rFonts w:ascii="Simplified Arabic" w:hAnsi="Simplified Arabic" w:cs="Simplified Arabic" w:hint="cs"/>
          <w:sz w:val="32"/>
          <w:szCs w:val="32"/>
          <w:rtl/>
          <w:lang w:bidi="ar-DZ"/>
        </w:rPr>
        <w:t xml:space="preserve"> بل يمكن إرجاعه لأسباب أخرى أكثر أهمية تتمثل في أن البرلمان لم يضع في </w:t>
      </w:r>
      <w:r w:rsidR="00F76109">
        <w:rPr>
          <w:rFonts w:ascii="Simplified Arabic" w:hAnsi="Simplified Arabic" w:cs="Simplified Arabic" w:hint="cs"/>
          <w:sz w:val="32"/>
          <w:szCs w:val="32"/>
          <w:rtl/>
          <w:lang w:bidi="ar-DZ"/>
        </w:rPr>
        <w:lastRenderedPageBreak/>
        <w:t>هذا القانون،</w:t>
      </w:r>
      <w:r w:rsidR="00F76109">
        <w:rPr>
          <w:rStyle w:val="Appelnotedebasdep"/>
          <w:rFonts w:ascii="Simplified Arabic" w:hAnsi="Simplified Arabic" w:cs="Simplified Arabic"/>
          <w:sz w:val="32"/>
          <w:szCs w:val="32"/>
          <w:rtl/>
          <w:lang w:bidi="ar-DZ"/>
        </w:rPr>
        <w:footnoteReference w:id="41"/>
      </w:r>
      <w:r w:rsidR="00F76109">
        <w:rPr>
          <w:rFonts w:ascii="Simplified Arabic" w:hAnsi="Simplified Arabic" w:cs="Simplified Arabic" w:hint="cs"/>
          <w:sz w:val="32"/>
          <w:szCs w:val="32"/>
          <w:rtl/>
          <w:lang w:bidi="ar-DZ"/>
        </w:rPr>
        <w:t xml:space="preserve"> أية قواعد جديدة تتعلق بتقاعد أعضاء البرلمان، بل أحال في المادة 38 منه</w:t>
      </w:r>
      <w:r w:rsidR="00323632">
        <w:rPr>
          <w:rFonts w:ascii="Simplified Arabic" w:hAnsi="Simplified Arabic" w:cs="Simplified Arabic" w:hint="cs"/>
          <w:sz w:val="32"/>
          <w:szCs w:val="32"/>
          <w:rtl/>
          <w:lang w:bidi="ar-DZ"/>
        </w:rPr>
        <w:t xml:space="preserve"> إلى أحكام المادة 49 من القانون الأساسي للنائب رقم 89/14 المؤرخ في 9 أوت 1989 و الذي عرض على المجلس الدستوري آنذاك و أصدر بشأنه قراره رقم 89/02 المؤرخ في 30أوت 1989</w:t>
      </w:r>
      <w:r w:rsidR="00F76109">
        <w:rPr>
          <w:rFonts w:ascii="Simplified Arabic" w:hAnsi="Simplified Arabic" w:cs="Simplified Arabic" w:hint="cs"/>
          <w:sz w:val="32"/>
          <w:szCs w:val="32"/>
          <w:rtl/>
          <w:lang w:bidi="ar-DZ"/>
        </w:rPr>
        <w:t xml:space="preserve"> </w:t>
      </w:r>
      <w:r w:rsidR="00323632">
        <w:rPr>
          <w:rFonts w:ascii="Simplified Arabic" w:hAnsi="Simplified Arabic" w:cs="Simplified Arabic" w:hint="cs"/>
          <w:sz w:val="32"/>
          <w:szCs w:val="32"/>
          <w:rtl/>
          <w:lang w:bidi="ar-DZ"/>
        </w:rPr>
        <w:t>معتبرا أن المادة 49 منه المتضمنة أحكام التقاعد مطابقة للدستور.</w:t>
      </w:r>
    </w:p>
    <w:p w:rsidR="00323632" w:rsidRDefault="00677856" w:rsidP="00323632">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323632">
        <w:rPr>
          <w:rFonts w:ascii="Simplified Arabic" w:hAnsi="Simplified Arabic" w:cs="Simplified Arabic" w:hint="cs"/>
          <w:sz w:val="32"/>
          <w:szCs w:val="32"/>
          <w:rtl/>
          <w:lang w:bidi="ar-DZ"/>
        </w:rPr>
        <w:t xml:space="preserve">رغم ذلك، فإن المجلس عندما عرض عليه القانون الأساسي لعضو البرلمان في جانفي 2001 قام بعملية التصدي للقانون الأساسي للنائب رقم 89/14 و أعاد النظر في المادة 49 منه المتضمنة أحكام التقاعد و اعتبرها غير مطابقة للدستور و ألغاها، مما يجعل الإحالة </w:t>
      </w:r>
      <w:r w:rsidR="002A3171">
        <w:rPr>
          <w:rFonts w:ascii="Simplified Arabic" w:hAnsi="Simplified Arabic" w:cs="Simplified Arabic" w:hint="cs"/>
          <w:sz w:val="32"/>
          <w:szCs w:val="32"/>
          <w:rtl/>
          <w:lang w:bidi="ar-DZ"/>
        </w:rPr>
        <w:t>عليها في القانون الجديد بدون موضوع.</w:t>
      </w:r>
    </w:p>
    <w:p w:rsidR="002A3171" w:rsidRDefault="00677856" w:rsidP="002A3171">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2A3171">
        <w:rPr>
          <w:rFonts w:ascii="Simplified Arabic" w:hAnsi="Simplified Arabic" w:cs="Simplified Arabic" w:hint="cs"/>
          <w:sz w:val="32"/>
          <w:szCs w:val="32"/>
          <w:rtl/>
          <w:lang w:bidi="ar-DZ"/>
        </w:rPr>
        <w:t xml:space="preserve">و يلاحظ هنا أن المجلس الدستوري لم يأخذ بعين الاعتبار اجتهاده السابق من جهة، و من جهة أخرى فإنه قد أحال تنظيم تقاعد أعضاء البرلمان على المرسومين رقم 616 و 617 الصادرين في 31 </w:t>
      </w:r>
      <w:r w:rsidR="002A1DDC">
        <w:rPr>
          <w:rFonts w:ascii="Simplified Arabic" w:hAnsi="Simplified Arabic" w:cs="Simplified Arabic" w:hint="cs"/>
          <w:sz w:val="32"/>
          <w:szCs w:val="32"/>
          <w:rtl/>
          <w:lang w:bidi="ar-DZ"/>
        </w:rPr>
        <w:t>أكتوبر</w:t>
      </w:r>
      <w:r w:rsidR="002A3171">
        <w:rPr>
          <w:rFonts w:ascii="Simplified Arabic" w:hAnsi="Simplified Arabic" w:cs="Simplified Arabic" w:hint="cs"/>
          <w:sz w:val="32"/>
          <w:szCs w:val="32"/>
          <w:rtl/>
          <w:lang w:bidi="ar-DZ"/>
        </w:rPr>
        <w:t xml:space="preserve"> 1983 تطبيقا للمادة 65 من القانون 83/12 المؤرخ في 2 جويلية 1983 المتعلق بالتقاعد، و في هذا التصرف نقل واضح لموضوعات من المجال التشريعي إلى المجال التنظيمي.</w:t>
      </w:r>
    </w:p>
    <w:p w:rsidR="00F3178F" w:rsidRDefault="00677856" w:rsidP="002A3171">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2A3171">
        <w:rPr>
          <w:rFonts w:ascii="Simplified Arabic" w:hAnsi="Simplified Arabic" w:cs="Simplified Arabic" w:hint="cs"/>
          <w:sz w:val="32"/>
          <w:szCs w:val="32"/>
          <w:rtl/>
          <w:lang w:bidi="ar-DZ"/>
        </w:rPr>
        <w:t xml:space="preserve">و حيث أن هذين المرسومين يتعلقان بتقاعد أعضاء القيادة السياسية لجبهة التحرير الوطني </w:t>
      </w:r>
      <w:r w:rsidR="005F0D26">
        <w:rPr>
          <w:rFonts w:ascii="Simplified Arabic" w:hAnsi="Simplified Arabic" w:cs="Simplified Arabic" w:hint="cs"/>
          <w:sz w:val="32"/>
          <w:szCs w:val="32"/>
          <w:rtl/>
          <w:lang w:bidi="ar-DZ"/>
        </w:rPr>
        <w:t xml:space="preserve">   </w:t>
      </w:r>
      <w:r w:rsidR="002A3171">
        <w:rPr>
          <w:rFonts w:ascii="Simplified Arabic" w:hAnsi="Simplified Arabic" w:cs="Simplified Arabic" w:hint="cs"/>
          <w:sz w:val="32"/>
          <w:szCs w:val="32"/>
          <w:rtl/>
          <w:lang w:bidi="ar-DZ"/>
        </w:rPr>
        <w:t xml:space="preserve">و الحكومة في ظل دستور 1976، أي في ظل مبدأ وحدة السلطة طبقا لدستور 1976، فإن المجلس الدستوري لم يلتفت إلى أن تنظيم تقاعد أعضاء البرلمان بهذه الكيفية (أي بعد صدور دستوري 1989 و 1996)، يتضمن مخالفة لمبدأ الفصل بين السلطات و لمبدأ استقلالية السلطة التشريعية في تنظيم نفسها، و كذلك حقها في تعديل قانون التقاعد لسنة 1983 بصفته </w:t>
      </w:r>
      <w:r w:rsidR="00F3178F">
        <w:rPr>
          <w:rFonts w:ascii="Simplified Arabic" w:hAnsi="Simplified Arabic" w:cs="Simplified Arabic" w:hint="cs"/>
          <w:sz w:val="32"/>
          <w:szCs w:val="32"/>
          <w:rtl/>
          <w:lang w:bidi="ar-DZ"/>
        </w:rPr>
        <w:t>قانونا عاديا.</w:t>
      </w:r>
      <w:r w:rsidR="00F3178F">
        <w:rPr>
          <w:rStyle w:val="Appelnotedebasdep"/>
          <w:rFonts w:ascii="Simplified Arabic" w:hAnsi="Simplified Arabic" w:cs="Simplified Arabic"/>
          <w:sz w:val="32"/>
          <w:szCs w:val="32"/>
          <w:rtl/>
          <w:lang w:bidi="ar-DZ"/>
        </w:rPr>
        <w:footnoteReference w:id="42"/>
      </w:r>
      <w:r w:rsidR="00F3178F">
        <w:rPr>
          <w:rFonts w:ascii="Simplified Arabic" w:hAnsi="Simplified Arabic" w:cs="Simplified Arabic" w:hint="cs"/>
          <w:sz w:val="32"/>
          <w:szCs w:val="32"/>
          <w:rtl/>
          <w:lang w:bidi="ar-DZ"/>
        </w:rPr>
        <w:t xml:space="preserve"> </w:t>
      </w:r>
    </w:p>
    <w:p w:rsidR="00F17E92" w:rsidRDefault="00F3178F" w:rsidP="00F17E92">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لهذه الأسباب يمكن أن نستنتج أن مجال  التشريع جاء على سبيل الحصر و التحديد و ليس على سبيل الذكر و المثال.</w:t>
      </w:r>
      <w:r w:rsidR="002A3171">
        <w:rPr>
          <w:rFonts w:ascii="Simplified Arabic" w:hAnsi="Simplified Arabic" w:cs="Simplified Arabic" w:hint="cs"/>
          <w:sz w:val="32"/>
          <w:szCs w:val="32"/>
          <w:rtl/>
          <w:lang w:bidi="ar-DZ"/>
        </w:rPr>
        <w:t xml:space="preserve"> </w:t>
      </w:r>
    </w:p>
    <w:p w:rsidR="00502ADF" w:rsidRDefault="00F17E92" w:rsidP="00C26A81">
      <w:pPr>
        <w:bidi/>
        <w:jc w:val="both"/>
        <w:rPr>
          <w:rFonts w:ascii="Simplified Arabic" w:hAnsi="Simplified Arabic" w:cs="Simplified Arabic"/>
          <w:b/>
          <w:bCs/>
          <w:sz w:val="32"/>
          <w:szCs w:val="32"/>
          <w:rtl/>
          <w:lang w:bidi="ar-DZ"/>
        </w:rPr>
      </w:pPr>
      <w:r>
        <w:rPr>
          <w:rFonts w:ascii="Simplified Arabic" w:hAnsi="Simplified Arabic" w:cs="Simplified Arabic" w:hint="cs"/>
          <w:sz w:val="32"/>
          <w:szCs w:val="32"/>
          <w:rtl/>
          <w:lang w:bidi="ar-DZ"/>
        </w:rPr>
        <w:t>1/-</w:t>
      </w:r>
      <w:r w:rsidR="00D143E3">
        <w:rPr>
          <w:rFonts w:ascii="Simplified Arabic" w:hAnsi="Simplified Arabic" w:cs="Simplified Arabic" w:hint="cs"/>
          <w:sz w:val="32"/>
          <w:szCs w:val="32"/>
          <w:rtl/>
          <w:lang w:bidi="ar-DZ"/>
        </w:rPr>
        <w:t xml:space="preserve"> :</w:t>
      </w:r>
      <w:r w:rsidR="00FB31D7">
        <w:rPr>
          <w:rFonts w:ascii="Simplified Arabic" w:hAnsi="Simplified Arabic" w:cs="Simplified Arabic" w:hint="cs"/>
          <w:sz w:val="32"/>
          <w:szCs w:val="32"/>
          <w:rtl/>
          <w:lang w:bidi="ar-DZ"/>
        </w:rPr>
        <w:t xml:space="preserve"> </w:t>
      </w:r>
      <w:r w:rsidR="003F3D42">
        <w:rPr>
          <w:rFonts w:ascii="Simplified Arabic" w:hAnsi="Simplified Arabic" w:cs="Simplified Arabic" w:hint="cs"/>
          <w:b/>
          <w:bCs/>
          <w:sz w:val="32"/>
          <w:szCs w:val="32"/>
          <w:rtl/>
          <w:lang w:bidi="ar-DZ"/>
        </w:rPr>
        <w:t xml:space="preserve">أسباب </w:t>
      </w:r>
      <w:r w:rsidR="00502ADF">
        <w:rPr>
          <w:rFonts w:ascii="Simplified Arabic" w:hAnsi="Simplified Arabic" w:cs="Simplified Arabic" w:hint="cs"/>
          <w:b/>
          <w:bCs/>
          <w:sz w:val="32"/>
          <w:szCs w:val="32"/>
          <w:rtl/>
          <w:lang w:bidi="ar-DZ"/>
        </w:rPr>
        <w:t xml:space="preserve">حصر المجال التشريعي </w:t>
      </w:r>
    </w:p>
    <w:p w:rsidR="00A4256F" w:rsidRDefault="00984ED4" w:rsidP="003008E9">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DE5F99">
        <w:rPr>
          <w:rFonts w:ascii="Simplified Arabic" w:hAnsi="Simplified Arabic" w:cs="Simplified Arabic" w:hint="cs"/>
          <w:sz w:val="32"/>
          <w:szCs w:val="32"/>
          <w:rtl/>
          <w:lang w:bidi="ar-DZ"/>
        </w:rPr>
        <w:t xml:space="preserve">يطرح اعتناق النظام الدستوري الجزائري للمنهج القاضي بتقييد و حصر مجال التشريع </w:t>
      </w:r>
      <w:r w:rsidR="00FF7B5A">
        <w:rPr>
          <w:rFonts w:ascii="Simplified Arabic" w:hAnsi="Simplified Arabic" w:cs="Simplified Arabic" w:hint="cs"/>
          <w:sz w:val="32"/>
          <w:szCs w:val="32"/>
          <w:rtl/>
          <w:lang w:bidi="ar-DZ"/>
        </w:rPr>
        <w:t xml:space="preserve">    </w:t>
      </w:r>
      <w:r w:rsidR="00DE5F99">
        <w:rPr>
          <w:rFonts w:ascii="Simplified Arabic" w:hAnsi="Simplified Arabic" w:cs="Simplified Arabic" w:hint="cs"/>
          <w:sz w:val="32"/>
          <w:szCs w:val="32"/>
          <w:rtl/>
          <w:lang w:bidi="ar-DZ"/>
        </w:rPr>
        <w:t>و ترك باقي الموضوعات للتنظيم</w:t>
      </w:r>
      <w:r w:rsidR="0000029F">
        <w:rPr>
          <w:rFonts w:ascii="Simplified Arabic" w:hAnsi="Simplified Arabic" w:cs="Simplified Arabic" w:hint="cs"/>
          <w:sz w:val="32"/>
          <w:szCs w:val="32"/>
          <w:rtl/>
          <w:lang w:bidi="ar-DZ"/>
        </w:rPr>
        <w:t xml:space="preserve"> </w:t>
      </w:r>
      <w:r w:rsidR="002261A5">
        <w:rPr>
          <w:rFonts w:ascii="Simplified Arabic" w:hAnsi="Simplified Arabic" w:cs="Simplified Arabic" w:hint="cs"/>
          <w:sz w:val="32"/>
          <w:szCs w:val="32"/>
          <w:rtl/>
          <w:lang w:bidi="ar-DZ"/>
        </w:rPr>
        <w:t>المستقل</w:t>
      </w:r>
      <w:r w:rsidR="00DE5F99">
        <w:rPr>
          <w:rFonts w:ascii="Simplified Arabic" w:hAnsi="Simplified Arabic" w:cs="Simplified Arabic" w:hint="cs"/>
          <w:sz w:val="32"/>
          <w:szCs w:val="32"/>
          <w:rtl/>
          <w:lang w:bidi="ar-DZ"/>
        </w:rPr>
        <w:t xml:space="preserve"> ابتداء من دستور 1976، تساؤلا هاما يتلخص في تحديد المعنى الدقيق لتقييد مجال التشريع، و مدى اعتباره حصرا للسلطة التشريعية في مواضيع محددة دون غيرها، مما يمنع عليها وضع القواعد القانونية التي ترغب في تنظيمها إذا ما كانت خارجة على هذه المواضيع </w:t>
      </w:r>
      <w:r>
        <w:rPr>
          <w:rFonts w:ascii="Simplified Arabic" w:hAnsi="Simplified Arabic" w:cs="Simplified Arabic" w:hint="cs"/>
          <w:sz w:val="32"/>
          <w:szCs w:val="32"/>
          <w:rtl/>
          <w:lang w:bidi="ar-DZ"/>
        </w:rPr>
        <w:t>و بالتالي التشكيك في مصداقية المبدأ القائل بسمو هذه السلطة</w:t>
      </w:r>
      <w:r w:rsidR="00FF7B5A">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 xml:space="preserve"> و سمو الأعمال الصادرة عنها في إطار تجسيد الإ</w:t>
      </w:r>
      <w:r w:rsidR="003008E9">
        <w:rPr>
          <w:rFonts w:ascii="Simplified Arabic" w:hAnsi="Simplified Arabic" w:cs="Simplified Arabic" w:hint="cs"/>
          <w:sz w:val="32"/>
          <w:szCs w:val="32"/>
          <w:rtl/>
          <w:lang w:bidi="ar-DZ"/>
        </w:rPr>
        <w:t>راد</w:t>
      </w:r>
      <w:r>
        <w:rPr>
          <w:rFonts w:ascii="Simplified Arabic" w:hAnsi="Simplified Arabic" w:cs="Simplified Arabic" w:hint="cs"/>
          <w:sz w:val="32"/>
          <w:szCs w:val="32"/>
          <w:rtl/>
          <w:lang w:bidi="ar-DZ"/>
        </w:rPr>
        <w:t>ة العامة للأمة.</w:t>
      </w:r>
    </w:p>
    <w:p w:rsidR="00A70C4F" w:rsidRPr="00A70C4F" w:rsidRDefault="00984ED4" w:rsidP="00A54CB8">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A70C4F">
        <w:rPr>
          <w:rFonts w:ascii="Simplified Arabic" w:hAnsi="Simplified Arabic" w:cs="Simplified Arabic" w:hint="cs"/>
          <w:sz w:val="32"/>
          <w:szCs w:val="32"/>
          <w:rtl/>
          <w:lang w:bidi="ar-DZ"/>
        </w:rPr>
        <w:t xml:space="preserve">ترى الأستاذة "غوتي سعاد" أن مجالسنا المتتالية كانت منذ البداية محصورة في مجالها </w:t>
      </w:r>
      <w:r w:rsidR="00502ADF">
        <w:rPr>
          <w:rFonts w:ascii="Simplified Arabic" w:hAnsi="Simplified Arabic" w:cs="Simplified Arabic" w:hint="cs"/>
          <w:sz w:val="32"/>
          <w:szCs w:val="32"/>
          <w:rtl/>
          <w:lang w:bidi="ar-DZ"/>
        </w:rPr>
        <w:t xml:space="preserve">ابتدءًا و أصلاً. و السبب الرئيسي هو الانهيار العام للقانون </w:t>
      </w:r>
      <w:r w:rsidR="00502ADF">
        <w:rPr>
          <w:rFonts w:ascii="Simplified Arabic" w:hAnsi="Simplified Arabic" w:cs="Simplified Arabic"/>
          <w:sz w:val="32"/>
          <w:szCs w:val="32"/>
          <w:rtl/>
          <w:lang w:bidi="ar-DZ"/>
        </w:rPr>
        <w:t>–</w:t>
      </w:r>
      <w:r w:rsidR="00502ADF">
        <w:rPr>
          <w:rFonts w:ascii="Simplified Arabic" w:hAnsi="Simplified Arabic" w:cs="Simplified Arabic" w:hint="cs"/>
          <w:sz w:val="32"/>
          <w:szCs w:val="32"/>
          <w:rtl/>
          <w:lang w:bidi="ar-DZ"/>
        </w:rPr>
        <w:t xml:space="preserve"> القاعدة القانونية- و للبرلمانات، و هذه الملاحظة قائمة و موجودة في كل الأنظمة السياسية، و منذ الحرب العالمية الثانية، و هذه هي الميزة لكل الأنظمة السياسية الحديثة.</w:t>
      </w:r>
      <w:r w:rsidR="00502ADF">
        <w:rPr>
          <w:rStyle w:val="Appelnotedebasdep"/>
          <w:rFonts w:ascii="Simplified Arabic" w:hAnsi="Simplified Arabic" w:cs="Simplified Arabic"/>
          <w:sz w:val="32"/>
          <w:szCs w:val="32"/>
          <w:rtl/>
          <w:lang w:bidi="ar-DZ"/>
        </w:rPr>
        <w:footnoteReference w:id="43"/>
      </w:r>
      <w:r w:rsidR="00502ADF">
        <w:rPr>
          <w:rFonts w:ascii="Simplified Arabic" w:hAnsi="Simplified Arabic" w:cs="Simplified Arabic" w:hint="cs"/>
          <w:sz w:val="32"/>
          <w:szCs w:val="32"/>
          <w:rtl/>
          <w:lang w:bidi="ar-DZ"/>
        </w:rPr>
        <w:t xml:space="preserve">   </w:t>
      </w:r>
    </w:p>
    <w:p w:rsidR="00A70C4F" w:rsidRPr="00E97F4E" w:rsidRDefault="00502ADF" w:rsidP="003008E9">
      <w:pPr>
        <w:autoSpaceDE w:val="0"/>
        <w:autoSpaceDN w:val="0"/>
        <w:bidi/>
        <w:adjustRightInd w:val="0"/>
        <w:spacing w:after="0"/>
        <w:jc w:val="both"/>
        <w:rPr>
          <w:rFonts w:ascii="Simplified Arabic" w:hAnsi="Simplified Arabic" w:cs="Simplified Arabic"/>
          <w:color w:val="000000"/>
          <w:sz w:val="32"/>
          <w:szCs w:val="32"/>
          <w:rtl/>
        </w:rPr>
      </w:pPr>
      <w:r>
        <w:rPr>
          <w:rFonts w:ascii="SimplifiedArabic" w:hAnsi="SimplifiedArabic-Bold" w:cs="SimplifiedArabic" w:hint="cs"/>
          <w:color w:val="000000"/>
          <w:sz w:val="32"/>
          <w:szCs w:val="32"/>
          <w:rtl/>
        </w:rPr>
        <w:t xml:space="preserve">   </w:t>
      </w:r>
      <w:r w:rsidR="00A70C4F" w:rsidRPr="00E97F4E">
        <w:rPr>
          <w:rFonts w:ascii="Simplified Arabic" w:hAnsi="Simplified Arabic" w:cs="Simplified Arabic"/>
          <w:color w:val="000000"/>
          <w:sz w:val="32"/>
          <w:szCs w:val="32"/>
          <w:rtl/>
        </w:rPr>
        <w:t>وهناك</w:t>
      </w:r>
      <w:r w:rsidR="00A70C4F" w:rsidRPr="00E97F4E">
        <w:rPr>
          <w:rFonts w:ascii="Simplified Arabic" w:hAnsi="Simplified Arabic" w:cs="Simplified Arabic"/>
          <w:color w:val="000000"/>
          <w:sz w:val="32"/>
          <w:szCs w:val="32"/>
        </w:rPr>
        <w:t xml:space="preserve"> </w:t>
      </w:r>
      <w:r w:rsidR="00A70C4F" w:rsidRPr="00E97F4E">
        <w:rPr>
          <w:rFonts w:ascii="Simplified Arabic" w:hAnsi="Simplified Arabic" w:cs="Simplified Arabic"/>
          <w:color w:val="000000"/>
          <w:sz w:val="32"/>
          <w:szCs w:val="32"/>
          <w:rtl/>
        </w:rPr>
        <w:t>أسباب</w:t>
      </w:r>
      <w:r w:rsidR="00A70C4F" w:rsidRPr="00E97F4E">
        <w:rPr>
          <w:rFonts w:ascii="Simplified Arabic" w:hAnsi="Simplified Arabic" w:cs="Simplified Arabic"/>
          <w:color w:val="000000"/>
          <w:sz w:val="32"/>
          <w:szCs w:val="32"/>
        </w:rPr>
        <w:t xml:space="preserve"> </w:t>
      </w:r>
      <w:r w:rsidR="00A70C4F" w:rsidRPr="00E97F4E">
        <w:rPr>
          <w:rFonts w:ascii="Simplified Arabic" w:hAnsi="Simplified Arabic" w:cs="Simplified Arabic"/>
          <w:color w:val="000000"/>
          <w:sz w:val="32"/>
          <w:szCs w:val="32"/>
          <w:rtl/>
        </w:rPr>
        <w:t>فنية</w:t>
      </w:r>
      <w:r w:rsidR="00A70C4F" w:rsidRPr="00E97F4E">
        <w:rPr>
          <w:rFonts w:ascii="Simplified Arabic" w:hAnsi="Simplified Arabic" w:cs="Simplified Arabic"/>
          <w:color w:val="000000"/>
          <w:sz w:val="32"/>
          <w:szCs w:val="32"/>
        </w:rPr>
        <w:t xml:space="preserve"> </w:t>
      </w:r>
      <w:r w:rsidR="00A70C4F" w:rsidRPr="00E97F4E">
        <w:rPr>
          <w:rFonts w:ascii="Simplified Arabic" w:hAnsi="Simplified Arabic" w:cs="Simplified Arabic"/>
          <w:color w:val="000000"/>
          <w:sz w:val="32"/>
          <w:szCs w:val="32"/>
          <w:rtl/>
        </w:rPr>
        <w:t>وتقنية</w:t>
      </w:r>
      <w:r w:rsidR="00A70C4F" w:rsidRPr="00E97F4E">
        <w:rPr>
          <w:rFonts w:ascii="Simplified Arabic" w:hAnsi="Simplified Arabic" w:cs="Simplified Arabic"/>
          <w:color w:val="000000"/>
          <w:sz w:val="32"/>
          <w:szCs w:val="32"/>
        </w:rPr>
        <w:t xml:space="preserve"> </w:t>
      </w:r>
      <w:r w:rsidR="00A70C4F" w:rsidRPr="00E97F4E">
        <w:rPr>
          <w:rFonts w:ascii="Simplified Arabic" w:hAnsi="Simplified Arabic" w:cs="Simplified Arabic"/>
          <w:color w:val="000000"/>
          <w:sz w:val="32"/>
          <w:szCs w:val="32"/>
          <w:rtl/>
        </w:rPr>
        <w:t>أخرى،</w:t>
      </w:r>
      <w:r w:rsidR="00A70C4F" w:rsidRPr="00E97F4E">
        <w:rPr>
          <w:rFonts w:ascii="Simplified Arabic" w:hAnsi="Simplified Arabic" w:cs="Simplified Arabic"/>
          <w:color w:val="000000"/>
          <w:sz w:val="32"/>
          <w:szCs w:val="32"/>
        </w:rPr>
        <w:t xml:space="preserve"> </w:t>
      </w:r>
      <w:r w:rsidR="00A70C4F" w:rsidRPr="00E97F4E">
        <w:rPr>
          <w:rFonts w:ascii="Simplified Arabic" w:hAnsi="Simplified Arabic" w:cs="Simplified Arabic"/>
          <w:color w:val="000000"/>
          <w:sz w:val="32"/>
          <w:szCs w:val="32"/>
          <w:rtl/>
        </w:rPr>
        <w:t>حيث</w:t>
      </w:r>
      <w:r w:rsidR="00A70C4F" w:rsidRPr="00E97F4E">
        <w:rPr>
          <w:rFonts w:ascii="Simplified Arabic" w:hAnsi="Simplified Arabic" w:cs="Simplified Arabic"/>
          <w:color w:val="000000"/>
          <w:sz w:val="32"/>
          <w:szCs w:val="32"/>
        </w:rPr>
        <w:t xml:space="preserve"> </w:t>
      </w:r>
      <w:r w:rsidR="00A70C4F" w:rsidRPr="00E97F4E">
        <w:rPr>
          <w:rFonts w:ascii="Simplified Arabic" w:hAnsi="Simplified Arabic" w:cs="Simplified Arabic"/>
          <w:color w:val="000000"/>
          <w:sz w:val="32"/>
          <w:szCs w:val="32"/>
          <w:rtl/>
        </w:rPr>
        <w:t>يعرف</w:t>
      </w:r>
      <w:r w:rsidR="00A70C4F" w:rsidRPr="00E97F4E">
        <w:rPr>
          <w:rFonts w:ascii="Simplified Arabic" w:hAnsi="Simplified Arabic" w:cs="Simplified Arabic"/>
          <w:color w:val="000000"/>
          <w:sz w:val="32"/>
          <w:szCs w:val="32"/>
        </w:rPr>
        <w:t xml:space="preserve"> </w:t>
      </w:r>
      <w:r w:rsidR="00A70C4F" w:rsidRPr="00E97F4E">
        <w:rPr>
          <w:rFonts w:ascii="Simplified Arabic" w:hAnsi="Simplified Arabic" w:cs="Simplified Arabic"/>
          <w:color w:val="000000"/>
          <w:sz w:val="32"/>
          <w:szCs w:val="32"/>
          <w:rtl/>
        </w:rPr>
        <w:t>ع</w:t>
      </w:r>
      <w:r w:rsidR="003008E9">
        <w:rPr>
          <w:rFonts w:ascii="Simplified Arabic" w:hAnsi="Simplified Arabic" w:cs="Simplified Arabic" w:hint="cs"/>
          <w:color w:val="000000"/>
          <w:sz w:val="32"/>
          <w:szCs w:val="32"/>
          <w:rtl/>
        </w:rPr>
        <w:t>ن</w:t>
      </w:r>
      <w:r w:rsidR="00A70C4F" w:rsidRPr="00E97F4E">
        <w:rPr>
          <w:rFonts w:ascii="Simplified Arabic" w:hAnsi="Simplified Arabic" w:cs="Simplified Arabic"/>
          <w:color w:val="000000"/>
          <w:sz w:val="32"/>
          <w:szCs w:val="32"/>
        </w:rPr>
        <w:t xml:space="preserve"> </w:t>
      </w:r>
      <w:r w:rsidR="00A70C4F" w:rsidRPr="00E97F4E">
        <w:rPr>
          <w:rFonts w:ascii="Simplified Arabic" w:hAnsi="Simplified Arabic" w:cs="Simplified Arabic"/>
          <w:color w:val="000000"/>
          <w:sz w:val="32"/>
          <w:szCs w:val="32"/>
          <w:rtl/>
        </w:rPr>
        <w:t>النواب</w:t>
      </w:r>
      <w:r w:rsidR="00A70C4F" w:rsidRPr="00E97F4E">
        <w:rPr>
          <w:rFonts w:ascii="Simplified Arabic" w:hAnsi="Simplified Arabic" w:cs="Simplified Arabic"/>
          <w:color w:val="000000"/>
          <w:sz w:val="32"/>
          <w:szCs w:val="32"/>
        </w:rPr>
        <w:t xml:space="preserve"> </w:t>
      </w:r>
      <w:r w:rsidR="00A70C4F" w:rsidRPr="00E97F4E">
        <w:rPr>
          <w:rFonts w:ascii="Simplified Arabic" w:hAnsi="Simplified Arabic" w:cs="Simplified Arabic"/>
          <w:color w:val="000000"/>
          <w:sz w:val="32"/>
          <w:szCs w:val="32"/>
          <w:rtl/>
        </w:rPr>
        <w:t>نقص</w:t>
      </w:r>
      <w:r w:rsidR="00A70C4F" w:rsidRPr="00E97F4E">
        <w:rPr>
          <w:rFonts w:ascii="Simplified Arabic" w:hAnsi="Simplified Arabic" w:cs="Simplified Arabic"/>
          <w:color w:val="000000"/>
          <w:sz w:val="32"/>
          <w:szCs w:val="32"/>
        </w:rPr>
        <w:t xml:space="preserve"> </w:t>
      </w:r>
      <w:r w:rsidR="00A70C4F" w:rsidRPr="00E97F4E">
        <w:rPr>
          <w:rFonts w:ascii="Simplified Arabic" w:hAnsi="Simplified Arabic" w:cs="Simplified Arabic"/>
          <w:color w:val="000000"/>
          <w:sz w:val="32"/>
          <w:szCs w:val="32"/>
          <w:rtl/>
        </w:rPr>
        <w:t>الكفاءة</w:t>
      </w:r>
      <w:r w:rsidR="00A70C4F" w:rsidRPr="00E97F4E">
        <w:rPr>
          <w:rFonts w:ascii="Simplified Arabic" w:hAnsi="Simplified Arabic" w:cs="Simplified Arabic"/>
          <w:color w:val="000000"/>
          <w:sz w:val="32"/>
          <w:szCs w:val="32"/>
        </w:rPr>
        <w:t xml:space="preserve"> </w:t>
      </w:r>
      <w:r w:rsidR="00A70C4F" w:rsidRPr="00E97F4E">
        <w:rPr>
          <w:rFonts w:ascii="Simplified Arabic" w:hAnsi="Simplified Arabic" w:cs="Simplified Arabic"/>
          <w:color w:val="000000"/>
          <w:sz w:val="32"/>
          <w:szCs w:val="32"/>
          <w:rtl/>
        </w:rPr>
        <w:t>والمؤهلات</w:t>
      </w:r>
      <w:r w:rsidR="00A70C4F" w:rsidRPr="00E97F4E">
        <w:rPr>
          <w:rFonts w:ascii="Simplified Arabic" w:hAnsi="Simplified Arabic" w:cs="Simplified Arabic"/>
          <w:color w:val="000000"/>
          <w:sz w:val="32"/>
          <w:szCs w:val="32"/>
          <w:rtl/>
          <w:lang w:bidi="ar-DZ"/>
        </w:rPr>
        <w:t xml:space="preserve"> </w:t>
      </w:r>
      <w:r w:rsidR="00A70C4F" w:rsidRPr="00E97F4E">
        <w:rPr>
          <w:rFonts w:ascii="Simplified Arabic" w:hAnsi="Simplified Arabic" w:cs="Simplified Arabic"/>
          <w:color w:val="000000"/>
          <w:sz w:val="32"/>
          <w:szCs w:val="32"/>
          <w:rtl/>
        </w:rPr>
        <w:t>العلمية،</w:t>
      </w:r>
      <w:r w:rsidR="00A70C4F" w:rsidRPr="00E97F4E">
        <w:rPr>
          <w:rFonts w:ascii="Simplified Arabic" w:hAnsi="Simplified Arabic" w:cs="Simplified Arabic"/>
          <w:color w:val="000000"/>
          <w:sz w:val="32"/>
          <w:szCs w:val="32"/>
        </w:rPr>
        <w:t xml:space="preserve"> </w:t>
      </w:r>
      <w:r w:rsidR="00A70C4F" w:rsidRPr="00E97F4E">
        <w:rPr>
          <w:rFonts w:ascii="Simplified Arabic" w:hAnsi="Simplified Arabic" w:cs="Simplified Arabic"/>
          <w:color w:val="000000"/>
          <w:sz w:val="32"/>
          <w:szCs w:val="32"/>
          <w:rtl/>
        </w:rPr>
        <w:t>وكذا</w:t>
      </w:r>
      <w:r w:rsidR="00A70C4F" w:rsidRPr="00E97F4E">
        <w:rPr>
          <w:rFonts w:ascii="Simplified Arabic" w:hAnsi="Simplified Arabic" w:cs="Simplified Arabic"/>
          <w:color w:val="000000"/>
          <w:sz w:val="32"/>
          <w:szCs w:val="32"/>
        </w:rPr>
        <w:t xml:space="preserve"> </w:t>
      </w:r>
      <w:r w:rsidR="00A70C4F" w:rsidRPr="00E97F4E">
        <w:rPr>
          <w:rFonts w:ascii="Simplified Arabic" w:hAnsi="Simplified Arabic" w:cs="Simplified Arabic"/>
          <w:color w:val="000000"/>
          <w:sz w:val="32"/>
          <w:szCs w:val="32"/>
          <w:rtl/>
        </w:rPr>
        <w:t>الخبرات</w:t>
      </w:r>
      <w:r w:rsidR="00A70C4F" w:rsidRPr="00E97F4E">
        <w:rPr>
          <w:rFonts w:ascii="Simplified Arabic" w:hAnsi="Simplified Arabic" w:cs="Simplified Arabic"/>
          <w:color w:val="000000"/>
          <w:sz w:val="32"/>
          <w:szCs w:val="32"/>
        </w:rPr>
        <w:t xml:space="preserve"> </w:t>
      </w:r>
      <w:r w:rsidR="00A70C4F" w:rsidRPr="00E97F4E">
        <w:rPr>
          <w:rFonts w:ascii="Simplified Arabic" w:hAnsi="Simplified Arabic" w:cs="Simplified Arabic"/>
          <w:color w:val="000000"/>
          <w:sz w:val="32"/>
          <w:szCs w:val="32"/>
          <w:rtl/>
        </w:rPr>
        <w:t>الفنية،</w:t>
      </w:r>
      <w:r w:rsidR="00A70C4F" w:rsidRPr="00E97F4E">
        <w:rPr>
          <w:rFonts w:ascii="Simplified Arabic" w:hAnsi="Simplified Arabic" w:cs="Simplified Arabic"/>
          <w:color w:val="000000"/>
          <w:sz w:val="32"/>
          <w:szCs w:val="32"/>
        </w:rPr>
        <w:t xml:space="preserve"> </w:t>
      </w:r>
      <w:r w:rsidR="00A70C4F" w:rsidRPr="00E97F4E">
        <w:rPr>
          <w:rFonts w:ascii="Simplified Arabic" w:hAnsi="Simplified Arabic" w:cs="Simplified Arabic"/>
          <w:color w:val="000000"/>
          <w:sz w:val="32"/>
          <w:szCs w:val="32"/>
          <w:rtl/>
        </w:rPr>
        <w:t>لأنهم</w:t>
      </w:r>
      <w:r w:rsidR="00A70C4F" w:rsidRPr="00E97F4E">
        <w:rPr>
          <w:rFonts w:ascii="Simplified Arabic" w:hAnsi="Simplified Arabic" w:cs="Simplified Arabic"/>
          <w:color w:val="000000"/>
          <w:sz w:val="32"/>
          <w:szCs w:val="32"/>
        </w:rPr>
        <w:t xml:space="preserve"> </w:t>
      </w:r>
      <w:r w:rsidR="00A70C4F" w:rsidRPr="00E97F4E">
        <w:rPr>
          <w:rFonts w:ascii="Simplified Arabic" w:hAnsi="Simplified Arabic" w:cs="Simplified Arabic"/>
          <w:color w:val="000000"/>
          <w:sz w:val="32"/>
          <w:szCs w:val="32"/>
          <w:rtl/>
        </w:rPr>
        <w:t>مختارون</w:t>
      </w:r>
      <w:r w:rsidR="00A70C4F" w:rsidRPr="00E97F4E">
        <w:rPr>
          <w:rFonts w:ascii="Simplified Arabic" w:hAnsi="Simplified Arabic" w:cs="Simplified Arabic"/>
          <w:color w:val="000000"/>
          <w:sz w:val="32"/>
          <w:szCs w:val="32"/>
        </w:rPr>
        <w:t xml:space="preserve"> </w:t>
      </w:r>
      <w:r w:rsidR="00A70C4F" w:rsidRPr="00E97F4E">
        <w:rPr>
          <w:rFonts w:ascii="Simplified Arabic" w:hAnsi="Simplified Arabic" w:cs="Simplified Arabic"/>
          <w:color w:val="000000"/>
          <w:sz w:val="32"/>
          <w:szCs w:val="32"/>
          <w:rtl/>
        </w:rPr>
        <w:t>من</w:t>
      </w:r>
      <w:r w:rsidR="00A70C4F" w:rsidRPr="00E97F4E">
        <w:rPr>
          <w:rFonts w:ascii="Simplified Arabic" w:hAnsi="Simplified Arabic" w:cs="Simplified Arabic"/>
          <w:color w:val="000000"/>
          <w:sz w:val="32"/>
          <w:szCs w:val="32"/>
        </w:rPr>
        <w:t xml:space="preserve"> </w:t>
      </w:r>
      <w:r w:rsidR="00A70C4F" w:rsidRPr="00E97F4E">
        <w:rPr>
          <w:rFonts w:ascii="Simplified Arabic" w:hAnsi="Simplified Arabic" w:cs="Simplified Arabic"/>
          <w:color w:val="000000"/>
          <w:sz w:val="32"/>
          <w:szCs w:val="32"/>
          <w:rtl/>
        </w:rPr>
        <w:t>عامة</w:t>
      </w:r>
      <w:r w:rsidR="00A70C4F" w:rsidRPr="00E97F4E">
        <w:rPr>
          <w:rFonts w:ascii="Simplified Arabic" w:hAnsi="Simplified Arabic" w:cs="Simplified Arabic"/>
          <w:color w:val="000000"/>
          <w:sz w:val="32"/>
          <w:szCs w:val="32"/>
        </w:rPr>
        <w:t xml:space="preserve"> </w:t>
      </w:r>
      <w:r w:rsidR="00A70C4F" w:rsidRPr="00E97F4E">
        <w:rPr>
          <w:rFonts w:ascii="Simplified Arabic" w:hAnsi="Simplified Arabic" w:cs="Simplified Arabic"/>
          <w:color w:val="000000"/>
          <w:sz w:val="32"/>
          <w:szCs w:val="32"/>
          <w:rtl/>
        </w:rPr>
        <w:t>الناس،</w:t>
      </w:r>
      <w:r w:rsidR="00A70C4F" w:rsidRPr="00E97F4E">
        <w:rPr>
          <w:rFonts w:ascii="Simplified Arabic" w:hAnsi="Simplified Arabic" w:cs="Simplified Arabic"/>
          <w:color w:val="000000"/>
          <w:sz w:val="32"/>
          <w:szCs w:val="32"/>
        </w:rPr>
        <w:t xml:space="preserve"> </w:t>
      </w:r>
      <w:r w:rsidR="00A70C4F" w:rsidRPr="00E97F4E">
        <w:rPr>
          <w:rFonts w:ascii="Simplified Arabic" w:hAnsi="Simplified Arabic" w:cs="Simplified Arabic"/>
          <w:color w:val="000000"/>
          <w:sz w:val="32"/>
          <w:szCs w:val="32"/>
          <w:rtl/>
        </w:rPr>
        <w:t>وحتى</w:t>
      </w:r>
      <w:r w:rsidR="00A70C4F" w:rsidRPr="00E97F4E">
        <w:rPr>
          <w:rFonts w:ascii="Simplified Arabic" w:hAnsi="Simplified Arabic" w:cs="Simplified Arabic"/>
          <w:color w:val="000000"/>
          <w:sz w:val="32"/>
          <w:szCs w:val="32"/>
        </w:rPr>
        <w:t xml:space="preserve"> </w:t>
      </w:r>
      <w:r w:rsidR="00A70C4F" w:rsidRPr="00E97F4E">
        <w:rPr>
          <w:rFonts w:ascii="Simplified Arabic" w:hAnsi="Simplified Arabic" w:cs="Simplified Arabic"/>
          <w:color w:val="000000"/>
          <w:sz w:val="32"/>
          <w:szCs w:val="32"/>
          <w:rtl/>
        </w:rPr>
        <w:t>وإن</w:t>
      </w:r>
      <w:r w:rsidR="00A70C4F" w:rsidRPr="00E97F4E">
        <w:rPr>
          <w:rFonts w:ascii="Simplified Arabic" w:hAnsi="Simplified Arabic" w:cs="Simplified Arabic"/>
          <w:color w:val="000000"/>
          <w:sz w:val="32"/>
          <w:szCs w:val="32"/>
        </w:rPr>
        <w:t xml:space="preserve"> </w:t>
      </w:r>
      <w:r w:rsidR="00A70C4F" w:rsidRPr="00E97F4E">
        <w:rPr>
          <w:rFonts w:ascii="Simplified Arabic" w:hAnsi="Simplified Arabic" w:cs="Simplified Arabic"/>
          <w:color w:val="000000"/>
          <w:sz w:val="32"/>
          <w:szCs w:val="32"/>
          <w:rtl/>
        </w:rPr>
        <w:t>كانوا</w:t>
      </w:r>
      <w:r w:rsidR="00A70C4F" w:rsidRPr="00E97F4E">
        <w:rPr>
          <w:rFonts w:ascii="Simplified Arabic" w:hAnsi="Simplified Arabic" w:cs="Simplified Arabic"/>
          <w:color w:val="000000"/>
          <w:sz w:val="32"/>
          <w:szCs w:val="32"/>
        </w:rPr>
        <w:t xml:space="preserve"> </w:t>
      </w:r>
      <w:r w:rsidR="00A70C4F" w:rsidRPr="00E97F4E">
        <w:rPr>
          <w:rFonts w:ascii="Simplified Arabic" w:hAnsi="Simplified Arabic" w:cs="Simplified Arabic"/>
          <w:color w:val="000000"/>
          <w:sz w:val="32"/>
          <w:szCs w:val="32"/>
          <w:rtl/>
        </w:rPr>
        <w:t>متخصصين</w:t>
      </w:r>
      <w:r w:rsidR="00A70C4F" w:rsidRPr="00E97F4E">
        <w:rPr>
          <w:rFonts w:ascii="Simplified Arabic" w:hAnsi="Simplified Arabic" w:cs="Simplified Arabic"/>
          <w:color w:val="000000"/>
          <w:sz w:val="32"/>
          <w:szCs w:val="32"/>
          <w:rtl/>
          <w:lang w:bidi="ar-DZ"/>
        </w:rPr>
        <w:t xml:space="preserve"> </w:t>
      </w:r>
      <w:r w:rsidR="00A70C4F" w:rsidRPr="00E97F4E">
        <w:rPr>
          <w:rFonts w:ascii="Simplified Arabic" w:hAnsi="Simplified Arabic" w:cs="Simplified Arabic"/>
          <w:color w:val="000000"/>
          <w:sz w:val="32"/>
          <w:szCs w:val="32"/>
          <w:rtl/>
        </w:rPr>
        <w:t>في</w:t>
      </w:r>
      <w:r w:rsidR="00A70C4F" w:rsidRPr="00E97F4E">
        <w:rPr>
          <w:rFonts w:ascii="Simplified Arabic" w:hAnsi="Simplified Arabic" w:cs="Simplified Arabic"/>
          <w:color w:val="000000"/>
          <w:sz w:val="32"/>
          <w:szCs w:val="32"/>
        </w:rPr>
        <w:t xml:space="preserve"> </w:t>
      </w:r>
      <w:r w:rsidR="00A70C4F" w:rsidRPr="00E97F4E">
        <w:rPr>
          <w:rFonts w:ascii="Simplified Arabic" w:hAnsi="Simplified Arabic" w:cs="Simplified Arabic"/>
          <w:color w:val="000000"/>
          <w:sz w:val="32"/>
          <w:szCs w:val="32"/>
          <w:rtl/>
        </w:rPr>
        <w:t>مجال</w:t>
      </w:r>
      <w:r w:rsidR="00A70C4F" w:rsidRPr="00E97F4E">
        <w:rPr>
          <w:rFonts w:ascii="Simplified Arabic" w:hAnsi="Simplified Arabic" w:cs="Simplified Arabic"/>
          <w:color w:val="000000"/>
          <w:sz w:val="32"/>
          <w:szCs w:val="32"/>
        </w:rPr>
        <w:t xml:space="preserve"> </w:t>
      </w:r>
      <w:r w:rsidR="00A70C4F" w:rsidRPr="00E97F4E">
        <w:rPr>
          <w:rFonts w:ascii="Simplified Arabic" w:hAnsi="Simplified Arabic" w:cs="Simplified Arabic"/>
          <w:color w:val="000000"/>
          <w:sz w:val="32"/>
          <w:szCs w:val="32"/>
          <w:rtl/>
        </w:rPr>
        <w:t>معين،</w:t>
      </w:r>
      <w:r w:rsidR="00A70C4F" w:rsidRPr="00E97F4E">
        <w:rPr>
          <w:rFonts w:ascii="Simplified Arabic" w:hAnsi="Simplified Arabic" w:cs="Simplified Arabic"/>
          <w:color w:val="000000"/>
          <w:sz w:val="32"/>
          <w:szCs w:val="32"/>
        </w:rPr>
        <w:t xml:space="preserve"> </w:t>
      </w:r>
      <w:r w:rsidR="00A70C4F" w:rsidRPr="00E97F4E">
        <w:rPr>
          <w:rFonts w:ascii="Simplified Arabic" w:hAnsi="Simplified Arabic" w:cs="Simplified Arabic"/>
          <w:color w:val="000000"/>
          <w:sz w:val="32"/>
          <w:szCs w:val="32"/>
          <w:rtl/>
        </w:rPr>
        <w:t>فإنهم</w:t>
      </w:r>
      <w:r w:rsidR="00A70C4F" w:rsidRPr="00E97F4E">
        <w:rPr>
          <w:rFonts w:ascii="Simplified Arabic" w:hAnsi="Simplified Arabic" w:cs="Simplified Arabic"/>
          <w:color w:val="000000"/>
          <w:sz w:val="32"/>
          <w:szCs w:val="32"/>
        </w:rPr>
        <w:t xml:space="preserve"> </w:t>
      </w:r>
      <w:r w:rsidR="00A70C4F" w:rsidRPr="00E97F4E">
        <w:rPr>
          <w:rFonts w:ascii="Simplified Arabic" w:hAnsi="Simplified Arabic" w:cs="Simplified Arabic"/>
          <w:color w:val="000000"/>
          <w:sz w:val="32"/>
          <w:szCs w:val="32"/>
          <w:rtl/>
        </w:rPr>
        <w:t>لن</w:t>
      </w:r>
      <w:r w:rsidR="00A70C4F" w:rsidRPr="00E97F4E">
        <w:rPr>
          <w:rFonts w:ascii="Simplified Arabic" w:hAnsi="Simplified Arabic" w:cs="Simplified Arabic"/>
          <w:color w:val="000000"/>
          <w:sz w:val="32"/>
          <w:szCs w:val="32"/>
        </w:rPr>
        <w:t xml:space="preserve"> </w:t>
      </w:r>
      <w:r w:rsidR="00A70C4F" w:rsidRPr="00E97F4E">
        <w:rPr>
          <w:rFonts w:ascii="Simplified Arabic" w:hAnsi="Simplified Arabic" w:cs="Simplified Arabic"/>
          <w:color w:val="000000"/>
          <w:sz w:val="32"/>
          <w:szCs w:val="32"/>
          <w:rtl/>
        </w:rPr>
        <w:t>يكونوا</w:t>
      </w:r>
      <w:r w:rsidR="00A70C4F" w:rsidRPr="00E97F4E">
        <w:rPr>
          <w:rFonts w:ascii="Simplified Arabic" w:hAnsi="Simplified Arabic" w:cs="Simplified Arabic"/>
          <w:color w:val="000000"/>
          <w:sz w:val="32"/>
          <w:szCs w:val="32"/>
        </w:rPr>
        <w:t xml:space="preserve"> </w:t>
      </w:r>
      <w:r w:rsidR="00A70C4F" w:rsidRPr="00E97F4E">
        <w:rPr>
          <w:rFonts w:ascii="Simplified Arabic" w:hAnsi="Simplified Arabic" w:cs="Simplified Arabic"/>
          <w:color w:val="000000"/>
          <w:sz w:val="32"/>
          <w:szCs w:val="32"/>
          <w:rtl/>
        </w:rPr>
        <w:t>كذلك</w:t>
      </w:r>
      <w:r w:rsidR="00A70C4F" w:rsidRPr="00E97F4E">
        <w:rPr>
          <w:rFonts w:ascii="Simplified Arabic" w:hAnsi="Simplified Arabic" w:cs="Simplified Arabic"/>
          <w:color w:val="000000"/>
          <w:sz w:val="32"/>
          <w:szCs w:val="32"/>
        </w:rPr>
        <w:t xml:space="preserve"> </w:t>
      </w:r>
      <w:r w:rsidR="00A70C4F" w:rsidRPr="00E97F4E">
        <w:rPr>
          <w:rFonts w:ascii="Simplified Arabic" w:hAnsi="Simplified Arabic" w:cs="Simplified Arabic"/>
          <w:color w:val="000000"/>
          <w:sz w:val="32"/>
          <w:szCs w:val="32"/>
          <w:rtl/>
        </w:rPr>
        <w:t>في</w:t>
      </w:r>
      <w:r w:rsidR="00A70C4F" w:rsidRPr="00E97F4E">
        <w:rPr>
          <w:rFonts w:ascii="Simplified Arabic" w:hAnsi="Simplified Arabic" w:cs="Simplified Arabic"/>
          <w:color w:val="000000"/>
          <w:sz w:val="32"/>
          <w:szCs w:val="32"/>
        </w:rPr>
        <w:t xml:space="preserve"> </w:t>
      </w:r>
      <w:r w:rsidR="00A70C4F" w:rsidRPr="00E97F4E">
        <w:rPr>
          <w:rFonts w:ascii="Simplified Arabic" w:hAnsi="Simplified Arabic" w:cs="Simplified Arabic"/>
          <w:color w:val="000000"/>
          <w:sz w:val="32"/>
          <w:szCs w:val="32"/>
          <w:rtl/>
        </w:rPr>
        <w:t>باقي</w:t>
      </w:r>
      <w:r w:rsidR="00A70C4F" w:rsidRPr="00E97F4E">
        <w:rPr>
          <w:rFonts w:ascii="Simplified Arabic" w:hAnsi="Simplified Arabic" w:cs="Simplified Arabic"/>
          <w:color w:val="000000"/>
          <w:sz w:val="32"/>
          <w:szCs w:val="32"/>
        </w:rPr>
        <w:t xml:space="preserve"> </w:t>
      </w:r>
      <w:r w:rsidR="00A70C4F" w:rsidRPr="00E97F4E">
        <w:rPr>
          <w:rFonts w:ascii="Simplified Arabic" w:hAnsi="Simplified Arabic" w:cs="Simplified Arabic"/>
          <w:color w:val="000000"/>
          <w:sz w:val="32"/>
          <w:szCs w:val="32"/>
          <w:rtl/>
        </w:rPr>
        <w:t>المجالات،</w:t>
      </w:r>
      <w:r w:rsidR="00A70C4F" w:rsidRPr="00E97F4E">
        <w:rPr>
          <w:rFonts w:ascii="Simplified Arabic" w:hAnsi="Simplified Arabic" w:cs="Simplified Arabic"/>
          <w:color w:val="000000"/>
          <w:sz w:val="32"/>
          <w:szCs w:val="32"/>
        </w:rPr>
        <w:t xml:space="preserve"> </w:t>
      </w:r>
      <w:r w:rsidR="00A70C4F" w:rsidRPr="00E97F4E">
        <w:rPr>
          <w:rFonts w:ascii="Simplified Arabic" w:hAnsi="Simplified Arabic" w:cs="Simplified Arabic"/>
          <w:color w:val="000000"/>
          <w:sz w:val="32"/>
          <w:szCs w:val="32"/>
          <w:rtl/>
        </w:rPr>
        <w:t>خاصة</w:t>
      </w:r>
      <w:r w:rsidR="00A70C4F" w:rsidRPr="00E97F4E">
        <w:rPr>
          <w:rFonts w:ascii="Simplified Arabic" w:hAnsi="Simplified Arabic" w:cs="Simplified Arabic"/>
          <w:color w:val="000000"/>
          <w:sz w:val="32"/>
          <w:szCs w:val="32"/>
        </w:rPr>
        <w:t xml:space="preserve"> </w:t>
      </w:r>
      <w:r w:rsidR="00A70C4F" w:rsidRPr="00E97F4E">
        <w:rPr>
          <w:rFonts w:ascii="Simplified Arabic" w:hAnsi="Simplified Arabic" w:cs="Simplified Arabic"/>
          <w:color w:val="000000"/>
          <w:sz w:val="32"/>
          <w:szCs w:val="32"/>
          <w:rtl/>
        </w:rPr>
        <w:t>وأن</w:t>
      </w:r>
      <w:r w:rsidR="00A70C4F" w:rsidRPr="00E97F4E">
        <w:rPr>
          <w:rFonts w:ascii="Simplified Arabic" w:hAnsi="Simplified Arabic" w:cs="Simplified Arabic"/>
          <w:color w:val="000000"/>
          <w:sz w:val="32"/>
          <w:szCs w:val="32"/>
        </w:rPr>
        <w:t xml:space="preserve"> </w:t>
      </w:r>
      <w:r w:rsidR="00A70C4F" w:rsidRPr="00E97F4E">
        <w:rPr>
          <w:rFonts w:ascii="Simplified Arabic" w:hAnsi="Simplified Arabic" w:cs="Simplified Arabic"/>
          <w:color w:val="000000"/>
          <w:sz w:val="32"/>
          <w:szCs w:val="32"/>
          <w:rtl/>
        </w:rPr>
        <w:t>القوانين</w:t>
      </w:r>
      <w:r w:rsidR="00A70C4F" w:rsidRPr="00E97F4E">
        <w:rPr>
          <w:rFonts w:ascii="Simplified Arabic" w:hAnsi="Simplified Arabic" w:cs="Simplified Arabic"/>
          <w:color w:val="000000"/>
          <w:sz w:val="32"/>
          <w:szCs w:val="32"/>
        </w:rPr>
        <w:t xml:space="preserve"> </w:t>
      </w:r>
      <w:r w:rsidR="00A70C4F" w:rsidRPr="00E97F4E">
        <w:rPr>
          <w:rFonts w:ascii="Simplified Arabic" w:hAnsi="Simplified Arabic" w:cs="Simplified Arabic"/>
          <w:color w:val="000000"/>
          <w:sz w:val="32"/>
          <w:szCs w:val="32"/>
          <w:rtl/>
        </w:rPr>
        <w:t>تتعلق</w:t>
      </w:r>
      <w:r w:rsidR="00A70C4F" w:rsidRPr="00E97F4E">
        <w:rPr>
          <w:rFonts w:ascii="Simplified Arabic" w:hAnsi="Simplified Arabic" w:cs="Simplified Arabic"/>
          <w:color w:val="000000"/>
          <w:sz w:val="32"/>
          <w:szCs w:val="32"/>
        </w:rPr>
        <w:t xml:space="preserve"> </w:t>
      </w:r>
      <w:r w:rsidR="00A70C4F" w:rsidRPr="00E97F4E">
        <w:rPr>
          <w:rFonts w:ascii="Simplified Arabic" w:hAnsi="Simplified Arabic" w:cs="Simplified Arabic"/>
          <w:color w:val="000000"/>
          <w:sz w:val="32"/>
          <w:szCs w:val="32"/>
          <w:rtl/>
        </w:rPr>
        <w:t>أحيانا</w:t>
      </w:r>
      <w:r w:rsidR="00A70C4F" w:rsidRPr="00E97F4E">
        <w:rPr>
          <w:rFonts w:ascii="Simplified Arabic" w:hAnsi="Simplified Arabic" w:cs="Simplified Arabic"/>
          <w:color w:val="000000"/>
          <w:sz w:val="32"/>
          <w:szCs w:val="32"/>
          <w:rtl/>
          <w:lang w:bidi="ar-DZ"/>
        </w:rPr>
        <w:t xml:space="preserve"> </w:t>
      </w:r>
      <w:r w:rsidR="00A70C4F" w:rsidRPr="00E97F4E">
        <w:rPr>
          <w:rFonts w:ascii="Simplified Arabic" w:hAnsi="Simplified Arabic" w:cs="Simplified Arabic"/>
          <w:color w:val="000000"/>
          <w:sz w:val="32"/>
          <w:szCs w:val="32"/>
          <w:rtl/>
        </w:rPr>
        <w:t>بمواضيع</w:t>
      </w:r>
      <w:r w:rsidR="00A70C4F" w:rsidRPr="00E97F4E">
        <w:rPr>
          <w:rFonts w:ascii="Simplified Arabic" w:hAnsi="Simplified Arabic" w:cs="Simplified Arabic"/>
          <w:color w:val="000000"/>
          <w:sz w:val="32"/>
          <w:szCs w:val="32"/>
        </w:rPr>
        <w:t xml:space="preserve"> </w:t>
      </w:r>
      <w:r w:rsidR="00A70C4F" w:rsidRPr="00E97F4E">
        <w:rPr>
          <w:rFonts w:ascii="Simplified Arabic" w:hAnsi="Simplified Arabic" w:cs="Simplified Arabic"/>
          <w:color w:val="000000"/>
          <w:sz w:val="32"/>
          <w:szCs w:val="32"/>
          <w:rtl/>
        </w:rPr>
        <w:t>ذات</w:t>
      </w:r>
      <w:r w:rsidR="00A70C4F" w:rsidRPr="00E97F4E">
        <w:rPr>
          <w:rFonts w:ascii="Simplified Arabic" w:hAnsi="Simplified Arabic" w:cs="Simplified Arabic"/>
          <w:color w:val="000000"/>
          <w:sz w:val="32"/>
          <w:szCs w:val="32"/>
        </w:rPr>
        <w:t xml:space="preserve"> </w:t>
      </w:r>
      <w:r w:rsidR="00A70C4F" w:rsidRPr="00E97F4E">
        <w:rPr>
          <w:rFonts w:ascii="Simplified Arabic" w:hAnsi="Simplified Arabic" w:cs="Simplified Arabic"/>
          <w:color w:val="000000"/>
          <w:sz w:val="32"/>
          <w:szCs w:val="32"/>
          <w:rtl/>
        </w:rPr>
        <w:t>طبيعة</w:t>
      </w:r>
      <w:r w:rsidR="00A70C4F" w:rsidRPr="00E97F4E">
        <w:rPr>
          <w:rFonts w:ascii="Simplified Arabic" w:hAnsi="Simplified Arabic" w:cs="Simplified Arabic"/>
          <w:color w:val="000000"/>
          <w:sz w:val="32"/>
          <w:szCs w:val="32"/>
        </w:rPr>
        <w:t xml:space="preserve"> </w:t>
      </w:r>
      <w:r w:rsidR="00A70C4F" w:rsidRPr="00E97F4E">
        <w:rPr>
          <w:rFonts w:ascii="Simplified Arabic" w:hAnsi="Simplified Arabic" w:cs="Simplified Arabic"/>
          <w:color w:val="000000"/>
          <w:sz w:val="32"/>
          <w:szCs w:val="32"/>
          <w:rtl/>
        </w:rPr>
        <w:t>معقدة،</w:t>
      </w:r>
      <w:r w:rsidR="00A70C4F" w:rsidRPr="00E97F4E">
        <w:rPr>
          <w:rFonts w:ascii="Simplified Arabic" w:hAnsi="Simplified Arabic" w:cs="Simplified Arabic"/>
          <w:color w:val="000000"/>
          <w:sz w:val="32"/>
          <w:szCs w:val="32"/>
        </w:rPr>
        <w:t xml:space="preserve"> </w:t>
      </w:r>
      <w:r w:rsidR="00A70C4F" w:rsidRPr="00E97F4E">
        <w:rPr>
          <w:rFonts w:ascii="Simplified Arabic" w:hAnsi="Simplified Arabic" w:cs="Simplified Arabic"/>
          <w:color w:val="000000"/>
          <w:sz w:val="32"/>
          <w:szCs w:val="32"/>
          <w:rtl/>
        </w:rPr>
        <w:t>مما</w:t>
      </w:r>
      <w:r w:rsidR="00A70C4F" w:rsidRPr="00E97F4E">
        <w:rPr>
          <w:rFonts w:ascii="Simplified Arabic" w:hAnsi="Simplified Arabic" w:cs="Simplified Arabic"/>
          <w:color w:val="000000"/>
          <w:sz w:val="32"/>
          <w:szCs w:val="32"/>
        </w:rPr>
        <w:t xml:space="preserve"> </w:t>
      </w:r>
      <w:r w:rsidR="00A70C4F" w:rsidRPr="00E97F4E">
        <w:rPr>
          <w:rFonts w:ascii="Simplified Arabic" w:hAnsi="Simplified Arabic" w:cs="Simplified Arabic"/>
          <w:color w:val="000000"/>
          <w:sz w:val="32"/>
          <w:szCs w:val="32"/>
          <w:rtl/>
        </w:rPr>
        <w:t>يجعل</w:t>
      </w:r>
      <w:r w:rsidR="00A70C4F" w:rsidRPr="00E97F4E">
        <w:rPr>
          <w:rFonts w:ascii="Simplified Arabic" w:hAnsi="Simplified Arabic" w:cs="Simplified Arabic"/>
          <w:color w:val="000000"/>
          <w:sz w:val="32"/>
          <w:szCs w:val="32"/>
        </w:rPr>
        <w:t xml:space="preserve"> </w:t>
      </w:r>
      <w:r w:rsidR="00A70C4F" w:rsidRPr="00E97F4E">
        <w:rPr>
          <w:rFonts w:ascii="Simplified Arabic" w:hAnsi="Simplified Arabic" w:cs="Simplified Arabic"/>
          <w:color w:val="000000"/>
          <w:sz w:val="32"/>
          <w:szCs w:val="32"/>
          <w:rtl/>
        </w:rPr>
        <w:t>فهم</w:t>
      </w:r>
      <w:r w:rsidR="00A70C4F" w:rsidRPr="00E97F4E">
        <w:rPr>
          <w:rFonts w:ascii="Simplified Arabic" w:hAnsi="Simplified Arabic" w:cs="Simplified Arabic"/>
          <w:color w:val="000000"/>
          <w:sz w:val="32"/>
          <w:szCs w:val="32"/>
        </w:rPr>
        <w:t xml:space="preserve"> </w:t>
      </w:r>
      <w:r w:rsidR="00A70C4F" w:rsidRPr="00E97F4E">
        <w:rPr>
          <w:rFonts w:ascii="Simplified Arabic" w:hAnsi="Simplified Arabic" w:cs="Simplified Arabic"/>
          <w:color w:val="000000"/>
          <w:sz w:val="32"/>
          <w:szCs w:val="32"/>
          <w:rtl/>
        </w:rPr>
        <w:t>المسائل</w:t>
      </w:r>
      <w:r w:rsidR="00A70C4F" w:rsidRPr="00E97F4E">
        <w:rPr>
          <w:rFonts w:ascii="Simplified Arabic" w:hAnsi="Simplified Arabic" w:cs="Simplified Arabic"/>
          <w:color w:val="000000"/>
          <w:sz w:val="32"/>
          <w:szCs w:val="32"/>
        </w:rPr>
        <w:t xml:space="preserve"> </w:t>
      </w:r>
      <w:r w:rsidR="00A70C4F" w:rsidRPr="00E97F4E">
        <w:rPr>
          <w:rFonts w:ascii="Simplified Arabic" w:hAnsi="Simplified Arabic" w:cs="Simplified Arabic"/>
          <w:color w:val="000000"/>
          <w:sz w:val="32"/>
          <w:szCs w:val="32"/>
          <w:rtl/>
        </w:rPr>
        <w:t>المرتبطة</w:t>
      </w:r>
      <w:r w:rsidR="00A70C4F" w:rsidRPr="00E97F4E">
        <w:rPr>
          <w:rFonts w:ascii="Simplified Arabic" w:hAnsi="Simplified Arabic" w:cs="Simplified Arabic"/>
          <w:color w:val="000000"/>
          <w:sz w:val="32"/>
          <w:szCs w:val="32"/>
        </w:rPr>
        <w:t xml:space="preserve"> </w:t>
      </w:r>
      <w:r w:rsidR="00A70C4F" w:rsidRPr="00E97F4E">
        <w:rPr>
          <w:rFonts w:ascii="Simplified Arabic" w:hAnsi="Simplified Arabic" w:cs="Simplified Arabic"/>
          <w:color w:val="000000"/>
          <w:sz w:val="32"/>
          <w:szCs w:val="32"/>
          <w:rtl/>
        </w:rPr>
        <w:t>بها</w:t>
      </w:r>
      <w:r w:rsidR="00A70C4F" w:rsidRPr="00E97F4E">
        <w:rPr>
          <w:rFonts w:ascii="Simplified Arabic" w:hAnsi="Simplified Arabic" w:cs="Simplified Arabic"/>
          <w:color w:val="000000"/>
          <w:sz w:val="32"/>
          <w:szCs w:val="32"/>
        </w:rPr>
        <w:t xml:space="preserve"> </w:t>
      </w:r>
      <w:r w:rsidR="00A70C4F" w:rsidRPr="00E97F4E">
        <w:rPr>
          <w:rFonts w:ascii="Simplified Arabic" w:hAnsi="Simplified Arabic" w:cs="Simplified Arabic"/>
          <w:color w:val="000000"/>
          <w:sz w:val="32"/>
          <w:szCs w:val="32"/>
          <w:rtl/>
        </w:rPr>
        <w:t>أمرا</w:t>
      </w:r>
      <w:r w:rsidR="00A70C4F" w:rsidRPr="00E97F4E">
        <w:rPr>
          <w:rFonts w:ascii="Simplified Arabic" w:hAnsi="Simplified Arabic" w:cs="Simplified Arabic"/>
          <w:color w:val="000000"/>
          <w:sz w:val="32"/>
          <w:szCs w:val="32"/>
        </w:rPr>
        <w:t xml:space="preserve"> </w:t>
      </w:r>
      <w:r w:rsidR="00A70C4F" w:rsidRPr="00E97F4E">
        <w:rPr>
          <w:rFonts w:ascii="Simplified Arabic" w:hAnsi="Simplified Arabic" w:cs="Simplified Arabic"/>
          <w:color w:val="000000"/>
          <w:sz w:val="32"/>
          <w:szCs w:val="32"/>
          <w:rtl/>
        </w:rPr>
        <w:t>صعبا،</w:t>
      </w:r>
      <w:r w:rsidR="00A70C4F" w:rsidRPr="00E97F4E">
        <w:rPr>
          <w:rFonts w:ascii="Simplified Arabic" w:hAnsi="Simplified Arabic" w:cs="Simplified Arabic"/>
          <w:color w:val="000000"/>
          <w:sz w:val="32"/>
          <w:szCs w:val="32"/>
        </w:rPr>
        <w:t xml:space="preserve"> </w:t>
      </w:r>
      <w:r w:rsidR="00A70C4F" w:rsidRPr="00E97F4E">
        <w:rPr>
          <w:rFonts w:ascii="Simplified Arabic" w:hAnsi="Simplified Arabic" w:cs="Simplified Arabic"/>
          <w:color w:val="000000"/>
          <w:sz w:val="32"/>
          <w:szCs w:val="32"/>
          <w:rtl/>
        </w:rPr>
        <w:t>بينما</w:t>
      </w:r>
      <w:r w:rsidR="00A70C4F" w:rsidRPr="00E97F4E">
        <w:rPr>
          <w:rFonts w:ascii="Simplified Arabic" w:hAnsi="Simplified Arabic" w:cs="Simplified Arabic"/>
          <w:color w:val="000000"/>
          <w:sz w:val="32"/>
          <w:szCs w:val="32"/>
        </w:rPr>
        <w:t xml:space="preserve"> </w:t>
      </w:r>
      <w:r w:rsidR="00A70C4F" w:rsidRPr="00E97F4E">
        <w:rPr>
          <w:rFonts w:ascii="Simplified Arabic" w:hAnsi="Simplified Arabic" w:cs="Simplified Arabic"/>
          <w:color w:val="000000"/>
          <w:sz w:val="32"/>
          <w:szCs w:val="32"/>
          <w:rtl/>
        </w:rPr>
        <w:t>تتمكن</w:t>
      </w:r>
      <w:r w:rsidR="00A70C4F" w:rsidRPr="00E97F4E">
        <w:rPr>
          <w:rFonts w:ascii="Simplified Arabic" w:hAnsi="Simplified Arabic" w:cs="Simplified Arabic"/>
          <w:color w:val="000000"/>
          <w:sz w:val="32"/>
          <w:szCs w:val="32"/>
          <w:rtl/>
          <w:lang w:bidi="ar-DZ"/>
        </w:rPr>
        <w:t xml:space="preserve"> </w:t>
      </w:r>
      <w:r w:rsidR="00A70C4F" w:rsidRPr="00E97F4E">
        <w:rPr>
          <w:rFonts w:ascii="Simplified Arabic" w:hAnsi="Simplified Arabic" w:cs="Simplified Arabic"/>
          <w:color w:val="000000"/>
          <w:sz w:val="32"/>
          <w:szCs w:val="32"/>
          <w:rtl/>
        </w:rPr>
        <w:t>الحكومة بفضل</w:t>
      </w:r>
      <w:r w:rsidR="00A70C4F" w:rsidRPr="00E97F4E">
        <w:rPr>
          <w:rFonts w:ascii="Simplified Arabic" w:hAnsi="Simplified Arabic" w:cs="Simplified Arabic"/>
          <w:color w:val="000000"/>
          <w:sz w:val="32"/>
          <w:szCs w:val="32"/>
        </w:rPr>
        <w:t xml:space="preserve"> </w:t>
      </w:r>
      <w:r w:rsidR="00A70C4F" w:rsidRPr="00E97F4E">
        <w:rPr>
          <w:rFonts w:ascii="Simplified Arabic" w:hAnsi="Simplified Arabic" w:cs="Simplified Arabic"/>
          <w:color w:val="000000"/>
          <w:sz w:val="32"/>
          <w:szCs w:val="32"/>
          <w:rtl/>
        </w:rPr>
        <w:t>إمكانياتها</w:t>
      </w:r>
      <w:r w:rsidR="00A70C4F" w:rsidRPr="00E97F4E">
        <w:rPr>
          <w:rFonts w:ascii="Simplified Arabic" w:hAnsi="Simplified Arabic" w:cs="Simplified Arabic"/>
          <w:color w:val="000000"/>
          <w:sz w:val="32"/>
          <w:szCs w:val="32"/>
        </w:rPr>
        <w:t xml:space="preserve"> </w:t>
      </w:r>
      <w:r w:rsidR="00A70C4F" w:rsidRPr="00E97F4E">
        <w:rPr>
          <w:rFonts w:ascii="Simplified Arabic" w:hAnsi="Simplified Arabic" w:cs="Simplified Arabic"/>
          <w:color w:val="000000"/>
          <w:sz w:val="32"/>
          <w:szCs w:val="32"/>
          <w:rtl/>
        </w:rPr>
        <w:t>المادية</w:t>
      </w:r>
      <w:r w:rsidR="00A70C4F" w:rsidRPr="00E97F4E">
        <w:rPr>
          <w:rFonts w:ascii="Simplified Arabic" w:hAnsi="Simplified Arabic" w:cs="Simplified Arabic"/>
          <w:sz w:val="32"/>
          <w:szCs w:val="32"/>
        </w:rPr>
        <w:t xml:space="preserve"> </w:t>
      </w:r>
      <w:r w:rsidR="00A70C4F" w:rsidRPr="00E97F4E">
        <w:rPr>
          <w:rFonts w:ascii="Simplified Arabic" w:hAnsi="Simplified Arabic" w:cs="Simplified Arabic"/>
          <w:sz w:val="32"/>
          <w:szCs w:val="32"/>
          <w:rtl/>
        </w:rPr>
        <w:t>من</w:t>
      </w:r>
      <w:r w:rsidR="00A70C4F" w:rsidRPr="00E97F4E">
        <w:rPr>
          <w:rFonts w:ascii="Simplified Arabic" w:hAnsi="Simplified Arabic" w:cs="Simplified Arabic"/>
          <w:color w:val="C1504D"/>
          <w:sz w:val="32"/>
          <w:szCs w:val="32"/>
        </w:rPr>
        <w:t xml:space="preserve"> </w:t>
      </w:r>
      <w:r w:rsidR="00A70C4F" w:rsidRPr="00E97F4E">
        <w:rPr>
          <w:rFonts w:ascii="Simplified Arabic" w:hAnsi="Simplified Arabic" w:cs="Simplified Arabic"/>
          <w:color w:val="000000"/>
          <w:sz w:val="32"/>
          <w:szCs w:val="32"/>
          <w:rtl/>
        </w:rPr>
        <w:t>توظيف</w:t>
      </w:r>
      <w:r w:rsidR="00A70C4F" w:rsidRPr="00E97F4E">
        <w:rPr>
          <w:rFonts w:ascii="Simplified Arabic" w:hAnsi="Simplified Arabic" w:cs="Simplified Arabic"/>
          <w:color w:val="000000"/>
          <w:sz w:val="32"/>
          <w:szCs w:val="32"/>
        </w:rPr>
        <w:t xml:space="preserve"> </w:t>
      </w:r>
      <w:r w:rsidR="00A70C4F" w:rsidRPr="00E97F4E">
        <w:rPr>
          <w:rFonts w:ascii="Simplified Arabic" w:hAnsi="Simplified Arabic" w:cs="Simplified Arabic"/>
          <w:color w:val="000000"/>
          <w:sz w:val="32"/>
          <w:szCs w:val="32"/>
          <w:rtl/>
        </w:rPr>
        <w:t>ما</w:t>
      </w:r>
      <w:r w:rsidR="00A70C4F" w:rsidRPr="00E97F4E">
        <w:rPr>
          <w:rFonts w:ascii="Simplified Arabic" w:hAnsi="Simplified Arabic" w:cs="Simplified Arabic"/>
          <w:color w:val="000000"/>
          <w:sz w:val="32"/>
          <w:szCs w:val="32"/>
        </w:rPr>
        <w:t xml:space="preserve"> </w:t>
      </w:r>
      <w:r w:rsidR="00A70C4F" w:rsidRPr="00E97F4E">
        <w:rPr>
          <w:rFonts w:ascii="Simplified Arabic" w:hAnsi="Simplified Arabic" w:cs="Simplified Arabic"/>
          <w:color w:val="000000"/>
          <w:sz w:val="32"/>
          <w:szCs w:val="32"/>
          <w:rtl/>
        </w:rPr>
        <w:t>تراه مناسبا</w:t>
      </w:r>
      <w:r w:rsidR="00A70C4F" w:rsidRPr="00E97F4E">
        <w:rPr>
          <w:rFonts w:ascii="Simplified Arabic" w:hAnsi="Simplified Arabic" w:cs="Simplified Arabic"/>
          <w:color w:val="000000"/>
          <w:sz w:val="32"/>
          <w:szCs w:val="32"/>
        </w:rPr>
        <w:t xml:space="preserve"> </w:t>
      </w:r>
      <w:r w:rsidR="00A70C4F" w:rsidRPr="00E97F4E">
        <w:rPr>
          <w:rFonts w:ascii="Simplified Arabic" w:hAnsi="Simplified Arabic" w:cs="Simplified Arabic"/>
          <w:color w:val="000000"/>
          <w:sz w:val="32"/>
          <w:szCs w:val="32"/>
          <w:rtl/>
        </w:rPr>
        <w:t>من</w:t>
      </w:r>
      <w:r w:rsidR="00A70C4F" w:rsidRPr="00E97F4E">
        <w:rPr>
          <w:rFonts w:ascii="Simplified Arabic" w:hAnsi="Simplified Arabic" w:cs="Simplified Arabic"/>
          <w:color w:val="000000"/>
          <w:sz w:val="32"/>
          <w:szCs w:val="32"/>
        </w:rPr>
        <w:t xml:space="preserve"> </w:t>
      </w:r>
      <w:r w:rsidR="00A70C4F" w:rsidRPr="00E97F4E">
        <w:rPr>
          <w:rFonts w:ascii="Simplified Arabic" w:hAnsi="Simplified Arabic" w:cs="Simplified Arabic"/>
          <w:color w:val="000000"/>
          <w:sz w:val="32"/>
          <w:szCs w:val="32"/>
          <w:rtl/>
        </w:rPr>
        <w:t>خبراء</w:t>
      </w:r>
      <w:r w:rsidR="00A70C4F" w:rsidRPr="00E97F4E">
        <w:rPr>
          <w:rFonts w:ascii="Simplified Arabic" w:hAnsi="Simplified Arabic" w:cs="Simplified Arabic"/>
          <w:color w:val="000000"/>
          <w:sz w:val="32"/>
          <w:szCs w:val="32"/>
        </w:rPr>
        <w:t xml:space="preserve"> </w:t>
      </w:r>
      <w:r w:rsidR="00A70C4F" w:rsidRPr="00E97F4E">
        <w:rPr>
          <w:rFonts w:ascii="Simplified Arabic" w:hAnsi="Simplified Arabic" w:cs="Simplified Arabic"/>
          <w:color w:val="000000"/>
          <w:sz w:val="32"/>
          <w:szCs w:val="32"/>
          <w:rtl/>
        </w:rPr>
        <w:t>وفنيين</w:t>
      </w:r>
      <w:r w:rsidR="00A70C4F" w:rsidRPr="00E97F4E">
        <w:rPr>
          <w:rFonts w:ascii="Simplified Arabic" w:hAnsi="Simplified Arabic" w:cs="Simplified Arabic"/>
          <w:color w:val="000000"/>
          <w:sz w:val="32"/>
          <w:szCs w:val="32"/>
        </w:rPr>
        <w:t xml:space="preserve"> </w:t>
      </w:r>
      <w:r w:rsidR="00A70C4F" w:rsidRPr="00E97F4E">
        <w:rPr>
          <w:rFonts w:ascii="Simplified Arabic" w:hAnsi="Simplified Arabic" w:cs="Simplified Arabic"/>
          <w:color w:val="000000"/>
          <w:sz w:val="32"/>
          <w:szCs w:val="32"/>
          <w:rtl/>
        </w:rPr>
        <w:t>حسب</w:t>
      </w:r>
      <w:r w:rsidR="00A70C4F" w:rsidRPr="00E97F4E">
        <w:rPr>
          <w:rFonts w:ascii="Simplified Arabic" w:hAnsi="Simplified Arabic" w:cs="Simplified Arabic"/>
          <w:color w:val="000000"/>
          <w:sz w:val="32"/>
          <w:szCs w:val="32"/>
        </w:rPr>
        <w:t xml:space="preserve"> </w:t>
      </w:r>
      <w:r w:rsidR="00A70C4F" w:rsidRPr="00E97F4E">
        <w:rPr>
          <w:rFonts w:ascii="Simplified Arabic" w:hAnsi="Simplified Arabic" w:cs="Simplified Arabic"/>
          <w:color w:val="000000"/>
          <w:sz w:val="32"/>
          <w:szCs w:val="32"/>
          <w:rtl/>
        </w:rPr>
        <w:t>طبيعة</w:t>
      </w:r>
      <w:r w:rsidR="00A70C4F" w:rsidRPr="00E97F4E">
        <w:rPr>
          <w:rFonts w:ascii="Simplified Arabic" w:hAnsi="Simplified Arabic" w:cs="Simplified Arabic"/>
          <w:color w:val="000000"/>
          <w:sz w:val="32"/>
          <w:szCs w:val="32"/>
          <w:rtl/>
          <w:lang w:bidi="ar-DZ"/>
        </w:rPr>
        <w:t xml:space="preserve"> </w:t>
      </w:r>
      <w:r w:rsidR="00A70C4F" w:rsidRPr="00E97F4E">
        <w:rPr>
          <w:rFonts w:ascii="Simplified Arabic" w:hAnsi="Simplified Arabic" w:cs="Simplified Arabic"/>
          <w:color w:val="000000"/>
          <w:sz w:val="32"/>
          <w:szCs w:val="32"/>
          <w:rtl/>
        </w:rPr>
        <w:t>الموضوع</w:t>
      </w:r>
      <w:r w:rsidR="00A70C4F" w:rsidRPr="00E97F4E">
        <w:rPr>
          <w:rFonts w:ascii="Simplified Arabic" w:hAnsi="Simplified Arabic" w:cs="Simplified Arabic"/>
          <w:color w:val="000000"/>
          <w:sz w:val="32"/>
          <w:szCs w:val="32"/>
        </w:rPr>
        <w:t xml:space="preserve"> </w:t>
      </w:r>
      <w:r w:rsidR="00A70C4F" w:rsidRPr="00E97F4E">
        <w:rPr>
          <w:rFonts w:ascii="Simplified Arabic" w:hAnsi="Simplified Arabic" w:cs="Simplified Arabic"/>
          <w:color w:val="000000"/>
          <w:sz w:val="32"/>
          <w:szCs w:val="32"/>
          <w:rtl/>
        </w:rPr>
        <w:t>المطروح</w:t>
      </w:r>
      <w:r w:rsidR="00A70C4F" w:rsidRPr="00E97F4E">
        <w:rPr>
          <w:rFonts w:ascii="Simplified Arabic" w:hAnsi="Simplified Arabic" w:cs="Simplified Arabic"/>
          <w:color w:val="000000"/>
          <w:sz w:val="32"/>
          <w:szCs w:val="32"/>
        </w:rPr>
        <w:t xml:space="preserve"> </w:t>
      </w:r>
      <w:r w:rsidR="00A70C4F" w:rsidRPr="00E97F4E">
        <w:rPr>
          <w:rFonts w:ascii="Simplified Arabic" w:hAnsi="Simplified Arabic" w:cs="Simplified Arabic"/>
          <w:color w:val="000000"/>
          <w:sz w:val="32"/>
          <w:szCs w:val="32"/>
          <w:rtl/>
        </w:rPr>
        <w:t>أمامها،</w:t>
      </w:r>
      <w:r w:rsidR="00A70C4F" w:rsidRPr="00E97F4E">
        <w:rPr>
          <w:rFonts w:ascii="Simplified Arabic" w:hAnsi="Simplified Arabic" w:cs="Simplified Arabic"/>
          <w:color w:val="000000"/>
          <w:sz w:val="32"/>
          <w:szCs w:val="32"/>
        </w:rPr>
        <w:t xml:space="preserve"> </w:t>
      </w:r>
      <w:r w:rsidR="00A70C4F" w:rsidRPr="00E97F4E">
        <w:rPr>
          <w:rFonts w:ascii="Simplified Arabic" w:hAnsi="Simplified Arabic" w:cs="Simplified Arabic"/>
          <w:color w:val="000000"/>
          <w:sz w:val="32"/>
          <w:szCs w:val="32"/>
          <w:rtl/>
        </w:rPr>
        <w:t>مما</w:t>
      </w:r>
      <w:r w:rsidR="00A70C4F" w:rsidRPr="00E97F4E">
        <w:rPr>
          <w:rFonts w:ascii="Simplified Arabic" w:hAnsi="Simplified Arabic" w:cs="Simplified Arabic"/>
          <w:color w:val="000000"/>
          <w:sz w:val="32"/>
          <w:szCs w:val="32"/>
        </w:rPr>
        <w:t xml:space="preserve"> </w:t>
      </w:r>
      <w:r w:rsidR="00A70C4F" w:rsidRPr="00E97F4E">
        <w:rPr>
          <w:rFonts w:ascii="Simplified Arabic" w:hAnsi="Simplified Arabic" w:cs="Simplified Arabic"/>
          <w:color w:val="000000"/>
          <w:sz w:val="32"/>
          <w:szCs w:val="32"/>
          <w:rtl/>
        </w:rPr>
        <w:t>يوصلها</w:t>
      </w:r>
      <w:r w:rsidR="00A70C4F" w:rsidRPr="00E97F4E">
        <w:rPr>
          <w:rFonts w:ascii="Simplified Arabic" w:hAnsi="Simplified Arabic" w:cs="Simplified Arabic"/>
          <w:color w:val="000000"/>
          <w:sz w:val="32"/>
          <w:szCs w:val="32"/>
        </w:rPr>
        <w:t xml:space="preserve"> </w:t>
      </w:r>
      <w:r w:rsidR="00A70C4F" w:rsidRPr="00E97F4E">
        <w:rPr>
          <w:rFonts w:ascii="Simplified Arabic" w:hAnsi="Simplified Arabic" w:cs="Simplified Arabic"/>
          <w:color w:val="000000"/>
          <w:sz w:val="32"/>
          <w:szCs w:val="32"/>
          <w:rtl/>
        </w:rPr>
        <w:t>إلى</w:t>
      </w:r>
      <w:r w:rsidR="00A70C4F" w:rsidRPr="00E97F4E">
        <w:rPr>
          <w:rFonts w:ascii="Simplified Arabic" w:hAnsi="Simplified Arabic" w:cs="Simplified Arabic"/>
          <w:color w:val="000000"/>
          <w:sz w:val="32"/>
          <w:szCs w:val="32"/>
        </w:rPr>
        <w:t xml:space="preserve"> </w:t>
      </w:r>
      <w:r w:rsidR="00A70C4F" w:rsidRPr="00E97F4E">
        <w:rPr>
          <w:rFonts w:ascii="Simplified Arabic" w:hAnsi="Simplified Arabic" w:cs="Simplified Arabic"/>
          <w:color w:val="000000"/>
          <w:sz w:val="32"/>
          <w:szCs w:val="32"/>
          <w:rtl/>
        </w:rPr>
        <w:t>الإلمام</w:t>
      </w:r>
      <w:r w:rsidR="00A70C4F" w:rsidRPr="00E97F4E">
        <w:rPr>
          <w:rFonts w:ascii="Simplified Arabic" w:hAnsi="Simplified Arabic" w:cs="Simplified Arabic"/>
          <w:color w:val="000000"/>
          <w:sz w:val="32"/>
          <w:szCs w:val="32"/>
        </w:rPr>
        <w:t xml:space="preserve"> </w:t>
      </w:r>
      <w:r w:rsidR="00A70C4F" w:rsidRPr="00E97F4E">
        <w:rPr>
          <w:rFonts w:ascii="Simplified Arabic" w:hAnsi="Simplified Arabic" w:cs="Simplified Arabic"/>
          <w:color w:val="000000"/>
          <w:sz w:val="32"/>
          <w:szCs w:val="32"/>
          <w:rtl/>
        </w:rPr>
        <w:t>بكل</w:t>
      </w:r>
      <w:r w:rsidR="00A70C4F" w:rsidRPr="00E97F4E">
        <w:rPr>
          <w:rFonts w:ascii="Simplified Arabic" w:hAnsi="Simplified Arabic" w:cs="Simplified Arabic"/>
          <w:color w:val="000000"/>
          <w:sz w:val="32"/>
          <w:szCs w:val="32"/>
        </w:rPr>
        <w:t xml:space="preserve"> </w:t>
      </w:r>
      <w:r w:rsidR="00A70C4F" w:rsidRPr="00E97F4E">
        <w:rPr>
          <w:rFonts w:ascii="Simplified Arabic" w:hAnsi="Simplified Arabic" w:cs="Simplified Arabic"/>
          <w:color w:val="000000"/>
          <w:sz w:val="32"/>
          <w:szCs w:val="32"/>
          <w:rtl/>
        </w:rPr>
        <w:t>جوانبه</w:t>
      </w:r>
      <w:r w:rsidR="00A70C4F" w:rsidRPr="00E97F4E">
        <w:rPr>
          <w:rFonts w:ascii="Simplified Arabic" w:hAnsi="Simplified Arabic" w:cs="Simplified Arabic"/>
          <w:color w:val="000000"/>
          <w:sz w:val="32"/>
          <w:szCs w:val="32"/>
        </w:rPr>
        <w:t xml:space="preserve"> </w:t>
      </w:r>
      <w:r w:rsidR="00A70C4F" w:rsidRPr="00E97F4E">
        <w:rPr>
          <w:rFonts w:ascii="Simplified Arabic" w:hAnsi="Simplified Arabic" w:cs="Simplified Arabic"/>
          <w:color w:val="000000"/>
          <w:sz w:val="32"/>
          <w:szCs w:val="32"/>
          <w:rtl/>
        </w:rPr>
        <w:t>بكل</w:t>
      </w:r>
      <w:r w:rsidR="00A70C4F" w:rsidRPr="00E97F4E">
        <w:rPr>
          <w:rFonts w:ascii="Simplified Arabic" w:hAnsi="Simplified Arabic" w:cs="Simplified Arabic"/>
          <w:color w:val="000000"/>
          <w:sz w:val="32"/>
          <w:szCs w:val="32"/>
        </w:rPr>
        <w:t xml:space="preserve"> </w:t>
      </w:r>
      <w:r w:rsidR="00A70C4F" w:rsidRPr="00E97F4E">
        <w:rPr>
          <w:rFonts w:ascii="Simplified Arabic" w:hAnsi="Simplified Arabic" w:cs="Simplified Arabic"/>
          <w:color w:val="000000"/>
          <w:sz w:val="32"/>
          <w:szCs w:val="32"/>
          <w:rtl/>
        </w:rPr>
        <w:t>سهولة</w:t>
      </w:r>
      <w:r w:rsidRPr="00E97F4E">
        <w:rPr>
          <w:rFonts w:ascii="Simplified Arabic" w:hAnsi="Simplified Arabic" w:cs="Simplified Arabic"/>
          <w:color w:val="000000"/>
          <w:sz w:val="32"/>
          <w:szCs w:val="32"/>
          <w:rtl/>
        </w:rPr>
        <w:t>.</w:t>
      </w:r>
    </w:p>
    <w:p w:rsidR="00A70C4F" w:rsidRPr="00E97F4E" w:rsidRDefault="00677856" w:rsidP="00677856">
      <w:pPr>
        <w:autoSpaceDE w:val="0"/>
        <w:autoSpaceDN w:val="0"/>
        <w:bidi/>
        <w:adjustRightInd w:val="0"/>
        <w:spacing w:after="0"/>
        <w:jc w:val="both"/>
        <w:rPr>
          <w:rFonts w:ascii="Simplified Arabic" w:hAnsi="Simplified Arabic" w:cs="Simplified Arabic"/>
          <w:color w:val="000000"/>
          <w:sz w:val="32"/>
          <w:szCs w:val="32"/>
        </w:rPr>
      </w:pPr>
      <w:r>
        <w:rPr>
          <w:rFonts w:ascii="Simplified Arabic" w:hAnsi="Simplified Arabic" w:cs="Simplified Arabic" w:hint="cs"/>
          <w:color w:val="000000"/>
          <w:sz w:val="32"/>
          <w:szCs w:val="32"/>
          <w:rtl/>
        </w:rPr>
        <w:t xml:space="preserve">   </w:t>
      </w:r>
      <w:r w:rsidR="00502ADF" w:rsidRPr="00E97F4E">
        <w:rPr>
          <w:rFonts w:ascii="Simplified Arabic" w:hAnsi="Simplified Arabic" w:cs="Simplified Arabic"/>
          <w:color w:val="000000"/>
          <w:sz w:val="32"/>
          <w:szCs w:val="32"/>
          <w:rtl/>
        </w:rPr>
        <w:t>و كذلك بالنسبة لل</w:t>
      </w:r>
      <w:r w:rsidR="00A70C4F" w:rsidRPr="00E97F4E">
        <w:rPr>
          <w:rFonts w:ascii="Simplified Arabic" w:hAnsi="Simplified Arabic" w:cs="Simplified Arabic"/>
          <w:color w:val="000000"/>
          <w:sz w:val="32"/>
          <w:szCs w:val="32"/>
          <w:rtl/>
        </w:rPr>
        <w:t>جزائر،</w:t>
      </w:r>
      <w:r w:rsidR="00A70C4F" w:rsidRPr="00E97F4E">
        <w:rPr>
          <w:rFonts w:ascii="Simplified Arabic" w:hAnsi="Simplified Arabic" w:cs="Simplified Arabic"/>
          <w:color w:val="000000"/>
          <w:sz w:val="32"/>
          <w:szCs w:val="32"/>
        </w:rPr>
        <w:t xml:space="preserve"> </w:t>
      </w:r>
      <w:r w:rsidR="00A70C4F" w:rsidRPr="00E97F4E">
        <w:rPr>
          <w:rFonts w:ascii="Simplified Arabic" w:hAnsi="Simplified Arabic" w:cs="Simplified Arabic"/>
          <w:color w:val="000000"/>
          <w:sz w:val="32"/>
          <w:szCs w:val="32"/>
          <w:rtl/>
        </w:rPr>
        <w:t>يعرف</w:t>
      </w:r>
      <w:r w:rsidR="00A70C4F" w:rsidRPr="00E97F4E">
        <w:rPr>
          <w:rFonts w:ascii="Simplified Arabic" w:hAnsi="Simplified Arabic" w:cs="Simplified Arabic"/>
          <w:color w:val="000000"/>
          <w:sz w:val="32"/>
          <w:szCs w:val="32"/>
        </w:rPr>
        <w:t xml:space="preserve"> </w:t>
      </w:r>
      <w:r w:rsidR="00A70C4F" w:rsidRPr="00E97F4E">
        <w:rPr>
          <w:rFonts w:ascii="Simplified Arabic" w:hAnsi="Simplified Arabic" w:cs="Simplified Arabic"/>
          <w:color w:val="000000"/>
          <w:sz w:val="32"/>
          <w:szCs w:val="32"/>
          <w:rtl/>
        </w:rPr>
        <w:t>النشاط</w:t>
      </w:r>
      <w:r w:rsidR="00A70C4F" w:rsidRPr="00E97F4E">
        <w:rPr>
          <w:rFonts w:ascii="Simplified Arabic" w:hAnsi="Simplified Arabic" w:cs="Simplified Arabic"/>
          <w:color w:val="000000"/>
          <w:sz w:val="32"/>
          <w:szCs w:val="32"/>
        </w:rPr>
        <w:t xml:space="preserve"> </w:t>
      </w:r>
      <w:r w:rsidR="00A70C4F" w:rsidRPr="00E97F4E">
        <w:rPr>
          <w:rFonts w:ascii="Simplified Arabic" w:hAnsi="Simplified Arabic" w:cs="Simplified Arabic"/>
          <w:color w:val="000000"/>
          <w:sz w:val="32"/>
          <w:szCs w:val="32"/>
          <w:rtl/>
        </w:rPr>
        <w:t>البرلماني</w:t>
      </w:r>
      <w:r w:rsidR="00A70C4F" w:rsidRPr="00E97F4E">
        <w:rPr>
          <w:rFonts w:ascii="Simplified Arabic" w:hAnsi="Simplified Arabic" w:cs="Simplified Arabic"/>
          <w:color w:val="000000"/>
          <w:sz w:val="32"/>
          <w:szCs w:val="32"/>
        </w:rPr>
        <w:t xml:space="preserve"> </w:t>
      </w:r>
      <w:r w:rsidR="00A70C4F" w:rsidRPr="00E97F4E">
        <w:rPr>
          <w:rFonts w:ascii="Simplified Arabic" w:hAnsi="Simplified Arabic" w:cs="Simplified Arabic"/>
          <w:color w:val="000000"/>
          <w:sz w:val="32"/>
          <w:szCs w:val="32"/>
          <w:rtl/>
        </w:rPr>
        <w:t>نوعا</w:t>
      </w:r>
      <w:r w:rsidR="00A70C4F" w:rsidRPr="00E97F4E">
        <w:rPr>
          <w:rFonts w:ascii="Simplified Arabic" w:hAnsi="Simplified Arabic" w:cs="Simplified Arabic"/>
          <w:color w:val="000000"/>
          <w:sz w:val="32"/>
          <w:szCs w:val="32"/>
        </w:rPr>
        <w:t xml:space="preserve"> </w:t>
      </w:r>
      <w:r w:rsidR="00A70C4F" w:rsidRPr="00E97F4E">
        <w:rPr>
          <w:rFonts w:ascii="Simplified Arabic" w:hAnsi="Simplified Arabic" w:cs="Simplified Arabic"/>
          <w:color w:val="000000"/>
          <w:sz w:val="32"/>
          <w:szCs w:val="32"/>
          <w:rtl/>
        </w:rPr>
        <w:t>من</w:t>
      </w:r>
      <w:r w:rsidR="00A70C4F" w:rsidRPr="00E97F4E">
        <w:rPr>
          <w:rFonts w:ascii="Simplified Arabic" w:hAnsi="Simplified Arabic" w:cs="Simplified Arabic"/>
          <w:color w:val="000000"/>
          <w:sz w:val="32"/>
          <w:szCs w:val="32"/>
        </w:rPr>
        <w:t xml:space="preserve"> </w:t>
      </w:r>
      <w:r w:rsidR="00A70C4F" w:rsidRPr="00E97F4E">
        <w:rPr>
          <w:rFonts w:ascii="Simplified Arabic" w:hAnsi="Simplified Arabic" w:cs="Simplified Arabic"/>
          <w:color w:val="000000"/>
          <w:sz w:val="32"/>
          <w:szCs w:val="32"/>
          <w:rtl/>
        </w:rPr>
        <w:t>الإهمال</w:t>
      </w:r>
      <w:r w:rsidR="00A70C4F" w:rsidRPr="00E97F4E">
        <w:rPr>
          <w:rFonts w:ascii="Simplified Arabic" w:hAnsi="Simplified Arabic" w:cs="Simplified Arabic"/>
          <w:color w:val="000000"/>
          <w:sz w:val="32"/>
          <w:szCs w:val="32"/>
        </w:rPr>
        <w:t xml:space="preserve"> </w:t>
      </w:r>
      <w:r w:rsidR="00A70C4F" w:rsidRPr="00E97F4E">
        <w:rPr>
          <w:rFonts w:ascii="Simplified Arabic" w:hAnsi="Simplified Arabic" w:cs="Simplified Arabic"/>
          <w:color w:val="000000"/>
          <w:sz w:val="32"/>
          <w:szCs w:val="32"/>
          <w:rtl/>
        </w:rPr>
        <w:t>من</w:t>
      </w:r>
      <w:r w:rsidR="00A70C4F" w:rsidRPr="00E97F4E">
        <w:rPr>
          <w:rFonts w:ascii="Simplified Arabic" w:hAnsi="Simplified Arabic" w:cs="Simplified Arabic"/>
          <w:color w:val="000000"/>
          <w:sz w:val="32"/>
          <w:szCs w:val="32"/>
        </w:rPr>
        <w:t xml:space="preserve"> </w:t>
      </w:r>
      <w:r w:rsidR="00A70C4F" w:rsidRPr="00E97F4E">
        <w:rPr>
          <w:rFonts w:ascii="Simplified Arabic" w:hAnsi="Simplified Arabic" w:cs="Simplified Arabic"/>
          <w:color w:val="000000"/>
          <w:sz w:val="32"/>
          <w:szCs w:val="32"/>
          <w:rtl/>
        </w:rPr>
        <w:t>طرف</w:t>
      </w:r>
      <w:r w:rsidR="00A70C4F" w:rsidRPr="00E97F4E">
        <w:rPr>
          <w:rFonts w:ascii="Simplified Arabic" w:hAnsi="Simplified Arabic" w:cs="Simplified Arabic"/>
          <w:color w:val="000000"/>
          <w:sz w:val="32"/>
          <w:szCs w:val="32"/>
        </w:rPr>
        <w:t xml:space="preserve"> </w:t>
      </w:r>
      <w:r w:rsidR="00A70C4F" w:rsidRPr="00E97F4E">
        <w:rPr>
          <w:rFonts w:ascii="Simplified Arabic" w:hAnsi="Simplified Arabic" w:cs="Simplified Arabic"/>
          <w:color w:val="000000"/>
          <w:sz w:val="32"/>
          <w:szCs w:val="32"/>
          <w:rtl/>
        </w:rPr>
        <w:t>النواب،</w:t>
      </w:r>
      <w:r w:rsidR="00A70C4F" w:rsidRPr="00E97F4E">
        <w:rPr>
          <w:rFonts w:ascii="Simplified Arabic" w:hAnsi="Simplified Arabic" w:cs="Simplified Arabic"/>
          <w:color w:val="000000"/>
          <w:sz w:val="32"/>
          <w:szCs w:val="32"/>
        </w:rPr>
        <w:t xml:space="preserve"> </w:t>
      </w:r>
      <w:r w:rsidR="00A70C4F" w:rsidRPr="00E97F4E">
        <w:rPr>
          <w:rFonts w:ascii="Simplified Arabic" w:hAnsi="Simplified Arabic" w:cs="Simplified Arabic"/>
          <w:color w:val="000000"/>
          <w:sz w:val="32"/>
          <w:szCs w:val="32"/>
          <w:rtl/>
        </w:rPr>
        <w:t>وسجل</w:t>
      </w:r>
      <w:r w:rsidR="00A70C4F" w:rsidRPr="00E97F4E">
        <w:rPr>
          <w:rFonts w:ascii="Simplified Arabic" w:hAnsi="Simplified Arabic" w:cs="Simplified Arabic"/>
          <w:color w:val="000000"/>
          <w:sz w:val="32"/>
          <w:szCs w:val="32"/>
        </w:rPr>
        <w:t xml:space="preserve"> </w:t>
      </w:r>
      <w:r w:rsidR="00A70C4F" w:rsidRPr="00E97F4E">
        <w:rPr>
          <w:rFonts w:ascii="Simplified Arabic" w:hAnsi="Simplified Arabic" w:cs="Simplified Arabic"/>
          <w:color w:val="000000"/>
          <w:sz w:val="32"/>
          <w:szCs w:val="32"/>
          <w:rtl/>
        </w:rPr>
        <w:t>في</w:t>
      </w:r>
      <w:r w:rsidR="00502ADF" w:rsidRPr="00E97F4E">
        <w:rPr>
          <w:rFonts w:ascii="Simplified Arabic" w:hAnsi="Simplified Arabic" w:cs="Simplified Arabic"/>
          <w:color w:val="000000"/>
          <w:sz w:val="32"/>
          <w:szCs w:val="32"/>
          <w:rtl/>
          <w:lang w:bidi="ar-DZ"/>
        </w:rPr>
        <w:t xml:space="preserve"> </w:t>
      </w:r>
      <w:r w:rsidR="00A70C4F" w:rsidRPr="00E97F4E">
        <w:rPr>
          <w:rFonts w:ascii="Simplified Arabic" w:hAnsi="Simplified Arabic" w:cs="Simplified Arabic"/>
          <w:color w:val="000000"/>
          <w:sz w:val="32"/>
          <w:szCs w:val="32"/>
          <w:rtl/>
        </w:rPr>
        <w:t>هذا</w:t>
      </w:r>
      <w:r w:rsidR="00A70C4F" w:rsidRPr="00E97F4E">
        <w:rPr>
          <w:rFonts w:ascii="Simplified Arabic" w:hAnsi="Simplified Arabic" w:cs="Simplified Arabic"/>
          <w:color w:val="000000"/>
          <w:sz w:val="32"/>
          <w:szCs w:val="32"/>
        </w:rPr>
        <w:t xml:space="preserve"> </w:t>
      </w:r>
      <w:r w:rsidR="00A70C4F" w:rsidRPr="00E97F4E">
        <w:rPr>
          <w:rFonts w:ascii="Simplified Arabic" w:hAnsi="Simplified Arabic" w:cs="Simplified Arabic"/>
          <w:color w:val="000000"/>
          <w:sz w:val="32"/>
          <w:szCs w:val="32"/>
          <w:rtl/>
        </w:rPr>
        <w:t>الصدد</w:t>
      </w:r>
      <w:r w:rsidR="00A70C4F" w:rsidRPr="00E97F4E">
        <w:rPr>
          <w:rFonts w:ascii="Simplified Arabic" w:hAnsi="Simplified Arabic" w:cs="Simplified Arabic"/>
          <w:color w:val="000000"/>
          <w:sz w:val="32"/>
          <w:szCs w:val="32"/>
        </w:rPr>
        <w:t xml:space="preserve"> </w:t>
      </w:r>
      <w:r w:rsidR="00A70C4F" w:rsidRPr="00E97F4E">
        <w:rPr>
          <w:rFonts w:ascii="Simplified Arabic" w:hAnsi="Simplified Arabic" w:cs="Simplified Arabic"/>
          <w:color w:val="000000"/>
          <w:sz w:val="32"/>
          <w:szCs w:val="32"/>
          <w:rtl/>
        </w:rPr>
        <w:t>غيابهم</w:t>
      </w:r>
      <w:r w:rsidR="00A70C4F" w:rsidRPr="00E97F4E">
        <w:rPr>
          <w:rFonts w:ascii="Simplified Arabic" w:hAnsi="Simplified Arabic" w:cs="Simplified Arabic"/>
          <w:color w:val="000000"/>
          <w:sz w:val="32"/>
          <w:szCs w:val="32"/>
        </w:rPr>
        <w:t xml:space="preserve"> </w:t>
      </w:r>
      <w:r w:rsidR="00A70C4F" w:rsidRPr="00E97F4E">
        <w:rPr>
          <w:rFonts w:ascii="Simplified Arabic" w:hAnsi="Simplified Arabic" w:cs="Simplified Arabic"/>
          <w:color w:val="000000"/>
          <w:sz w:val="32"/>
          <w:szCs w:val="32"/>
          <w:rtl/>
        </w:rPr>
        <w:t>المتكرر</w:t>
      </w:r>
      <w:r w:rsidR="00A70C4F" w:rsidRPr="00E97F4E">
        <w:rPr>
          <w:rFonts w:ascii="Simplified Arabic" w:hAnsi="Simplified Arabic" w:cs="Simplified Arabic"/>
          <w:color w:val="000000"/>
          <w:sz w:val="32"/>
          <w:szCs w:val="32"/>
        </w:rPr>
        <w:t xml:space="preserve"> </w:t>
      </w:r>
      <w:r w:rsidR="00A70C4F" w:rsidRPr="00E97F4E">
        <w:rPr>
          <w:rFonts w:ascii="Simplified Arabic" w:hAnsi="Simplified Arabic" w:cs="Simplified Arabic"/>
          <w:color w:val="000000"/>
          <w:sz w:val="32"/>
          <w:szCs w:val="32"/>
          <w:rtl/>
        </w:rPr>
        <w:t>في</w:t>
      </w:r>
      <w:r w:rsidR="00A70C4F" w:rsidRPr="00E97F4E">
        <w:rPr>
          <w:rFonts w:ascii="Simplified Arabic" w:hAnsi="Simplified Arabic" w:cs="Simplified Arabic"/>
          <w:color w:val="000000"/>
          <w:sz w:val="32"/>
          <w:szCs w:val="32"/>
        </w:rPr>
        <w:t xml:space="preserve"> </w:t>
      </w:r>
      <w:r w:rsidR="00A70C4F" w:rsidRPr="00E97F4E">
        <w:rPr>
          <w:rFonts w:ascii="Simplified Arabic" w:hAnsi="Simplified Arabic" w:cs="Simplified Arabic"/>
          <w:color w:val="000000"/>
          <w:sz w:val="32"/>
          <w:szCs w:val="32"/>
          <w:rtl/>
        </w:rPr>
        <w:t>الجلسات</w:t>
      </w:r>
      <w:r w:rsidR="00A70C4F" w:rsidRPr="00E97F4E">
        <w:rPr>
          <w:rFonts w:ascii="Simplified Arabic" w:hAnsi="Simplified Arabic" w:cs="Simplified Arabic"/>
          <w:color w:val="000000"/>
          <w:sz w:val="32"/>
          <w:szCs w:val="32"/>
        </w:rPr>
        <w:t xml:space="preserve"> </w:t>
      </w:r>
      <w:r w:rsidR="00A70C4F" w:rsidRPr="00E97F4E">
        <w:rPr>
          <w:rFonts w:ascii="Simplified Arabic" w:hAnsi="Simplified Arabic" w:cs="Simplified Arabic"/>
          <w:color w:val="000000"/>
          <w:sz w:val="32"/>
          <w:szCs w:val="32"/>
          <w:rtl/>
        </w:rPr>
        <w:t>البرلمانية،</w:t>
      </w:r>
      <w:r w:rsidR="00A70C4F" w:rsidRPr="00E97F4E">
        <w:rPr>
          <w:rFonts w:ascii="Simplified Arabic" w:hAnsi="Simplified Arabic" w:cs="Simplified Arabic"/>
          <w:color w:val="000000"/>
          <w:sz w:val="32"/>
          <w:szCs w:val="32"/>
        </w:rPr>
        <w:t xml:space="preserve"> </w:t>
      </w:r>
      <w:r w:rsidR="00A70C4F" w:rsidRPr="00E97F4E">
        <w:rPr>
          <w:rFonts w:ascii="Simplified Arabic" w:hAnsi="Simplified Arabic" w:cs="Simplified Arabic"/>
          <w:color w:val="000000"/>
          <w:sz w:val="32"/>
          <w:szCs w:val="32"/>
          <w:rtl/>
        </w:rPr>
        <w:t>بالإضافة</w:t>
      </w:r>
      <w:r w:rsidR="00A70C4F" w:rsidRPr="00E97F4E">
        <w:rPr>
          <w:rFonts w:ascii="Simplified Arabic" w:hAnsi="Simplified Arabic" w:cs="Simplified Arabic"/>
          <w:color w:val="000000"/>
          <w:sz w:val="32"/>
          <w:szCs w:val="32"/>
        </w:rPr>
        <w:t xml:space="preserve"> </w:t>
      </w:r>
      <w:r w:rsidR="00A70C4F" w:rsidRPr="00E97F4E">
        <w:rPr>
          <w:rFonts w:ascii="Simplified Arabic" w:hAnsi="Simplified Arabic" w:cs="Simplified Arabic"/>
          <w:color w:val="000000"/>
          <w:sz w:val="32"/>
          <w:szCs w:val="32"/>
          <w:rtl/>
        </w:rPr>
        <w:t>إلى</w:t>
      </w:r>
      <w:r w:rsidR="00A70C4F" w:rsidRPr="00E97F4E">
        <w:rPr>
          <w:rFonts w:ascii="Simplified Arabic" w:hAnsi="Simplified Arabic" w:cs="Simplified Arabic"/>
          <w:color w:val="000000"/>
          <w:sz w:val="32"/>
          <w:szCs w:val="32"/>
        </w:rPr>
        <w:t xml:space="preserve"> </w:t>
      </w:r>
      <w:r w:rsidR="00A70C4F" w:rsidRPr="00E97F4E">
        <w:rPr>
          <w:rFonts w:ascii="Simplified Arabic" w:hAnsi="Simplified Arabic" w:cs="Simplified Arabic"/>
          <w:color w:val="000000"/>
          <w:sz w:val="32"/>
          <w:szCs w:val="32"/>
          <w:rtl/>
        </w:rPr>
        <w:t>ضعف</w:t>
      </w:r>
      <w:r w:rsidR="00A70C4F" w:rsidRPr="00E97F4E">
        <w:rPr>
          <w:rFonts w:ascii="Simplified Arabic" w:hAnsi="Simplified Arabic" w:cs="Simplified Arabic"/>
          <w:color w:val="000000"/>
          <w:sz w:val="32"/>
          <w:szCs w:val="32"/>
        </w:rPr>
        <w:t xml:space="preserve"> </w:t>
      </w:r>
      <w:r w:rsidR="00A70C4F" w:rsidRPr="00E97F4E">
        <w:rPr>
          <w:rFonts w:ascii="Simplified Arabic" w:hAnsi="Simplified Arabic" w:cs="Simplified Arabic"/>
          <w:color w:val="000000"/>
          <w:sz w:val="32"/>
          <w:szCs w:val="32"/>
          <w:rtl/>
        </w:rPr>
        <w:t>التدخلات</w:t>
      </w:r>
    </w:p>
    <w:p w:rsidR="00A70C4F" w:rsidRPr="00E97F4E" w:rsidRDefault="00A70C4F" w:rsidP="00D6483D">
      <w:pPr>
        <w:autoSpaceDE w:val="0"/>
        <w:autoSpaceDN w:val="0"/>
        <w:bidi/>
        <w:adjustRightInd w:val="0"/>
        <w:spacing w:after="0"/>
        <w:jc w:val="both"/>
        <w:rPr>
          <w:rFonts w:ascii="Simplified Arabic" w:hAnsi="Simplified Arabic" w:cs="Simplified Arabic"/>
          <w:color w:val="000000"/>
          <w:sz w:val="32"/>
          <w:szCs w:val="32"/>
          <w:rtl/>
        </w:rPr>
      </w:pPr>
      <w:r w:rsidRPr="00E97F4E">
        <w:rPr>
          <w:rFonts w:ascii="Simplified Arabic" w:hAnsi="Simplified Arabic" w:cs="Simplified Arabic"/>
          <w:color w:val="000000"/>
          <w:sz w:val="32"/>
          <w:szCs w:val="32"/>
          <w:rtl/>
        </w:rPr>
        <w:lastRenderedPageBreak/>
        <w:t>البرلمانية</w:t>
      </w:r>
      <w:r w:rsidRPr="00E97F4E">
        <w:rPr>
          <w:rFonts w:ascii="Simplified Arabic" w:hAnsi="Simplified Arabic" w:cs="Simplified Arabic"/>
          <w:color w:val="000000"/>
          <w:sz w:val="32"/>
          <w:szCs w:val="32"/>
        </w:rPr>
        <w:t xml:space="preserve"> </w:t>
      </w:r>
      <w:r w:rsidRPr="00E97F4E">
        <w:rPr>
          <w:rFonts w:ascii="Simplified Arabic" w:hAnsi="Simplified Arabic" w:cs="Simplified Arabic"/>
          <w:color w:val="000000"/>
          <w:sz w:val="32"/>
          <w:szCs w:val="32"/>
          <w:rtl/>
        </w:rPr>
        <w:t>خاصة</w:t>
      </w:r>
      <w:r w:rsidRPr="00E97F4E">
        <w:rPr>
          <w:rFonts w:ascii="Simplified Arabic" w:hAnsi="Simplified Arabic" w:cs="Simplified Arabic"/>
          <w:color w:val="000000"/>
          <w:sz w:val="32"/>
          <w:szCs w:val="32"/>
        </w:rPr>
        <w:t xml:space="preserve"> </w:t>
      </w:r>
      <w:r w:rsidRPr="00E97F4E">
        <w:rPr>
          <w:rFonts w:ascii="Simplified Arabic" w:hAnsi="Simplified Arabic" w:cs="Simplified Arabic"/>
          <w:color w:val="000000"/>
          <w:sz w:val="32"/>
          <w:szCs w:val="32"/>
          <w:rtl/>
        </w:rPr>
        <w:t>على</w:t>
      </w:r>
      <w:r w:rsidRPr="00E97F4E">
        <w:rPr>
          <w:rFonts w:ascii="Simplified Arabic" w:hAnsi="Simplified Arabic" w:cs="Simplified Arabic"/>
          <w:color w:val="000000"/>
          <w:sz w:val="32"/>
          <w:szCs w:val="32"/>
        </w:rPr>
        <w:t xml:space="preserve"> </w:t>
      </w:r>
      <w:r w:rsidRPr="00E97F4E">
        <w:rPr>
          <w:rFonts w:ascii="Simplified Arabic" w:hAnsi="Simplified Arabic" w:cs="Simplified Arabic"/>
          <w:color w:val="000000"/>
          <w:sz w:val="32"/>
          <w:szCs w:val="32"/>
          <w:rtl/>
        </w:rPr>
        <w:t>مستوى</w:t>
      </w:r>
      <w:r w:rsidRPr="00E97F4E">
        <w:rPr>
          <w:rFonts w:ascii="Simplified Arabic" w:hAnsi="Simplified Arabic" w:cs="Simplified Arabic"/>
          <w:color w:val="000000"/>
          <w:sz w:val="32"/>
          <w:szCs w:val="32"/>
        </w:rPr>
        <w:t xml:space="preserve"> </w:t>
      </w:r>
      <w:r w:rsidRPr="00E97F4E">
        <w:rPr>
          <w:rFonts w:ascii="Simplified Arabic" w:hAnsi="Simplified Arabic" w:cs="Simplified Arabic"/>
          <w:color w:val="000000"/>
          <w:sz w:val="32"/>
          <w:szCs w:val="32"/>
          <w:rtl/>
        </w:rPr>
        <w:t>المناقشة،</w:t>
      </w:r>
      <w:r w:rsidRPr="00E97F4E">
        <w:rPr>
          <w:rFonts w:ascii="Simplified Arabic" w:hAnsi="Simplified Arabic" w:cs="Simplified Arabic"/>
          <w:color w:val="000000"/>
          <w:sz w:val="32"/>
          <w:szCs w:val="32"/>
        </w:rPr>
        <w:t xml:space="preserve"> </w:t>
      </w:r>
      <w:r w:rsidRPr="00E97F4E">
        <w:rPr>
          <w:rFonts w:ascii="Simplified Arabic" w:hAnsi="Simplified Arabic" w:cs="Simplified Arabic"/>
          <w:color w:val="000000"/>
          <w:sz w:val="32"/>
          <w:szCs w:val="32"/>
          <w:rtl/>
        </w:rPr>
        <w:t>وغالبا</w:t>
      </w:r>
      <w:r w:rsidRPr="00E97F4E">
        <w:rPr>
          <w:rFonts w:ascii="Simplified Arabic" w:hAnsi="Simplified Arabic" w:cs="Simplified Arabic"/>
          <w:color w:val="000000"/>
          <w:sz w:val="32"/>
          <w:szCs w:val="32"/>
        </w:rPr>
        <w:t xml:space="preserve"> </w:t>
      </w:r>
      <w:r w:rsidRPr="00E97F4E">
        <w:rPr>
          <w:rFonts w:ascii="Simplified Arabic" w:hAnsi="Simplified Arabic" w:cs="Simplified Arabic"/>
          <w:color w:val="000000"/>
          <w:sz w:val="32"/>
          <w:szCs w:val="32"/>
          <w:rtl/>
        </w:rPr>
        <w:t>ما</w:t>
      </w:r>
      <w:r w:rsidRPr="00E97F4E">
        <w:rPr>
          <w:rFonts w:ascii="Simplified Arabic" w:hAnsi="Simplified Arabic" w:cs="Simplified Arabic"/>
          <w:color w:val="000000"/>
          <w:sz w:val="32"/>
          <w:szCs w:val="32"/>
        </w:rPr>
        <w:t xml:space="preserve"> </w:t>
      </w:r>
      <w:r w:rsidRPr="00E97F4E">
        <w:rPr>
          <w:rFonts w:ascii="Simplified Arabic" w:hAnsi="Simplified Arabic" w:cs="Simplified Arabic"/>
          <w:color w:val="000000"/>
          <w:sz w:val="32"/>
          <w:szCs w:val="32"/>
          <w:rtl/>
        </w:rPr>
        <w:t>يكتفون</w:t>
      </w:r>
      <w:r w:rsidRPr="00E97F4E">
        <w:rPr>
          <w:rFonts w:ascii="Simplified Arabic" w:hAnsi="Simplified Arabic" w:cs="Simplified Arabic"/>
          <w:color w:val="000000"/>
          <w:sz w:val="32"/>
          <w:szCs w:val="32"/>
        </w:rPr>
        <w:t xml:space="preserve"> </w:t>
      </w:r>
      <w:r w:rsidRPr="00E97F4E">
        <w:rPr>
          <w:rFonts w:ascii="Simplified Arabic" w:hAnsi="Simplified Arabic" w:cs="Simplified Arabic"/>
          <w:color w:val="000000"/>
          <w:sz w:val="32"/>
          <w:szCs w:val="32"/>
          <w:rtl/>
        </w:rPr>
        <w:t>بطرح</w:t>
      </w:r>
      <w:r w:rsidRPr="00E97F4E">
        <w:rPr>
          <w:rFonts w:ascii="Simplified Arabic" w:hAnsi="Simplified Arabic" w:cs="Simplified Arabic"/>
          <w:color w:val="000000"/>
          <w:sz w:val="32"/>
          <w:szCs w:val="32"/>
        </w:rPr>
        <w:t xml:space="preserve"> </w:t>
      </w:r>
      <w:r w:rsidRPr="00E97F4E">
        <w:rPr>
          <w:rFonts w:ascii="Simplified Arabic" w:hAnsi="Simplified Arabic" w:cs="Simplified Arabic"/>
          <w:color w:val="000000"/>
          <w:sz w:val="32"/>
          <w:szCs w:val="32"/>
          <w:rtl/>
        </w:rPr>
        <w:t>الأسئلة</w:t>
      </w:r>
      <w:r w:rsidRPr="00E97F4E">
        <w:rPr>
          <w:rFonts w:ascii="Simplified Arabic" w:hAnsi="Simplified Arabic" w:cs="Simplified Arabic"/>
          <w:color w:val="000000"/>
          <w:sz w:val="32"/>
          <w:szCs w:val="32"/>
        </w:rPr>
        <w:t xml:space="preserve"> </w:t>
      </w:r>
      <w:r w:rsidRPr="00E97F4E">
        <w:rPr>
          <w:rFonts w:ascii="Simplified Arabic" w:hAnsi="Simplified Arabic" w:cs="Simplified Arabic"/>
          <w:color w:val="000000"/>
          <w:sz w:val="32"/>
          <w:szCs w:val="32"/>
          <w:rtl/>
        </w:rPr>
        <w:t>فقط</w:t>
      </w:r>
      <w:r w:rsidR="00502ADF" w:rsidRPr="00E97F4E">
        <w:rPr>
          <w:rFonts w:ascii="Simplified Arabic" w:hAnsi="Simplified Arabic" w:cs="Simplified Arabic"/>
          <w:color w:val="000000"/>
          <w:sz w:val="32"/>
          <w:szCs w:val="32"/>
          <w:rtl/>
        </w:rPr>
        <w:t>.</w:t>
      </w:r>
      <w:r w:rsidR="00502ADF" w:rsidRPr="00E97F4E">
        <w:rPr>
          <w:rStyle w:val="Appelnotedebasdep"/>
          <w:rFonts w:ascii="Simplified Arabic" w:hAnsi="Simplified Arabic" w:cs="Simplified Arabic"/>
          <w:color w:val="000000"/>
          <w:sz w:val="32"/>
          <w:szCs w:val="32"/>
          <w:rtl/>
        </w:rPr>
        <w:footnoteReference w:id="44"/>
      </w:r>
    </w:p>
    <w:p w:rsidR="00073880" w:rsidRPr="00E97F4E" w:rsidRDefault="00C7162A" w:rsidP="00255461">
      <w:pPr>
        <w:autoSpaceDE w:val="0"/>
        <w:autoSpaceDN w:val="0"/>
        <w:bidi/>
        <w:adjustRightInd w:val="0"/>
        <w:spacing w:after="0"/>
        <w:jc w:val="both"/>
        <w:rPr>
          <w:rFonts w:ascii="Simplified Arabic" w:hAnsi="Simplified Arabic" w:cs="Simplified Arabic"/>
          <w:color w:val="000000"/>
          <w:sz w:val="32"/>
          <w:szCs w:val="32"/>
          <w:rtl/>
        </w:rPr>
      </w:pPr>
      <w:r w:rsidRPr="00E97F4E">
        <w:rPr>
          <w:rFonts w:ascii="Simplified Arabic" w:hAnsi="Simplified Arabic" w:cs="Simplified Arabic"/>
          <w:color w:val="000000"/>
          <w:sz w:val="32"/>
          <w:szCs w:val="32"/>
          <w:rtl/>
        </w:rPr>
        <w:t xml:space="preserve">   كما يمكن إرجاعه إلى بعض الأسباب القانونية التي تتمثل في : تعذر قيام التشريعات بتنظيم كافة التفاصيل الهامة. و ضرورة التماشي مع الظروف و المتطلبات الطارئة </w:t>
      </w:r>
      <w:r w:rsidR="005F0D26">
        <w:rPr>
          <w:rFonts w:ascii="Simplified Arabic" w:hAnsi="Simplified Arabic" w:cs="Simplified Arabic" w:hint="cs"/>
          <w:color w:val="000000"/>
          <w:sz w:val="32"/>
          <w:szCs w:val="32"/>
          <w:rtl/>
        </w:rPr>
        <w:t xml:space="preserve">          </w:t>
      </w:r>
      <w:r w:rsidRPr="00E97F4E">
        <w:rPr>
          <w:rFonts w:ascii="Simplified Arabic" w:hAnsi="Simplified Arabic" w:cs="Simplified Arabic"/>
          <w:color w:val="000000"/>
          <w:sz w:val="32"/>
          <w:szCs w:val="32"/>
          <w:rtl/>
        </w:rPr>
        <w:t>و المستعجلة.</w:t>
      </w:r>
    </w:p>
    <w:p w:rsidR="00D97E6D" w:rsidRDefault="00F17E92" w:rsidP="00A54CB8">
      <w:pPr>
        <w:bidi/>
        <w:jc w:val="both"/>
        <w:rPr>
          <w:rFonts w:ascii="Simplified Arabic" w:hAnsi="Simplified Arabic" w:cs="Simplified Arabic"/>
          <w:sz w:val="32"/>
          <w:szCs w:val="32"/>
          <w:rtl/>
          <w:lang w:bidi="ar-DZ"/>
        </w:rPr>
      </w:pPr>
      <w:r>
        <w:rPr>
          <w:rFonts w:ascii="Simplified Arabic" w:hAnsi="Simplified Arabic" w:cs="Simplified Arabic" w:hint="cs"/>
          <w:b/>
          <w:bCs/>
          <w:sz w:val="32"/>
          <w:szCs w:val="32"/>
          <w:rtl/>
          <w:lang w:bidi="ar-DZ"/>
        </w:rPr>
        <w:t xml:space="preserve">2/- </w:t>
      </w:r>
      <w:r w:rsidR="00D143E3">
        <w:rPr>
          <w:rFonts w:ascii="Simplified Arabic" w:hAnsi="Simplified Arabic" w:cs="Simplified Arabic" w:hint="cs"/>
          <w:b/>
          <w:bCs/>
          <w:sz w:val="32"/>
          <w:szCs w:val="32"/>
          <w:rtl/>
          <w:lang w:bidi="ar-DZ"/>
        </w:rPr>
        <w:t xml:space="preserve">: </w:t>
      </w:r>
      <w:r w:rsidR="003F3D42">
        <w:rPr>
          <w:rFonts w:ascii="Simplified Arabic" w:hAnsi="Simplified Arabic" w:cs="Simplified Arabic" w:hint="cs"/>
          <w:b/>
          <w:bCs/>
          <w:sz w:val="32"/>
          <w:szCs w:val="32"/>
          <w:rtl/>
          <w:lang w:bidi="ar-DZ"/>
        </w:rPr>
        <w:t xml:space="preserve">طبيعة المواد الداخلة في المجال التشريعي </w:t>
      </w:r>
    </w:p>
    <w:p w:rsidR="00E25925" w:rsidRPr="00E97F4E" w:rsidRDefault="00BC5E71" w:rsidP="003008E9">
      <w:pPr>
        <w:autoSpaceDE w:val="0"/>
        <w:autoSpaceDN w:val="0"/>
        <w:bidi/>
        <w:adjustRightInd w:val="0"/>
        <w:spacing w:after="0"/>
        <w:jc w:val="both"/>
        <w:rPr>
          <w:rFonts w:ascii="Simplified Arabic" w:hAnsi="Simplified Arabic" w:cs="Simplified Arabic"/>
          <w:sz w:val="32"/>
          <w:szCs w:val="32"/>
          <w:rtl/>
        </w:rPr>
      </w:pPr>
      <w:r>
        <w:rPr>
          <w:rFonts w:ascii="SimplifiedArabic" w:hAnsi="SimplifiedArabic-Bold" w:cs="SimplifiedArabic" w:hint="cs"/>
          <w:sz w:val="32"/>
          <w:szCs w:val="32"/>
          <w:rtl/>
        </w:rPr>
        <w:t xml:space="preserve">   </w:t>
      </w:r>
      <w:r w:rsidR="00E25925" w:rsidRPr="00E97F4E">
        <w:rPr>
          <w:rFonts w:ascii="Simplified Arabic" w:hAnsi="Simplified Arabic" w:cs="Simplified Arabic"/>
          <w:sz w:val="32"/>
          <w:szCs w:val="32"/>
          <w:rtl/>
        </w:rPr>
        <w:t>من</w:t>
      </w:r>
      <w:r w:rsidR="00E25925" w:rsidRPr="00E97F4E">
        <w:rPr>
          <w:rFonts w:ascii="Simplified Arabic" w:hAnsi="Simplified Arabic" w:cs="Simplified Arabic"/>
          <w:sz w:val="32"/>
          <w:szCs w:val="32"/>
        </w:rPr>
        <w:t xml:space="preserve"> </w:t>
      </w:r>
      <w:r w:rsidR="00E25925" w:rsidRPr="00E97F4E">
        <w:rPr>
          <w:rFonts w:ascii="Simplified Arabic" w:hAnsi="Simplified Arabic" w:cs="Simplified Arabic"/>
          <w:sz w:val="32"/>
          <w:szCs w:val="32"/>
          <w:rtl/>
        </w:rPr>
        <w:t>خلال</w:t>
      </w:r>
      <w:r w:rsidR="00E25925" w:rsidRPr="00E97F4E">
        <w:rPr>
          <w:rFonts w:ascii="Simplified Arabic" w:hAnsi="Simplified Arabic" w:cs="Simplified Arabic"/>
          <w:sz w:val="32"/>
          <w:szCs w:val="32"/>
        </w:rPr>
        <w:t xml:space="preserve"> </w:t>
      </w:r>
      <w:r w:rsidR="00E25925" w:rsidRPr="00E97F4E">
        <w:rPr>
          <w:rFonts w:ascii="Simplified Arabic" w:hAnsi="Simplified Arabic" w:cs="Simplified Arabic"/>
          <w:sz w:val="32"/>
          <w:szCs w:val="32"/>
          <w:rtl/>
        </w:rPr>
        <w:t>الاطلاع</w:t>
      </w:r>
      <w:r w:rsidR="00E25925" w:rsidRPr="00E97F4E">
        <w:rPr>
          <w:rFonts w:ascii="Simplified Arabic" w:hAnsi="Simplified Arabic" w:cs="Simplified Arabic"/>
          <w:sz w:val="32"/>
          <w:szCs w:val="32"/>
        </w:rPr>
        <w:t xml:space="preserve"> </w:t>
      </w:r>
      <w:r w:rsidR="00E25925" w:rsidRPr="00E97F4E">
        <w:rPr>
          <w:rFonts w:ascii="Simplified Arabic" w:hAnsi="Simplified Arabic" w:cs="Simplified Arabic"/>
          <w:sz w:val="32"/>
          <w:szCs w:val="32"/>
          <w:rtl/>
        </w:rPr>
        <w:t>على</w:t>
      </w:r>
      <w:r w:rsidR="00E25925" w:rsidRPr="00E97F4E">
        <w:rPr>
          <w:rFonts w:ascii="Simplified Arabic" w:hAnsi="Simplified Arabic" w:cs="Simplified Arabic"/>
          <w:sz w:val="32"/>
          <w:szCs w:val="32"/>
        </w:rPr>
        <w:t xml:space="preserve"> </w:t>
      </w:r>
      <w:r w:rsidR="00E25925" w:rsidRPr="00E97F4E">
        <w:rPr>
          <w:rFonts w:ascii="Simplified Arabic" w:hAnsi="Simplified Arabic" w:cs="Simplified Arabic"/>
          <w:sz w:val="32"/>
          <w:szCs w:val="32"/>
          <w:rtl/>
        </w:rPr>
        <w:t>المواد</w:t>
      </w:r>
      <w:r w:rsidR="00E25925" w:rsidRPr="00E97F4E">
        <w:rPr>
          <w:rFonts w:ascii="Simplified Arabic" w:hAnsi="Simplified Arabic" w:cs="Simplified Arabic"/>
          <w:sz w:val="32"/>
          <w:szCs w:val="32"/>
        </w:rPr>
        <w:t xml:space="preserve"> </w:t>
      </w:r>
      <w:r w:rsidR="00E25925" w:rsidRPr="00E97F4E">
        <w:rPr>
          <w:rFonts w:ascii="Simplified Arabic" w:hAnsi="Simplified Arabic" w:cs="Simplified Arabic"/>
          <w:sz w:val="32"/>
          <w:szCs w:val="32"/>
          <w:rtl/>
        </w:rPr>
        <w:t>المتضمنة</w:t>
      </w:r>
      <w:r w:rsidR="00E25925" w:rsidRPr="00E97F4E">
        <w:rPr>
          <w:rFonts w:ascii="Simplified Arabic" w:hAnsi="Simplified Arabic" w:cs="Simplified Arabic"/>
          <w:sz w:val="32"/>
          <w:szCs w:val="32"/>
        </w:rPr>
        <w:t xml:space="preserve"> </w:t>
      </w:r>
      <w:r w:rsidR="00E25925" w:rsidRPr="00E97F4E">
        <w:rPr>
          <w:rFonts w:ascii="Simplified Arabic" w:hAnsi="Simplified Arabic" w:cs="Simplified Arabic"/>
          <w:sz w:val="32"/>
          <w:szCs w:val="32"/>
          <w:rtl/>
        </w:rPr>
        <w:t>للاختصاص</w:t>
      </w:r>
      <w:r w:rsidR="00E25925" w:rsidRPr="00E97F4E">
        <w:rPr>
          <w:rFonts w:ascii="Simplified Arabic" w:hAnsi="Simplified Arabic" w:cs="Simplified Arabic"/>
          <w:sz w:val="32"/>
          <w:szCs w:val="32"/>
        </w:rPr>
        <w:t xml:space="preserve"> </w:t>
      </w:r>
      <w:r w:rsidR="00E25925" w:rsidRPr="00E97F4E">
        <w:rPr>
          <w:rFonts w:ascii="Simplified Arabic" w:hAnsi="Simplified Arabic" w:cs="Simplified Arabic"/>
          <w:sz w:val="32"/>
          <w:szCs w:val="32"/>
          <w:rtl/>
        </w:rPr>
        <w:t>التشريعي</w:t>
      </w:r>
      <w:r w:rsidR="00E25925" w:rsidRPr="00E97F4E">
        <w:rPr>
          <w:rFonts w:ascii="Simplified Arabic" w:hAnsi="Simplified Arabic" w:cs="Simplified Arabic"/>
          <w:sz w:val="32"/>
          <w:szCs w:val="32"/>
        </w:rPr>
        <w:t xml:space="preserve"> </w:t>
      </w:r>
      <w:r w:rsidR="00E25925" w:rsidRPr="00E97F4E">
        <w:rPr>
          <w:rFonts w:ascii="Simplified Arabic" w:hAnsi="Simplified Arabic" w:cs="Simplified Arabic"/>
          <w:sz w:val="32"/>
          <w:szCs w:val="32"/>
          <w:rtl/>
        </w:rPr>
        <w:t>في</w:t>
      </w:r>
      <w:r w:rsidR="00E25925" w:rsidRPr="00E97F4E">
        <w:rPr>
          <w:rFonts w:ascii="Simplified Arabic" w:hAnsi="Simplified Arabic" w:cs="Simplified Arabic"/>
          <w:sz w:val="32"/>
          <w:szCs w:val="32"/>
        </w:rPr>
        <w:t xml:space="preserve"> </w:t>
      </w:r>
      <w:r w:rsidR="003008E9">
        <w:rPr>
          <w:rFonts w:ascii="Simplified Arabic" w:hAnsi="Simplified Arabic" w:cs="Simplified Arabic"/>
          <w:sz w:val="32"/>
          <w:szCs w:val="32"/>
          <w:rtl/>
        </w:rPr>
        <w:t>الدستور، نجد</w:t>
      </w:r>
      <w:r w:rsidR="003008E9">
        <w:rPr>
          <w:rFonts w:ascii="Simplified Arabic" w:hAnsi="Simplified Arabic" w:cs="Simplified Arabic" w:hint="cs"/>
          <w:sz w:val="32"/>
          <w:szCs w:val="32"/>
          <w:rtl/>
        </w:rPr>
        <w:t xml:space="preserve"> </w:t>
      </w:r>
      <w:r w:rsidR="00E6114F" w:rsidRPr="00E97F4E">
        <w:rPr>
          <w:rFonts w:ascii="Simplified Arabic" w:hAnsi="Simplified Arabic" w:cs="Simplified Arabic"/>
          <w:sz w:val="32"/>
          <w:szCs w:val="32"/>
          <w:rtl/>
        </w:rPr>
        <w:t>أنها</w:t>
      </w:r>
      <w:r w:rsidRPr="00E97F4E">
        <w:rPr>
          <w:rFonts w:ascii="Simplified Arabic" w:hAnsi="Simplified Arabic" w:cs="Simplified Arabic"/>
          <w:sz w:val="32"/>
          <w:szCs w:val="32"/>
          <w:rtl/>
          <w:lang w:bidi="ar-DZ"/>
        </w:rPr>
        <w:t xml:space="preserve"> </w:t>
      </w:r>
      <w:r w:rsidR="00E25925" w:rsidRPr="00E97F4E">
        <w:rPr>
          <w:rFonts w:ascii="Simplified Arabic" w:hAnsi="Simplified Arabic" w:cs="Simplified Arabic"/>
          <w:sz w:val="32"/>
          <w:szCs w:val="32"/>
          <w:rtl/>
        </w:rPr>
        <w:t>مواضيع</w:t>
      </w:r>
      <w:r w:rsidR="00E25925" w:rsidRPr="00E97F4E">
        <w:rPr>
          <w:rFonts w:ascii="Simplified Arabic" w:hAnsi="Simplified Arabic" w:cs="Simplified Arabic"/>
          <w:sz w:val="32"/>
          <w:szCs w:val="32"/>
        </w:rPr>
        <w:t xml:space="preserve"> </w:t>
      </w:r>
      <w:r w:rsidR="00E25925" w:rsidRPr="00E97F4E">
        <w:rPr>
          <w:rFonts w:ascii="Simplified Arabic" w:hAnsi="Simplified Arabic" w:cs="Simplified Arabic"/>
          <w:sz w:val="32"/>
          <w:szCs w:val="32"/>
          <w:rtl/>
        </w:rPr>
        <w:t>تمس</w:t>
      </w:r>
      <w:r w:rsidR="00E25925" w:rsidRPr="00E97F4E">
        <w:rPr>
          <w:rFonts w:ascii="Simplified Arabic" w:hAnsi="Simplified Arabic" w:cs="Simplified Arabic"/>
          <w:sz w:val="32"/>
          <w:szCs w:val="32"/>
        </w:rPr>
        <w:t xml:space="preserve"> </w:t>
      </w:r>
      <w:r w:rsidR="00E25925" w:rsidRPr="00E97F4E">
        <w:rPr>
          <w:rFonts w:ascii="Simplified Arabic" w:hAnsi="Simplified Arabic" w:cs="Simplified Arabic"/>
          <w:sz w:val="32"/>
          <w:szCs w:val="32"/>
          <w:rtl/>
        </w:rPr>
        <w:t>في</w:t>
      </w:r>
      <w:r w:rsidR="00E25925" w:rsidRPr="00E97F4E">
        <w:rPr>
          <w:rFonts w:ascii="Simplified Arabic" w:hAnsi="Simplified Arabic" w:cs="Simplified Arabic"/>
          <w:sz w:val="32"/>
          <w:szCs w:val="32"/>
        </w:rPr>
        <w:t xml:space="preserve"> </w:t>
      </w:r>
      <w:r w:rsidR="00E25925" w:rsidRPr="00E97F4E">
        <w:rPr>
          <w:rFonts w:ascii="Simplified Arabic" w:hAnsi="Simplified Arabic" w:cs="Simplified Arabic"/>
          <w:sz w:val="32"/>
          <w:szCs w:val="32"/>
          <w:rtl/>
        </w:rPr>
        <w:t>مجملها</w:t>
      </w:r>
      <w:r w:rsidR="00E25925" w:rsidRPr="00E97F4E">
        <w:rPr>
          <w:rFonts w:ascii="Simplified Arabic" w:hAnsi="Simplified Arabic" w:cs="Simplified Arabic"/>
          <w:sz w:val="32"/>
          <w:szCs w:val="32"/>
        </w:rPr>
        <w:t xml:space="preserve"> </w:t>
      </w:r>
      <w:r w:rsidR="00E25925" w:rsidRPr="00E97F4E">
        <w:rPr>
          <w:rFonts w:ascii="Simplified Arabic" w:hAnsi="Simplified Arabic" w:cs="Simplified Arabic"/>
          <w:sz w:val="32"/>
          <w:szCs w:val="32"/>
          <w:rtl/>
        </w:rPr>
        <w:t>الجانب</w:t>
      </w:r>
      <w:r w:rsidR="00E25925" w:rsidRPr="00E97F4E">
        <w:rPr>
          <w:rFonts w:ascii="Simplified Arabic" w:hAnsi="Simplified Arabic" w:cs="Simplified Arabic"/>
          <w:sz w:val="32"/>
          <w:szCs w:val="32"/>
        </w:rPr>
        <w:t xml:space="preserve"> </w:t>
      </w:r>
      <w:r w:rsidR="00E25925" w:rsidRPr="00E97F4E">
        <w:rPr>
          <w:rFonts w:ascii="Simplified Arabic" w:hAnsi="Simplified Arabic" w:cs="Simplified Arabic"/>
          <w:sz w:val="32"/>
          <w:szCs w:val="32"/>
          <w:rtl/>
        </w:rPr>
        <w:t>الأساسي</w:t>
      </w:r>
      <w:r w:rsidR="00E25925" w:rsidRPr="00E97F4E">
        <w:rPr>
          <w:rFonts w:ascii="Simplified Arabic" w:hAnsi="Simplified Arabic" w:cs="Simplified Arabic"/>
          <w:sz w:val="32"/>
          <w:szCs w:val="32"/>
        </w:rPr>
        <w:t xml:space="preserve"> </w:t>
      </w:r>
      <w:r w:rsidR="00E25925" w:rsidRPr="00E97F4E">
        <w:rPr>
          <w:rFonts w:ascii="Simplified Arabic" w:hAnsi="Simplified Arabic" w:cs="Simplified Arabic"/>
          <w:sz w:val="32"/>
          <w:szCs w:val="32"/>
          <w:rtl/>
        </w:rPr>
        <w:t>من</w:t>
      </w:r>
      <w:r w:rsidR="00E25925" w:rsidRPr="00E97F4E">
        <w:rPr>
          <w:rFonts w:ascii="Simplified Arabic" w:hAnsi="Simplified Arabic" w:cs="Simplified Arabic"/>
          <w:sz w:val="32"/>
          <w:szCs w:val="32"/>
        </w:rPr>
        <w:t xml:space="preserve"> </w:t>
      </w:r>
      <w:r w:rsidR="00E25925" w:rsidRPr="00E97F4E">
        <w:rPr>
          <w:rFonts w:ascii="Simplified Arabic" w:hAnsi="Simplified Arabic" w:cs="Simplified Arabic"/>
          <w:sz w:val="32"/>
          <w:szCs w:val="32"/>
          <w:rtl/>
        </w:rPr>
        <w:t>الحقوق</w:t>
      </w:r>
      <w:r w:rsidR="00E25925" w:rsidRPr="00E97F4E">
        <w:rPr>
          <w:rFonts w:ascii="Simplified Arabic" w:hAnsi="Simplified Arabic" w:cs="Simplified Arabic"/>
          <w:sz w:val="32"/>
          <w:szCs w:val="32"/>
        </w:rPr>
        <w:t xml:space="preserve"> </w:t>
      </w:r>
      <w:r w:rsidR="00E25925" w:rsidRPr="00E97F4E">
        <w:rPr>
          <w:rFonts w:ascii="Simplified Arabic" w:hAnsi="Simplified Arabic" w:cs="Simplified Arabic"/>
          <w:sz w:val="32"/>
          <w:szCs w:val="32"/>
          <w:rtl/>
        </w:rPr>
        <w:t>الفردية</w:t>
      </w:r>
      <w:r w:rsidRPr="00E97F4E">
        <w:rPr>
          <w:rFonts w:ascii="Simplified Arabic" w:hAnsi="Simplified Arabic" w:cs="Simplified Arabic"/>
          <w:sz w:val="32"/>
          <w:szCs w:val="32"/>
          <w:rtl/>
          <w:lang w:bidi="ar-DZ"/>
        </w:rPr>
        <w:t xml:space="preserve"> </w:t>
      </w:r>
      <w:r w:rsidR="00E25925" w:rsidRPr="00E97F4E">
        <w:rPr>
          <w:rFonts w:ascii="Simplified Arabic" w:hAnsi="Simplified Arabic" w:cs="Simplified Arabic"/>
          <w:sz w:val="32"/>
          <w:szCs w:val="32"/>
          <w:rtl/>
        </w:rPr>
        <w:t>والحريات</w:t>
      </w:r>
      <w:r w:rsidR="00E25925" w:rsidRPr="00E97F4E">
        <w:rPr>
          <w:rFonts w:ascii="Simplified Arabic" w:hAnsi="Simplified Arabic" w:cs="Simplified Arabic"/>
          <w:sz w:val="32"/>
          <w:szCs w:val="32"/>
        </w:rPr>
        <w:t xml:space="preserve"> </w:t>
      </w:r>
      <w:r w:rsidR="00E25925" w:rsidRPr="00E97F4E">
        <w:rPr>
          <w:rFonts w:ascii="Simplified Arabic" w:hAnsi="Simplified Arabic" w:cs="Simplified Arabic"/>
          <w:sz w:val="32"/>
          <w:szCs w:val="32"/>
          <w:rtl/>
        </w:rPr>
        <w:t>العامة،</w:t>
      </w:r>
      <w:r w:rsidR="00E25925" w:rsidRPr="00E97F4E">
        <w:rPr>
          <w:rFonts w:ascii="Simplified Arabic" w:hAnsi="Simplified Arabic" w:cs="Simplified Arabic"/>
          <w:sz w:val="32"/>
          <w:szCs w:val="32"/>
        </w:rPr>
        <w:t xml:space="preserve"> </w:t>
      </w:r>
      <w:r w:rsidR="00E25925" w:rsidRPr="00E97F4E">
        <w:rPr>
          <w:rFonts w:ascii="Simplified Arabic" w:hAnsi="Simplified Arabic" w:cs="Simplified Arabic"/>
          <w:sz w:val="32"/>
          <w:szCs w:val="32"/>
          <w:rtl/>
        </w:rPr>
        <w:t>والأمن،</w:t>
      </w:r>
      <w:r w:rsidR="00E25925" w:rsidRPr="00E97F4E">
        <w:rPr>
          <w:rFonts w:ascii="Simplified Arabic" w:hAnsi="Simplified Arabic" w:cs="Simplified Arabic"/>
          <w:sz w:val="32"/>
          <w:szCs w:val="32"/>
        </w:rPr>
        <w:t xml:space="preserve"> </w:t>
      </w:r>
      <w:r w:rsidR="00E25925" w:rsidRPr="00E97F4E">
        <w:rPr>
          <w:rFonts w:ascii="Simplified Arabic" w:hAnsi="Simplified Arabic" w:cs="Simplified Arabic"/>
          <w:sz w:val="32"/>
          <w:szCs w:val="32"/>
          <w:rtl/>
        </w:rPr>
        <w:t>وسلامة</w:t>
      </w:r>
      <w:r w:rsidR="00E25925" w:rsidRPr="00E97F4E">
        <w:rPr>
          <w:rFonts w:ascii="Simplified Arabic" w:hAnsi="Simplified Arabic" w:cs="Simplified Arabic"/>
          <w:sz w:val="32"/>
          <w:szCs w:val="32"/>
        </w:rPr>
        <w:t xml:space="preserve"> </w:t>
      </w:r>
      <w:r w:rsidR="00E25925" w:rsidRPr="00E97F4E">
        <w:rPr>
          <w:rFonts w:ascii="Simplified Arabic" w:hAnsi="Simplified Arabic" w:cs="Simplified Arabic"/>
          <w:sz w:val="32"/>
          <w:szCs w:val="32"/>
          <w:rtl/>
        </w:rPr>
        <w:t>الت</w:t>
      </w:r>
      <w:r w:rsidRPr="00E97F4E">
        <w:rPr>
          <w:rFonts w:ascii="Simplified Arabic" w:hAnsi="Simplified Arabic" w:cs="Simplified Arabic"/>
          <w:sz w:val="32"/>
          <w:szCs w:val="32"/>
          <w:rtl/>
        </w:rPr>
        <w:t>را</w:t>
      </w:r>
      <w:r w:rsidR="00E25925" w:rsidRPr="00E97F4E">
        <w:rPr>
          <w:rFonts w:ascii="Simplified Arabic" w:hAnsi="Simplified Arabic" w:cs="Simplified Arabic"/>
          <w:sz w:val="32"/>
          <w:szCs w:val="32"/>
          <w:rtl/>
        </w:rPr>
        <w:t>ب</w:t>
      </w:r>
      <w:r w:rsidR="00E25925" w:rsidRPr="00E97F4E">
        <w:rPr>
          <w:rFonts w:ascii="Simplified Arabic" w:hAnsi="Simplified Arabic" w:cs="Simplified Arabic"/>
          <w:sz w:val="32"/>
          <w:szCs w:val="32"/>
        </w:rPr>
        <w:t xml:space="preserve"> </w:t>
      </w:r>
      <w:r w:rsidR="00E25925" w:rsidRPr="00E97F4E">
        <w:rPr>
          <w:rFonts w:ascii="Simplified Arabic" w:hAnsi="Simplified Arabic" w:cs="Simplified Arabic"/>
          <w:sz w:val="32"/>
          <w:szCs w:val="32"/>
          <w:rtl/>
        </w:rPr>
        <w:t>الوطني،</w:t>
      </w:r>
      <w:r w:rsidR="00E25925" w:rsidRPr="00E97F4E">
        <w:rPr>
          <w:rFonts w:ascii="Simplified Arabic" w:hAnsi="Simplified Arabic" w:cs="Simplified Arabic"/>
          <w:sz w:val="32"/>
          <w:szCs w:val="32"/>
        </w:rPr>
        <w:t xml:space="preserve"> </w:t>
      </w:r>
      <w:r w:rsidR="00E25925" w:rsidRPr="00E97F4E">
        <w:rPr>
          <w:rFonts w:ascii="Simplified Arabic" w:hAnsi="Simplified Arabic" w:cs="Simplified Arabic"/>
          <w:sz w:val="32"/>
          <w:szCs w:val="32"/>
          <w:rtl/>
        </w:rPr>
        <w:t>في</w:t>
      </w:r>
      <w:r w:rsidR="00E25925" w:rsidRPr="00E97F4E">
        <w:rPr>
          <w:rFonts w:ascii="Simplified Arabic" w:hAnsi="Simplified Arabic" w:cs="Simplified Arabic"/>
          <w:sz w:val="32"/>
          <w:szCs w:val="32"/>
        </w:rPr>
        <w:t xml:space="preserve"> </w:t>
      </w:r>
      <w:r w:rsidR="00E25925" w:rsidRPr="00E97F4E">
        <w:rPr>
          <w:rFonts w:ascii="Simplified Arabic" w:hAnsi="Simplified Arabic" w:cs="Simplified Arabic"/>
          <w:sz w:val="32"/>
          <w:szCs w:val="32"/>
          <w:rtl/>
        </w:rPr>
        <w:t>مضمونها</w:t>
      </w:r>
      <w:r w:rsidR="00E25925" w:rsidRPr="00E97F4E">
        <w:rPr>
          <w:rFonts w:ascii="Simplified Arabic" w:hAnsi="Simplified Arabic" w:cs="Simplified Arabic"/>
          <w:sz w:val="32"/>
          <w:szCs w:val="32"/>
        </w:rPr>
        <w:t xml:space="preserve"> </w:t>
      </w:r>
      <w:r w:rsidR="00E25925" w:rsidRPr="00E97F4E">
        <w:rPr>
          <w:rFonts w:ascii="Simplified Arabic" w:hAnsi="Simplified Arabic" w:cs="Simplified Arabic"/>
          <w:sz w:val="32"/>
          <w:szCs w:val="32"/>
          <w:rtl/>
        </w:rPr>
        <w:t>وجوهرها</w:t>
      </w:r>
      <w:r w:rsidR="00E25925" w:rsidRPr="00E97F4E">
        <w:rPr>
          <w:rFonts w:ascii="Simplified Arabic" w:hAnsi="Simplified Arabic" w:cs="Simplified Arabic"/>
          <w:sz w:val="32"/>
          <w:szCs w:val="32"/>
        </w:rPr>
        <w:t xml:space="preserve"> </w:t>
      </w:r>
      <w:r w:rsidR="00E25925" w:rsidRPr="00E97F4E">
        <w:rPr>
          <w:rFonts w:ascii="Simplified Arabic" w:hAnsi="Simplified Arabic" w:cs="Simplified Arabic"/>
          <w:sz w:val="32"/>
          <w:szCs w:val="32"/>
          <w:rtl/>
        </w:rPr>
        <w:t>وهدفها،</w:t>
      </w:r>
      <w:r w:rsidR="00E25925" w:rsidRPr="00E97F4E">
        <w:rPr>
          <w:rFonts w:ascii="Simplified Arabic" w:hAnsi="Simplified Arabic" w:cs="Simplified Arabic"/>
          <w:sz w:val="32"/>
          <w:szCs w:val="32"/>
        </w:rPr>
        <w:t xml:space="preserve"> </w:t>
      </w:r>
      <w:r w:rsidR="00E25925" w:rsidRPr="00E97F4E">
        <w:rPr>
          <w:rFonts w:ascii="Simplified Arabic" w:hAnsi="Simplified Arabic" w:cs="Simplified Arabic"/>
          <w:sz w:val="32"/>
          <w:szCs w:val="32"/>
          <w:rtl/>
        </w:rPr>
        <w:t>فالمؤسس</w:t>
      </w:r>
      <w:r w:rsidRPr="00E97F4E">
        <w:rPr>
          <w:rFonts w:ascii="Simplified Arabic" w:hAnsi="Simplified Arabic" w:cs="Simplified Arabic"/>
          <w:sz w:val="32"/>
          <w:szCs w:val="32"/>
          <w:rtl/>
          <w:lang w:bidi="ar-DZ"/>
        </w:rPr>
        <w:t xml:space="preserve"> </w:t>
      </w:r>
      <w:r w:rsidR="00E25925" w:rsidRPr="00E97F4E">
        <w:rPr>
          <w:rFonts w:ascii="Simplified Arabic" w:hAnsi="Simplified Arabic" w:cs="Simplified Arabic"/>
          <w:sz w:val="32"/>
          <w:szCs w:val="32"/>
          <w:rtl/>
        </w:rPr>
        <w:t>الدستوري</w:t>
      </w:r>
      <w:r w:rsidR="00E25925" w:rsidRPr="00E97F4E">
        <w:rPr>
          <w:rFonts w:ascii="Simplified Arabic" w:hAnsi="Simplified Arabic" w:cs="Simplified Arabic"/>
          <w:sz w:val="32"/>
          <w:szCs w:val="32"/>
        </w:rPr>
        <w:t xml:space="preserve"> </w:t>
      </w:r>
      <w:r w:rsidR="00E25925" w:rsidRPr="00E97F4E">
        <w:rPr>
          <w:rFonts w:ascii="Simplified Arabic" w:hAnsi="Simplified Arabic" w:cs="Simplified Arabic"/>
          <w:sz w:val="32"/>
          <w:szCs w:val="32"/>
          <w:rtl/>
        </w:rPr>
        <w:t>الج</w:t>
      </w:r>
      <w:r w:rsidRPr="00E97F4E">
        <w:rPr>
          <w:rFonts w:ascii="Simplified Arabic" w:hAnsi="Simplified Arabic" w:cs="Simplified Arabic"/>
          <w:sz w:val="32"/>
          <w:szCs w:val="32"/>
          <w:rtl/>
        </w:rPr>
        <w:t>زا</w:t>
      </w:r>
      <w:r w:rsidR="00E25925" w:rsidRPr="00E97F4E">
        <w:rPr>
          <w:rFonts w:ascii="Simplified Arabic" w:hAnsi="Simplified Arabic" w:cs="Simplified Arabic"/>
          <w:sz w:val="32"/>
          <w:szCs w:val="32"/>
          <w:rtl/>
        </w:rPr>
        <w:t>ئري</w:t>
      </w:r>
      <w:r w:rsidR="00E25925" w:rsidRPr="00E97F4E">
        <w:rPr>
          <w:rFonts w:ascii="Simplified Arabic" w:hAnsi="Simplified Arabic" w:cs="Simplified Arabic"/>
          <w:sz w:val="32"/>
          <w:szCs w:val="32"/>
        </w:rPr>
        <w:t xml:space="preserve"> </w:t>
      </w:r>
      <w:r w:rsidR="00E25925" w:rsidRPr="00E97F4E">
        <w:rPr>
          <w:rFonts w:ascii="Simplified Arabic" w:hAnsi="Simplified Arabic" w:cs="Simplified Arabic"/>
          <w:sz w:val="32"/>
          <w:szCs w:val="32"/>
          <w:rtl/>
        </w:rPr>
        <w:t>أ</w:t>
      </w:r>
      <w:r w:rsidRPr="00E97F4E">
        <w:rPr>
          <w:rFonts w:ascii="Simplified Arabic" w:hAnsi="Simplified Arabic" w:cs="Simplified Arabic"/>
          <w:sz w:val="32"/>
          <w:szCs w:val="32"/>
          <w:rtl/>
        </w:rPr>
        <w:t>را</w:t>
      </w:r>
      <w:r w:rsidR="00E25925" w:rsidRPr="00E97F4E">
        <w:rPr>
          <w:rFonts w:ascii="Simplified Arabic" w:hAnsi="Simplified Arabic" w:cs="Simplified Arabic"/>
          <w:sz w:val="32"/>
          <w:szCs w:val="32"/>
          <w:rtl/>
        </w:rPr>
        <w:t>د</w:t>
      </w:r>
      <w:r w:rsidR="00E25925" w:rsidRPr="00E97F4E">
        <w:rPr>
          <w:rFonts w:ascii="Simplified Arabic" w:hAnsi="Simplified Arabic" w:cs="Simplified Arabic"/>
          <w:sz w:val="32"/>
          <w:szCs w:val="32"/>
        </w:rPr>
        <w:t xml:space="preserve"> </w:t>
      </w:r>
      <w:r w:rsidR="00E25925" w:rsidRPr="00E97F4E">
        <w:rPr>
          <w:rFonts w:ascii="Simplified Arabic" w:hAnsi="Simplified Arabic" w:cs="Simplified Arabic"/>
          <w:sz w:val="32"/>
          <w:szCs w:val="32"/>
          <w:rtl/>
        </w:rPr>
        <w:t>إحاطة</w:t>
      </w:r>
      <w:r w:rsidR="00E25925" w:rsidRPr="00E97F4E">
        <w:rPr>
          <w:rFonts w:ascii="Simplified Arabic" w:hAnsi="Simplified Arabic" w:cs="Simplified Arabic"/>
          <w:sz w:val="32"/>
          <w:szCs w:val="32"/>
        </w:rPr>
        <w:t xml:space="preserve"> </w:t>
      </w:r>
      <w:r w:rsidR="00E25925" w:rsidRPr="00E97F4E">
        <w:rPr>
          <w:rFonts w:ascii="Simplified Arabic" w:hAnsi="Simplified Arabic" w:cs="Simplified Arabic"/>
          <w:sz w:val="32"/>
          <w:szCs w:val="32"/>
          <w:rtl/>
        </w:rPr>
        <w:t>بعض</w:t>
      </w:r>
      <w:r w:rsidR="00E25925" w:rsidRPr="00E97F4E">
        <w:rPr>
          <w:rFonts w:ascii="Simplified Arabic" w:hAnsi="Simplified Arabic" w:cs="Simplified Arabic"/>
          <w:sz w:val="32"/>
          <w:szCs w:val="32"/>
        </w:rPr>
        <w:t xml:space="preserve"> </w:t>
      </w:r>
      <w:r w:rsidR="00E25925" w:rsidRPr="00E97F4E">
        <w:rPr>
          <w:rFonts w:ascii="Simplified Arabic" w:hAnsi="Simplified Arabic" w:cs="Simplified Arabic"/>
          <w:sz w:val="32"/>
          <w:szCs w:val="32"/>
          <w:rtl/>
        </w:rPr>
        <w:t>المواضيع</w:t>
      </w:r>
      <w:r w:rsidR="00E25925" w:rsidRPr="00E97F4E">
        <w:rPr>
          <w:rFonts w:ascii="Simplified Arabic" w:hAnsi="Simplified Arabic" w:cs="Simplified Arabic"/>
          <w:sz w:val="32"/>
          <w:szCs w:val="32"/>
        </w:rPr>
        <w:t xml:space="preserve"> </w:t>
      </w:r>
      <w:r w:rsidR="00E25925" w:rsidRPr="00E97F4E">
        <w:rPr>
          <w:rFonts w:ascii="Simplified Arabic" w:hAnsi="Simplified Arabic" w:cs="Simplified Arabic"/>
          <w:sz w:val="32"/>
          <w:szCs w:val="32"/>
          <w:rtl/>
        </w:rPr>
        <w:t>الحساسة</w:t>
      </w:r>
      <w:r w:rsidR="00E25925" w:rsidRPr="00E97F4E">
        <w:rPr>
          <w:rFonts w:ascii="Simplified Arabic" w:hAnsi="Simplified Arabic" w:cs="Simplified Arabic"/>
          <w:sz w:val="32"/>
          <w:szCs w:val="32"/>
        </w:rPr>
        <w:t xml:space="preserve"> </w:t>
      </w:r>
      <w:r w:rsidR="00E25925" w:rsidRPr="00E97F4E">
        <w:rPr>
          <w:rFonts w:ascii="Simplified Arabic" w:hAnsi="Simplified Arabic" w:cs="Simplified Arabic"/>
          <w:sz w:val="32"/>
          <w:szCs w:val="32"/>
          <w:rtl/>
        </w:rPr>
        <w:t>التي</w:t>
      </w:r>
      <w:r w:rsidR="00E25925" w:rsidRPr="00E97F4E">
        <w:rPr>
          <w:rFonts w:ascii="Simplified Arabic" w:hAnsi="Simplified Arabic" w:cs="Simplified Arabic"/>
          <w:sz w:val="32"/>
          <w:szCs w:val="32"/>
        </w:rPr>
        <w:t xml:space="preserve"> </w:t>
      </w:r>
      <w:r w:rsidR="00E25925" w:rsidRPr="00E97F4E">
        <w:rPr>
          <w:rFonts w:ascii="Simplified Arabic" w:hAnsi="Simplified Arabic" w:cs="Simplified Arabic"/>
          <w:sz w:val="32"/>
          <w:szCs w:val="32"/>
          <w:rtl/>
        </w:rPr>
        <w:t>لها</w:t>
      </w:r>
      <w:r w:rsidR="00E25925" w:rsidRPr="00E97F4E">
        <w:rPr>
          <w:rFonts w:ascii="Simplified Arabic" w:hAnsi="Simplified Arabic" w:cs="Simplified Arabic"/>
          <w:sz w:val="32"/>
          <w:szCs w:val="32"/>
        </w:rPr>
        <w:t xml:space="preserve"> </w:t>
      </w:r>
      <w:r w:rsidR="00E25925" w:rsidRPr="00E97F4E">
        <w:rPr>
          <w:rFonts w:ascii="Simplified Arabic" w:hAnsi="Simplified Arabic" w:cs="Simplified Arabic"/>
          <w:sz w:val="32"/>
          <w:szCs w:val="32"/>
          <w:rtl/>
        </w:rPr>
        <w:t>صلة</w:t>
      </w:r>
      <w:r w:rsidR="00E25925" w:rsidRPr="00E97F4E">
        <w:rPr>
          <w:rFonts w:ascii="Simplified Arabic" w:hAnsi="Simplified Arabic" w:cs="Simplified Arabic"/>
          <w:sz w:val="32"/>
          <w:szCs w:val="32"/>
        </w:rPr>
        <w:t xml:space="preserve"> </w:t>
      </w:r>
      <w:r w:rsidR="00E25925" w:rsidRPr="00E97F4E">
        <w:rPr>
          <w:rFonts w:ascii="Simplified Arabic" w:hAnsi="Simplified Arabic" w:cs="Simplified Arabic"/>
          <w:sz w:val="32"/>
          <w:szCs w:val="32"/>
          <w:rtl/>
        </w:rPr>
        <w:t>بالمواطن</w:t>
      </w:r>
      <w:r w:rsidR="00E25925" w:rsidRPr="00E97F4E">
        <w:rPr>
          <w:rFonts w:ascii="Simplified Arabic" w:hAnsi="Simplified Arabic" w:cs="Simplified Arabic"/>
          <w:sz w:val="32"/>
          <w:szCs w:val="32"/>
        </w:rPr>
        <w:t xml:space="preserve"> </w:t>
      </w:r>
      <w:r w:rsidR="00E25925" w:rsidRPr="00E97F4E">
        <w:rPr>
          <w:rFonts w:ascii="Simplified Arabic" w:hAnsi="Simplified Arabic" w:cs="Simplified Arabic"/>
          <w:sz w:val="32"/>
          <w:szCs w:val="32"/>
          <w:rtl/>
        </w:rPr>
        <w:t>سواء</w:t>
      </w:r>
      <w:r w:rsidR="00E25925" w:rsidRPr="00E97F4E">
        <w:rPr>
          <w:rFonts w:ascii="Simplified Arabic" w:hAnsi="Simplified Arabic" w:cs="Simplified Arabic"/>
          <w:sz w:val="32"/>
          <w:szCs w:val="32"/>
        </w:rPr>
        <w:t xml:space="preserve"> </w:t>
      </w:r>
      <w:r w:rsidR="00E25925" w:rsidRPr="00E97F4E">
        <w:rPr>
          <w:rFonts w:ascii="Simplified Arabic" w:hAnsi="Simplified Arabic" w:cs="Simplified Arabic"/>
          <w:sz w:val="32"/>
          <w:szCs w:val="32"/>
          <w:rtl/>
        </w:rPr>
        <w:t>في</w:t>
      </w:r>
      <w:r w:rsidRPr="00E97F4E">
        <w:rPr>
          <w:rFonts w:ascii="Simplified Arabic" w:hAnsi="Simplified Arabic" w:cs="Simplified Arabic"/>
          <w:sz w:val="32"/>
          <w:szCs w:val="32"/>
          <w:rtl/>
          <w:lang w:bidi="ar-DZ"/>
        </w:rPr>
        <w:t xml:space="preserve"> </w:t>
      </w:r>
      <w:r w:rsidR="00E25925" w:rsidRPr="00E97F4E">
        <w:rPr>
          <w:rFonts w:ascii="Simplified Arabic" w:hAnsi="Simplified Arabic" w:cs="Simplified Arabic"/>
          <w:sz w:val="32"/>
          <w:szCs w:val="32"/>
          <w:rtl/>
        </w:rPr>
        <w:t>حقوقه</w:t>
      </w:r>
      <w:r w:rsidR="00E25925" w:rsidRPr="00E97F4E">
        <w:rPr>
          <w:rFonts w:ascii="Simplified Arabic" w:hAnsi="Simplified Arabic" w:cs="Simplified Arabic"/>
          <w:sz w:val="32"/>
          <w:szCs w:val="32"/>
        </w:rPr>
        <w:t xml:space="preserve"> </w:t>
      </w:r>
      <w:r w:rsidR="00E25925" w:rsidRPr="00E97F4E">
        <w:rPr>
          <w:rFonts w:ascii="Simplified Arabic" w:hAnsi="Simplified Arabic" w:cs="Simplified Arabic"/>
          <w:sz w:val="32"/>
          <w:szCs w:val="32"/>
          <w:rtl/>
        </w:rPr>
        <w:t>أو</w:t>
      </w:r>
      <w:r w:rsidR="00E25925" w:rsidRPr="00E97F4E">
        <w:rPr>
          <w:rFonts w:ascii="Simplified Arabic" w:hAnsi="Simplified Arabic" w:cs="Simplified Arabic"/>
          <w:sz w:val="32"/>
          <w:szCs w:val="32"/>
        </w:rPr>
        <w:t xml:space="preserve"> </w:t>
      </w:r>
      <w:r w:rsidR="00E25925" w:rsidRPr="00E97F4E">
        <w:rPr>
          <w:rFonts w:ascii="Simplified Arabic" w:hAnsi="Simplified Arabic" w:cs="Simplified Arabic"/>
          <w:sz w:val="32"/>
          <w:szCs w:val="32"/>
          <w:rtl/>
        </w:rPr>
        <w:t>حرياته</w:t>
      </w:r>
      <w:r w:rsidR="00E25925" w:rsidRPr="00E97F4E">
        <w:rPr>
          <w:rFonts w:ascii="Simplified Arabic" w:hAnsi="Simplified Arabic" w:cs="Simplified Arabic"/>
          <w:sz w:val="32"/>
          <w:szCs w:val="32"/>
        </w:rPr>
        <w:t xml:space="preserve"> </w:t>
      </w:r>
      <w:r w:rsidR="00E25925" w:rsidRPr="00E97F4E">
        <w:rPr>
          <w:rFonts w:ascii="Simplified Arabic" w:hAnsi="Simplified Arabic" w:cs="Simplified Arabic"/>
          <w:sz w:val="32"/>
          <w:szCs w:val="32"/>
          <w:rtl/>
        </w:rPr>
        <w:t>أو</w:t>
      </w:r>
      <w:r w:rsidR="00E25925" w:rsidRPr="00E97F4E">
        <w:rPr>
          <w:rFonts w:ascii="Simplified Arabic" w:hAnsi="Simplified Arabic" w:cs="Simplified Arabic"/>
          <w:sz w:val="32"/>
          <w:szCs w:val="32"/>
        </w:rPr>
        <w:t xml:space="preserve"> </w:t>
      </w:r>
      <w:r w:rsidR="00E25925" w:rsidRPr="00E97F4E">
        <w:rPr>
          <w:rFonts w:ascii="Simplified Arabic" w:hAnsi="Simplified Arabic" w:cs="Simplified Arabic"/>
          <w:sz w:val="32"/>
          <w:szCs w:val="32"/>
          <w:rtl/>
        </w:rPr>
        <w:t>سلامته</w:t>
      </w:r>
      <w:r w:rsidR="00E25925" w:rsidRPr="00E97F4E">
        <w:rPr>
          <w:rFonts w:ascii="Simplified Arabic" w:hAnsi="Simplified Arabic" w:cs="Simplified Arabic"/>
          <w:sz w:val="32"/>
          <w:szCs w:val="32"/>
        </w:rPr>
        <w:t xml:space="preserve"> </w:t>
      </w:r>
      <w:r w:rsidR="00E25925" w:rsidRPr="00E97F4E">
        <w:rPr>
          <w:rFonts w:ascii="Simplified Arabic" w:hAnsi="Simplified Arabic" w:cs="Simplified Arabic"/>
          <w:sz w:val="32"/>
          <w:szCs w:val="32"/>
          <w:rtl/>
        </w:rPr>
        <w:t>بضمانة</w:t>
      </w:r>
      <w:r w:rsidR="00E25925" w:rsidRPr="00E97F4E">
        <w:rPr>
          <w:rFonts w:ascii="Simplified Arabic" w:hAnsi="Simplified Arabic" w:cs="Simplified Arabic"/>
          <w:sz w:val="32"/>
          <w:szCs w:val="32"/>
        </w:rPr>
        <w:t xml:space="preserve"> </w:t>
      </w:r>
      <w:r w:rsidR="00E25925" w:rsidRPr="00E97F4E">
        <w:rPr>
          <w:rFonts w:ascii="Simplified Arabic" w:hAnsi="Simplified Arabic" w:cs="Simplified Arabic"/>
          <w:sz w:val="32"/>
          <w:szCs w:val="32"/>
          <w:rtl/>
        </w:rPr>
        <w:t>دستورية</w:t>
      </w:r>
      <w:r w:rsidR="00E25925" w:rsidRPr="00E97F4E">
        <w:rPr>
          <w:rFonts w:ascii="Simplified Arabic" w:hAnsi="Simplified Arabic" w:cs="Simplified Arabic"/>
          <w:sz w:val="32"/>
          <w:szCs w:val="32"/>
        </w:rPr>
        <w:t xml:space="preserve"> </w:t>
      </w:r>
      <w:r w:rsidR="00E25925" w:rsidRPr="00E97F4E">
        <w:rPr>
          <w:rFonts w:ascii="Simplified Arabic" w:hAnsi="Simplified Arabic" w:cs="Simplified Arabic"/>
          <w:sz w:val="32"/>
          <w:szCs w:val="32"/>
          <w:rtl/>
        </w:rPr>
        <w:t>هامة،</w:t>
      </w:r>
      <w:r w:rsidR="00E25925" w:rsidRPr="00E97F4E">
        <w:rPr>
          <w:rFonts w:ascii="Simplified Arabic" w:hAnsi="Simplified Arabic" w:cs="Simplified Arabic"/>
          <w:sz w:val="32"/>
          <w:szCs w:val="32"/>
        </w:rPr>
        <w:t xml:space="preserve"> </w:t>
      </w:r>
      <w:r w:rsidR="00E25925" w:rsidRPr="00E97F4E">
        <w:rPr>
          <w:rFonts w:ascii="Simplified Arabic" w:hAnsi="Simplified Arabic" w:cs="Simplified Arabic"/>
          <w:sz w:val="32"/>
          <w:szCs w:val="32"/>
          <w:rtl/>
        </w:rPr>
        <w:t>تتمثل</w:t>
      </w:r>
      <w:r w:rsidR="00E25925" w:rsidRPr="00E97F4E">
        <w:rPr>
          <w:rFonts w:ascii="Simplified Arabic" w:hAnsi="Simplified Arabic" w:cs="Simplified Arabic"/>
          <w:sz w:val="32"/>
          <w:szCs w:val="32"/>
        </w:rPr>
        <w:t xml:space="preserve"> </w:t>
      </w:r>
      <w:r w:rsidR="00E25925" w:rsidRPr="00E97F4E">
        <w:rPr>
          <w:rFonts w:ascii="Simplified Arabic" w:hAnsi="Simplified Arabic" w:cs="Simplified Arabic"/>
          <w:sz w:val="32"/>
          <w:szCs w:val="32"/>
          <w:rtl/>
        </w:rPr>
        <w:t>في</w:t>
      </w:r>
      <w:r w:rsidR="00E25925" w:rsidRPr="00E97F4E">
        <w:rPr>
          <w:rFonts w:ascii="Simplified Arabic" w:hAnsi="Simplified Arabic" w:cs="Simplified Arabic"/>
          <w:sz w:val="32"/>
          <w:szCs w:val="32"/>
        </w:rPr>
        <w:t xml:space="preserve"> </w:t>
      </w:r>
      <w:r w:rsidR="00E25925" w:rsidRPr="00E97F4E">
        <w:rPr>
          <w:rFonts w:ascii="Simplified Arabic" w:hAnsi="Simplified Arabic" w:cs="Simplified Arabic"/>
          <w:sz w:val="32"/>
          <w:szCs w:val="32"/>
          <w:rtl/>
        </w:rPr>
        <w:t>القانون</w:t>
      </w:r>
      <w:r w:rsidR="00E25925" w:rsidRPr="00E97F4E">
        <w:rPr>
          <w:rFonts w:ascii="Simplified Arabic" w:hAnsi="Simplified Arabic" w:cs="Simplified Arabic"/>
          <w:sz w:val="32"/>
          <w:szCs w:val="32"/>
        </w:rPr>
        <w:t xml:space="preserve"> </w:t>
      </w:r>
      <w:r w:rsidR="00E25925" w:rsidRPr="00E97F4E">
        <w:rPr>
          <w:rFonts w:ascii="Simplified Arabic" w:hAnsi="Simplified Arabic" w:cs="Simplified Arabic"/>
          <w:sz w:val="32"/>
          <w:szCs w:val="32"/>
          <w:rtl/>
        </w:rPr>
        <w:t>الذي</w:t>
      </w:r>
      <w:r w:rsidR="00E25925" w:rsidRPr="00E97F4E">
        <w:rPr>
          <w:rFonts w:ascii="Simplified Arabic" w:hAnsi="Simplified Arabic" w:cs="Simplified Arabic"/>
          <w:sz w:val="32"/>
          <w:szCs w:val="32"/>
        </w:rPr>
        <w:t xml:space="preserve"> </w:t>
      </w:r>
      <w:r w:rsidRPr="00E97F4E">
        <w:rPr>
          <w:rFonts w:ascii="Simplified Arabic" w:hAnsi="Simplified Arabic" w:cs="Simplified Arabic"/>
          <w:sz w:val="32"/>
          <w:szCs w:val="32"/>
          <w:rtl/>
        </w:rPr>
        <w:t>يص</w:t>
      </w:r>
      <w:r w:rsidR="00E25925" w:rsidRPr="00E97F4E">
        <w:rPr>
          <w:rFonts w:ascii="Simplified Arabic" w:hAnsi="Simplified Arabic" w:cs="Simplified Arabic"/>
          <w:sz w:val="32"/>
          <w:szCs w:val="32"/>
          <w:rtl/>
        </w:rPr>
        <w:t>در</w:t>
      </w:r>
      <w:r w:rsidR="00E25925" w:rsidRPr="00E97F4E">
        <w:rPr>
          <w:rFonts w:ascii="Simplified Arabic" w:hAnsi="Simplified Arabic" w:cs="Simplified Arabic"/>
          <w:sz w:val="32"/>
          <w:szCs w:val="32"/>
        </w:rPr>
        <w:t xml:space="preserve"> </w:t>
      </w:r>
      <w:r w:rsidR="00E25925" w:rsidRPr="00E97F4E">
        <w:rPr>
          <w:rFonts w:ascii="Simplified Arabic" w:hAnsi="Simplified Arabic" w:cs="Simplified Arabic"/>
          <w:sz w:val="32"/>
          <w:szCs w:val="32"/>
          <w:rtl/>
        </w:rPr>
        <w:t>عن</w:t>
      </w:r>
      <w:r w:rsidRPr="00E97F4E">
        <w:rPr>
          <w:rFonts w:ascii="Simplified Arabic" w:hAnsi="Simplified Arabic" w:cs="Simplified Arabic"/>
          <w:sz w:val="32"/>
          <w:szCs w:val="32"/>
          <w:rtl/>
          <w:lang w:bidi="ar-DZ"/>
        </w:rPr>
        <w:t xml:space="preserve"> </w:t>
      </w:r>
      <w:r w:rsidR="00E25925" w:rsidRPr="00E97F4E">
        <w:rPr>
          <w:rFonts w:ascii="Simplified Arabic" w:hAnsi="Simplified Arabic" w:cs="Simplified Arabic"/>
          <w:sz w:val="32"/>
          <w:szCs w:val="32"/>
          <w:rtl/>
        </w:rPr>
        <w:t>ممثليه،</w:t>
      </w:r>
      <w:r w:rsidR="00E25925" w:rsidRPr="00E97F4E">
        <w:rPr>
          <w:rFonts w:ascii="Simplified Arabic" w:hAnsi="Simplified Arabic" w:cs="Simplified Arabic"/>
          <w:sz w:val="32"/>
          <w:szCs w:val="32"/>
        </w:rPr>
        <w:t xml:space="preserve"> </w:t>
      </w:r>
      <w:r w:rsidR="00E25925" w:rsidRPr="00E97F4E">
        <w:rPr>
          <w:rFonts w:ascii="Simplified Arabic" w:hAnsi="Simplified Arabic" w:cs="Simplified Arabic"/>
          <w:sz w:val="32"/>
          <w:szCs w:val="32"/>
          <w:rtl/>
        </w:rPr>
        <w:t>وهو</w:t>
      </w:r>
      <w:r w:rsidR="00E25925" w:rsidRPr="00E97F4E">
        <w:rPr>
          <w:rFonts w:ascii="Simplified Arabic" w:hAnsi="Simplified Arabic" w:cs="Simplified Arabic"/>
          <w:sz w:val="32"/>
          <w:szCs w:val="32"/>
        </w:rPr>
        <w:t xml:space="preserve"> </w:t>
      </w:r>
      <w:r w:rsidR="00E25925" w:rsidRPr="00E97F4E">
        <w:rPr>
          <w:rFonts w:ascii="Simplified Arabic" w:hAnsi="Simplified Arabic" w:cs="Simplified Arabic"/>
          <w:sz w:val="32"/>
          <w:szCs w:val="32"/>
          <w:rtl/>
        </w:rPr>
        <w:t>ما</w:t>
      </w:r>
      <w:r w:rsidR="00E25925" w:rsidRPr="00E97F4E">
        <w:rPr>
          <w:rFonts w:ascii="Simplified Arabic" w:hAnsi="Simplified Arabic" w:cs="Simplified Arabic"/>
          <w:sz w:val="32"/>
          <w:szCs w:val="32"/>
        </w:rPr>
        <w:t xml:space="preserve"> </w:t>
      </w:r>
      <w:r w:rsidR="00E25925" w:rsidRPr="00E97F4E">
        <w:rPr>
          <w:rFonts w:ascii="Simplified Arabic" w:hAnsi="Simplified Arabic" w:cs="Simplified Arabic"/>
          <w:sz w:val="32"/>
          <w:szCs w:val="32"/>
          <w:rtl/>
        </w:rPr>
        <w:t>يعد</w:t>
      </w:r>
      <w:r w:rsidR="00E25925" w:rsidRPr="00E97F4E">
        <w:rPr>
          <w:rFonts w:ascii="Simplified Arabic" w:hAnsi="Simplified Arabic" w:cs="Simplified Arabic"/>
          <w:sz w:val="32"/>
          <w:szCs w:val="32"/>
        </w:rPr>
        <w:t xml:space="preserve"> </w:t>
      </w:r>
      <w:r w:rsidR="00E25925" w:rsidRPr="00E97F4E">
        <w:rPr>
          <w:rFonts w:ascii="Simplified Arabic" w:hAnsi="Simplified Arabic" w:cs="Simplified Arabic"/>
          <w:sz w:val="32"/>
          <w:szCs w:val="32"/>
          <w:rtl/>
        </w:rPr>
        <w:t>في</w:t>
      </w:r>
      <w:r w:rsidR="00E25925" w:rsidRPr="00E97F4E">
        <w:rPr>
          <w:rFonts w:ascii="Simplified Arabic" w:hAnsi="Simplified Arabic" w:cs="Simplified Arabic"/>
          <w:sz w:val="32"/>
          <w:szCs w:val="32"/>
        </w:rPr>
        <w:t xml:space="preserve"> </w:t>
      </w:r>
      <w:r w:rsidR="00E25925" w:rsidRPr="00E97F4E">
        <w:rPr>
          <w:rFonts w:ascii="Simplified Arabic" w:hAnsi="Simplified Arabic" w:cs="Simplified Arabic"/>
          <w:sz w:val="32"/>
          <w:szCs w:val="32"/>
          <w:rtl/>
        </w:rPr>
        <w:t>حد</w:t>
      </w:r>
      <w:r w:rsidR="00E25925" w:rsidRPr="00E97F4E">
        <w:rPr>
          <w:rFonts w:ascii="Simplified Arabic" w:hAnsi="Simplified Arabic" w:cs="Simplified Arabic"/>
          <w:sz w:val="32"/>
          <w:szCs w:val="32"/>
        </w:rPr>
        <w:t xml:space="preserve"> </w:t>
      </w:r>
      <w:r w:rsidR="00E25925" w:rsidRPr="00E97F4E">
        <w:rPr>
          <w:rFonts w:ascii="Simplified Arabic" w:hAnsi="Simplified Arabic" w:cs="Simplified Arabic"/>
          <w:sz w:val="32"/>
          <w:szCs w:val="32"/>
          <w:rtl/>
        </w:rPr>
        <w:t>ذاته</w:t>
      </w:r>
      <w:r w:rsidR="00E25925" w:rsidRPr="00E97F4E">
        <w:rPr>
          <w:rFonts w:ascii="Simplified Arabic" w:hAnsi="Simplified Arabic" w:cs="Simplified Arabic"/>
          <w:sz w:val="32"/>
          <w:szCs w:val="32"/>
        </w:rPr>
        <w:t xml:space="preserve"> </w:t>
      </w:r>
      <w:r w:rsidR="00E25925" w:rsidRPr="00E97F4E">
        <w:rPr>
          <w:rFonts w:ascii="Simplified Arabic" w:hAnsi="Simplified Arabic" w:cs="Simplified Arabic"/>
          <w:sz w:val="32"/>
          <w:szCs w:val="32"/>
          <w:rtl/>
        </w:rPr>
        <w:t>اعت</w:t>
      </w:r>
      <w:r w:rsidRPr="00E97F4E">
        <w:rPr>
          <w:rFonts w:ascii="Simplified Arabic" w:hAnsi="Simplified Arabic" w:cs="Simplified Arabic"/>
          <w:sz w:val="32"/>
          <w:szCs w:val="32"/>
          <w:rtl/>
        </w:rPr>
        <w:t>را</w:t>
      </w:r>
      <w:r w:rsidR="00E25925" w:rsidRPr="00E97F4E">
        <w:rPr>
          <w:rFonts w:ascii="Simplified Arabic" w:hAnsi="Simplified Arabic" w:cs="Simplified Arabic"/>
          <w:sz w:val="32"/>
          <w:szCs w:val="32"/>
          <w:rtl/>
        </w:rPr>
        <w:t>فا</w:t>
      </w:r>
      <w:r w:rsidR="00E25925" w:rsidRPr="00E97F4E">
        <w:rPr>
          <w:rFonts w:ascii="Simplified Arabic" w:hAnsi="Simplified Arabic" w:cs="Simplified Arabic"/>
          <w:sz w:val="32"/>
          <w:szCs w:val="32"/>
        </w:rPr>
        <w:t xml:space="preserve"> </w:t>
      </w:r>
      <w:r w:rsidR="00E25925" w:rsidRPr="00E97F4E">
        <w:rPr>
          <w:rFonts w:ascii="Simplified Arabic" w:hAnsi="Simplified Arabic" w:cs="Simplified Arabic"/>
          <w:sz w:val="32"/>
          <w:szCs w:val="32"/>
          <w:rtl/>
        </w:rPr>
        <w:t>ضمنيا</w:t>
      </w:r>
      <w:r w:rsidR="00E25925" w:rsidRPr="00E97F4E">
        <w:rPr>
          <w:rFonts w:ascii="Simplified Arabic" w:hAnsi="Simplified Arabic" w:cs="Simplified Arabic"/>
          <w:sz w:val="32"/>
          <w:szCs w:val="32"/>
        </w:rPr>
        <w:t xml:space="preserve"> </w:t>
      </w:r>
      <w:r w:rsidR="00E25925" w:rsidRPr="00E97F4E">
        <w:rPr>
          <w:rFonts w:ascii="Simplified Arabic" w:hAnsi="Simplified Arabic" w:cs="Simplified Arabic"/>
          <w:sz w:val="32"/>
          <w:szCs w:val="32"/>
          <w:rtl/>
        </w:rPr>
        <w:t>منه</w:t>
      </w:r>
      <w:r w:rsidR="00E25925" w:rsidRPr="00E97F4E">
        <w:rPr>
          <w:rFonts w:ascii="Simplified Arabic" w:hAnsi="Simplified Arabic" w:cs="Simplified Arabic"/>
          <w:sz w:val="32"/>
          <w:szCs w:val="32"/>
        </w:rPr>
        <w:t xml:space="preserve"> </w:t>
      </w:r>
      <w:r w:rsidR="00E25925" w:rsidRPr="00E97F4E">
        <w:rPr>
          <w:rFonts w:ascii="Simplified Arabic" w:hAnsi="Simplified Arabic" w:cs="Simplified Arabic"/>
          <w:sz w:val="32"/>
          <w:szCs w:val="32"/>
          <w:rtl/>
        </w:rPr>
        <w:t>بسمو</w:t>
      </w:r>
      <w:r w:rsidR="00E25925" w:rsidRPr="00E97F4E">
        <w:rPr>
          <w:rFonts w:ascii="Simplified Arabic" w:hAnsi="Simplified Arabic" w:cs="Simplified Arabic"/>
          <w:sz w:val="32"/>
          <w:szCs w:val="32"/>
        </w:rPr>
        <w:t xml:space="preserve"> </w:t>
      </w:r>
      <w:r w:rsidR="00E25925" w:rsidRPr="00E97F4E">
        <w:rPr>
          <w:rFonts w:ascii="Simplified Arabic" w:hAnsi="Simplified Arabic" w:cs="Simplified Arabic"/>
          <w:sz w:val="32"/>
          <w:szCs w:val="32"/>
          <w:rtl/>
        </w:rPr>
        <w:t>القاعدة</w:t>
      </w:r>
      <w:r w:rsidR="00E25925" w:rsidRPr="00E97F4E">
        <w:rPr>
          <w:rFonts w:ascii="Simplified Arabic" w:hAnsi="Simplified Arabic" w:cs="Simplified Arabic"/>
          <w:sz w:val="32"/>
          <w:szCs w:val="32"/>
        </w:rPr>
        <w:t xml:space="preserve"> </w:t>
      </w:r>
      <w:r w:rsidR="00E25925" w:rsidRPr="00E97F4E">
        <w:rPr>
          <w:rFonts w:ascii="Simplified Arabic" w:hAnsi="Simplified Arabic" w:cs="Simplified Arabic"/>
          <w:sz w:val="32"/>
          <w:szCs w:val="32"/>
          <w:rtl/>
        </w:rPr>
        <w:t>القانونية،</w:t>
      </w:r>
      <w:r w:rsidR="00E25925" w:rsidRPr="00E97F4E">
        <w:rPr>
          <w:rFonts w:ascii="Simplified Arabic" w:hAnsi="Simplified Arabic" w:cs="Simplified Arabic"/>
          <w:sz w:val="32"/>
          <w:szCs w:val="32"/>
        </w:rPr>
        <w:t xml:space="preserve"> </w:t>
      </w:r>
      <w:r w:rsidR="00E25925" w:rsidRPr="00E97F4E">
        <w:rPr>
          <w:rFonts w:ascii="Simplified Arabic" w:hAnsi="Simplified Arabic" w:cs="Simplified Arabic"/>
          <w:sz w:val="32"/>
          <w:szCs w:val="32"/>
          <w:rtl/>
        </w:rPr>
        <w:t>وبمكانتها</w:t>
      </w:r>
      <w:r w:rsidR="00E25925" w:rsidRPr="00E97F4E">
        <w:rPr>
          <w:rFonts w:ascii="Simplified Arabic" w:hAnsi="Simplified Arabic" w:cs="Simplified Arabic"/>
          <w:sz w:val="32"/>
          <w:szCs w:val="32"/>
        </w:rPr>
        <w:t xml:space="preserve"> </w:t>
      </w:r>
      <w:r w:rsidR="00E25925" w:rsidRPr="00E97F4E">
        <w:rPr>
          <w:rFonts w:ascii="Simplified Arabic" w:hAnsi="Simplified Arabic" w:cs="Simplified Arabic"/>
          <w:sz w:val="32"/>
          <w:szCs w:val="32"/>
          <w:rtl/>
        </w:rPr>
        <w:t>في</w:t>
      </w:r>
      <w:r w:rsidRPr="00E97F4E">
        <w:rPr>
          <w:rFonts w:ascii="Simplified Arabic" w:hAnsi="Simplified Arabic" w:cs="Simplified Arabic"/>
          <w:sz w:val="32"/>
          <w:szCs w:val="32"/>
          <w:rtl/>
          <w:lang w:bidi="ar-DZ"/>
        </w:rPr>
        <w:t xml:space="preserve"> </w:t>
      </w:r>
      <w:r w:rsidR="00E25925" w:rsidRPr="00E97F4E">
        <w:rPr>
          <w:rFonts w:ascii="Simplified Arabic" w:hAnsi="Simplified Arabic" w:cs="Simplified Arabic"/>
          <w:sz w:val="32"/>
          <w:szCs w:val="32"/>
          <w:rtl/>
        </w:rPr>
        <w:t>هرم</w:t>
      </w:r>
      <w:r w:rsidR="00E25925" w:rsidRPr="00E97F4E">
        <w:rPr>
          <w:rFonts w:ascii="Simplified Arabic" w:hAnsi="Simplified Arabic" w:cs="Simplified Arabic"/>
          <w:sz w:val="32"/>
          <w:szCs w:val="32"/>
        </w:rPr>
        <w:t xml:space="preserve"> </w:t>
      </w:r>
      <w:r w:rsidR="00E25925" w:rsidRPr="00E97F4E">
        <w:rPr>
          <w:rFonts w:ascii="Simplified Arabic" w:hAnsi="Simplified Arabic" w:cs="Simplified Arabic"/>
          <w:sz w:val="32"/>
          <w:szCs w:val="32"/>
          <w:rtl/>
        </w:rPr>
        <w:t>المعايير</w:t>
      </w:r>
      <w:r w:rsidR="00E25925" w:rsidRPr="00E97F4E">
        <w:rPr>
          <w:rFonts w:ascii="Simplified Arabic" w:hAnsi="Simplified Arabic" w:cs="Simplified Arabic"/>
          <w:sz w:val="32"/>
          <w:szCs w:val="32"/>
        </w:rPr>
        <w:t xml:space="preserve"> </w:t>
      </w:r>
      <w:r w:rsidR="00E25925" w:rsidRPr="00E97F4E">
        <w:rPr>
          <w:rFonts w:ascii="Simplified Arabic" w:hAnsi="Simplified Arabic" w:cs="Simplified Arabic"/>
          <w:sz w:val="32"/>
          <w:szCs w:val="32"/>
          <w:rtl/>
        </w:rPr>
        <w:t>القانونية</w:t>
      </w:r>
      <w:r w:rsidR="00E25925" w:rsidRPr="00E97F4E">
        <w:rPr>
          <w:rFonts w:ascii="Simplified Arabic" w:hAnsi="Simplified Arabic" w:cs="Simplified Arabic"/>
          <w:sz w:val="32"/>
          <w:szCs w:val="32"/>
        </w:rPr>
        <w:t>.</w:t>
      </w:r>
    </w:p>
    <w:p w:rsidR="003F3D42" w:rsidRDefault="003F3D42" w:rsidP="00A54CB8">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rPr>
        <w:t xml:space="preserve">   لكن </w:t>
      </w:r>
      <w:r>
        <w:rPr>
          <w:rFonts w:ascii="Simplified Arabic" w:hAnsi="Simplified Arabic" w:cs="Simplified Arabic" w:hint="cs"/>
          <w:sz w:val="32"/>
          <w:szCs w:val="32"/>
          <w:rtl/>
          <w:lang w:bidi="ar-DZ"/>
        </w:rPr>
        <w:t>من الناحية النظرية تضمنت المادة 122 من التعديل الدستوري لعام 1996 قيدان: القيد الأول عمودي يتمثل في تعداد المجالات التي يشرع فيها البرلمان بموجب قوانين عادية، أما القيد الثاني، فهو أفقي ميز في إطار المجالات المحفوظة للبرلمان بين مجموعتين، تلك التي يكتفي فيها بوضع القواعد العامة و المبادئ، و بين الأخرى التي يتعدى دوره فيها إلى التفاصيل و الجزئيات.</w:t>
      </w:r>
      <w:r>
        <w:rPr>
          <w:rStyle w:val="Appelnotedebasdep"/>
          <w:rFonts w:ascii="Simplified Arabic" w:hAnsi="Simplified Arabic" w:cs="Simplified Arabic"/>
          <w:sz w:val="32"/>
          <w:szCs w:val="32"/>
          <w:rtl/>
          <w:lang w:bidi="ar-DZ"/>
        </w:rPr>
        <w:footnoteReference w:id="45"/>
      </w:r>
      <w:r>
        <w:rPr>
          <w:rFonts w:ascii="Simplified Arabic" w:hAnsi="Simplified Arabic" w:cs="Simplified Arabic" w:hint="cs"/>
          <w:sz w:val="32"/>
          <w:szCs w:val="32"/>
          <w:rtl/>
          <w:lang w:bidi="ar-DZ"/>
        </w:rPr>
        <w:t xml:space="preserve"> </w:t>
      </w:r>
    </w:p>
    <w:p w:rsidR="003F3D42" w:rsidRDefault="00255461" w:rsidP="00A54CB8">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3F3D42">
        <w:rPr>
          <w:rFonts w:ascii="Simplified Arabic" w:hAnsi="Simplified Arabic" w:cs="Simplified Arabic" w:hint="cs"/>
          <w:sz w:val="32"/>
          <w:szCs w:val="32"/>
          <w:rtl/>
          <w:lang w:bidi="ar-DZ"/>
        </w:rPr>
        <w:t>ففيما يخص المجموعة الأولى المتعلق</w:t>
      </w:r>
      <w:r w:rsidR="003008E9">
        <w:rPr>
          <w:rFonts w:ascii="Simplified Arabic" w:hAnsi="Simplified Arabic" w:cs="Simplified Arabic" w:hint="cs"/>
          <w:sz w:val="32"/>
          <w:szCs w:val="32"/>
          <w:rtl/>
          <w:lang w:bidi="ar-DZ"/>
        </w:rPr>
        <w:t>ة بوضع القواعد العامة و المبادئ</w:t>
      </w:r>
      <w:r w:rsidR="003F3D42">
        <w:rPr>
          <w:rFonts w:ascii="Simplified Arabic" w:hAnsi="Simplified Arabic" w:cs="Simplified Arabic" w:hint="cs"/>
          <w:sz w:val="32"/>
          <w:szCs w:val="32"/>
          <w:rtl/>
          <w:lang w:bidi="ar-DZ"/>
        </w:rPr>
        <w:t xml:space="preserve">، فإن تدخل البرلمان فيها يظل على مستوى العموميات نظرا لأنها ذات طابع عام، أو لتعقيدها و ارتباطها بجوانب تقنية، بينما يترك التفاصيل للنصوص التنظيمية الصادرة عن السلطة التنفيذية التي تتولى </w:t>
      </w:r>
      <w:r w:rsidR="003F3D42">
        <w:rPr>
          <w:rFonts w:ascii="Simplified Arabic" w:hAnsi="Simplified Arabic" w:cs="Simplified Arabic" w:hint="cs"/>
          <w:sz w:val="32"/>
          <w:szCs w:val="32"/>
          <w:rtl/>
          <w:lang w:bidi="ar-DZ"/>
        </w:rPr>
        <w:lastRenderedPageBreak/>
        <w:t>إصدار النصوص التطبيقية للقانون. و بدونها لن يكون القانون قابلا للدخول حيز التنفيذ</w:t>
      </w:r>
      <w:r w:rsidR="003F3D42">
        <w:rPr>
          <w:rStyle w:val="Appelnotedebasdep"/>
          <w:rFonts w:ascii="Simplified Arabic" w:hAnsi="Simplified Arabic" w:cs="Simplified Arabic"/>
          <w:sz w:val="32"/>
          <w:szCs w:val="32"/>
          <w:rtl/>
          <w:lang w:bidi="ar-DZ"/>
        </w:rPr>
        <w:footnoteReference w:id="46"/>
      </w:r>
      <w:r w:rsidR="003F3D42">
        <w:rPr>
          <w:rFonts w:ascii="Simplified Arabic" w:hAnsi="Simplified Arabic" w:cs="Simplified Arabic" w:hint="cs"/>
          <w:sz w:val="32"/>
          <w:szCs w:val="32"/>
          <w:rtl/>
          <w:lang w:bidi="ar-DZ"/>
        </w:rPr>
        <w:t>،</w:t>
      </w:r>
      <w:r w:rsidR="005F0D26">
        <w:rPr>
          <w:rFonts w:ascii="Simplified Arabic" w:hAnsi="Simplified Arabic" w:cs="Simplified Arabic" w:hint="cs"/>
          <w:sz w:val="32"/>
          <w:szCs w:val="32"/>
          <w:rtl/>
          <w:lang w:bidi="ar-DZ"/>
        </w:rPr>
        <w:t xml:space="preserve">     </w:t>
      </w:r>
      <w:r w:rsidR="003F3D42">
        <w:rPr>
          <w:rFonts w:ascii="Simplified Arabic" w:hAnsi="Simplified Arabic" w:cs="Simplified Arabic" w:hint="cs"/>
          <w:sz w:val="32"/>
          <w:szCs w:val="32"/>
          <w:rtl/>
          <w:lang w:bidi="ar-DZ"/>
        </w:rPr>
        <w:t xml:space="preserve"> و من هذه المجموعة نذكر: </w:t>
      </w:r>
    </w:p>
    <w:p w:rsidR="003F3D42" w:rsidRDefault="003F3D42" w:rsidP="00A54CB8">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القواعد العامة المتعلقة بالدفاع الوطني و استعمال السلطات المدنية للقوات المسلحة.</w:t>
      </w:r>
    </w:p>
    <w:p w:rsidR="003F3D42" w:rsidRDefault="003F3D42" w:rsidP="003008E9">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القواعد العامة المتعلقة بالصحة</w:t>
      </w:r>
      <w:r w:rsidR="003008E9">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 القواعد العامة المتعلقة بالتعليم و البحث العلمي</w:t>
      </w:r>
    </w:p>
    <w:p w:rsidR="003008E9" w:rsidRDefault="003F3D42" w:rsidP="003008E9">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القواعد العامة المتعلقة بحماية الثروة الحيوانية</w:t>
      </w:r>
    </w:p>
    <w:p w:rsidR="003F3D42" w:rsidRDefault="003F3D42" w:rsidP="003008E9">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القواعد العامة المتعلقة بقانون الأحوال الشخصية و حق الأسرة.</w:t>
      </w:r>
    </w:p>
    <w:p w:rsidR="003F3D42" w:rsidRDefault="00255461" w:rsidP="00A54CB8">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3F3D42">
        <w:rPr>
          <w:rFonts w:ascii="Simplified Arabic" w:hAnsi="Simplified Arabic" w:cs="Simplified Arabic" w:hint="cs"/>
          <w:sz w:val="32"/>
          <w:szCs w:val="32"/>
          <w:rtl/>
          <w:lang w:bidi="ar-DZ"/>
        </w:rPr>
        <w:t>أما فيما يتعلق بالمجموعة الثانية، فالبرلمان فيها يتمتع بصلاحية أوسع، إذ بإمكانه أن يطال الجزئيات و التفاصيل، و من المفروض أن تدخل السلطة التنفيذية في هذا النوع من المواضيع يقل، و لا يشمل إلا تلك الجوانب التي لم يتناولها البرلمان، و من مواضيع هذه المجموعة نذكر:</w:t>
      </w:r>
    </w:p>
    <w:p w:rsidR="003F3D42" w:rsidRDefault="003F3D42" w:rsidP="00A54CB8">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الضمانات الأساسية للموظفين و القانون الأساسي العام للوظيف العمومي.</w:t>
      </w:r>
    </w:p>
    <w:p w:rsidR="003F3D42" w:rsidRDefault="003F3D42" w:rsidP="003008E9">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شروط استقرار الأشخاص و حرياتهم و حقوقهم المدنية.</w:t>
      </w:r>
      <w:r w:rsidR="003008E9">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 الضرائب و كل ما يتعلق بالجباية و الرسوم و الحقوق المختلفة و تحديد أساسها و نسبها.</w:t>
      </w:r>
      <w:r w:rsidR="003008E9">
        <w:rPr>
          <w:rFonts w:ascii="Simplified Arabic" w:hAnsi="Simplified Arabic" w:cs="Simplified Arabic" w:hint="cs"/>
          <w:sz w:val="32"/>
          <w:szCs w:val="32"/>
          <w:rtl/>
          <w:lang w:bidi="ar-DZ"/>
        </w:rPr>
        <w:t xml:space="preserve">    </w:t>
      </w:r>
      <w:r w:rsidR="00BB66FC">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إنشاء فئات المؤسسات.</w:t>
      </w:r>
    </w:p>
    <w:p w:rsidR="00A35B6D" w:rsidRDefault="00255461" w:rsidP="00073880">
      <w:pPr>
        <w:autoSpaceDE w:val="0"/>
        <w:autoSpaceDN w:val="0"/>
        <w:bidi/>
        <w:adjustRightInd w:val="0"/>
        <w:spacing w:after="0"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3F3D42">
        <w:rPr>
          <w:rFonts w:ascii="Simplified Arabic" w:hAnsi="Simplified Arabic" w:cs="Simplified Arabic" w:hint="cs"/>
          <w:sz w:val="32"/>
          <w:szCs w:val="32"/>
          <w:rtl/>
          <w:lang w:bidi="ar-DZ"/>
        </w:rPr>
        <w:t>هذا التمييز على المستوى النظري يبقى بدون فائدة على المستوى العملي، فقلما أحترم سواء من طرف البرلمان أو الحكومة</w:t>
      </w:r>
      <w:r w:rsidR="003F3D42">
        <w:rPr>
          <w:rStyle w:val="Appelnotedebasdep"/>
          <w:rFonts w:ascii="Simplified Arabic" w:hAnsi="Simplified Arabic" w:cs="Simplified Arabic"/>
          <w:sz w:val="32"/>
          <w:szCs w:val="32"/>
          <w:rtl/>
          <w:lang w:bidi="ar-DZ"/>
        </w:rPr>
        <w:footnoteReference w:id="47"/>
      </w:r>
      <w:r w:rsidR="003F3D42">
        <w:rPr>
          <w:rFonts w:ascii="Simplified Arabic" w:hAnsi="Simplified Arabic" w:cs="Simplified Arabic" w:hint="cs"/>
          <w:sz w:val="32"/>
          <w:szCs w:val="32"/>
          <w:rtl/>
          <w:lang w:bidi="ar-DZ"/>
        </w:rPr>
        <w:t xml:space="preserve"> .</w:t>
      </w:r>
      <w:r w:rsidR="001832E7">
        <w:rPr>
          <w:rFonts w:ascii="Simplified Arabic" w:hAnsi="Simplified Arabic" w:cs="Simplified Arabic" w:hint="cs"/>
          <w:sz w:val="32"/>
          <w:szCs w:val="32"/>
          <w:rtl/>
          <w:lang w:bidi="ar-DZ"/>
        </w:rPr>
        <w:t xml:space="preserve"> </w:t>
      </w:r>
    </w:p>
    <w:p w:rsidR="00E25925" w:rsidRPr="00F51188" w:rsidRDefault="00255461" w:rsidP="00A35B6D">
      <w:pPr>
        <w:autoSpaceDE w:val="0"/>
        <w:autoSpaceDN w:val="0"/>
        <w:bidi/>
        <w:adjustRightInd w:val="0"/>
        <w:spacing w:after="0" w:line="360" w:lineRule="auto"/>
        <w:jc w:val="both"/>
        <w:rPr>
          <w:rFonts w:ascii="SimplifiedArabic" w:hAnsi="SimplifiedArabic-Bold" w:cs="SimplifiedArabic"/>
          <w:sz w:val="32"/>
          <w:szCs w:val="32"/>
          <w:rtl/>
          <w:lang w:bidi="ar-DZ"/>
        </w:rPr>
      </w:pPr>
      <w:r>
        <w:rPr>
          <w:rFonts w:ascii="Simplified Arabic" w:hAnsi="Simplified Arabic" w:cs="Simplified Arabic" w:hint="cs"/>
          <w:sz w:val="32"/>
          <w:szCs w:val="32"/>
          <w:rtl/>
          <w:lang w:bidi="ar-DZ"/>
        </w:rPr>
        <w:lastRenderedPageBreak/>
        <w:t xml:space="preserve">   و </w:t>
      </w:r>
      <w:r w:rsidR="001832E7">
        <w:rPr>
          <w:rFonts w:ascii="Simplified Arabic" w:hAnsi="Simplified Arabic" w:cs="Simplified Arabic" w:hint="cs"/>
          <w:sz w:val="32"/>
          <w:szCs w:val="32"/>
          <w:rtl/>
          <w:lang w:bidi="ar-DZ"/>
        </w:rPr>
        <w:t>يرفض بعض الفقهاء التفرقة بين هاتين الطائفتين م</w:t>
      </w:r>
      <w:r w:rsidR="00073880">
        <w:rPr>
          <w:rFonts w:ascii="Simplified Arabic" w:hAnsi="Simplified Arabic" w:cs="Simplified Arabic" w:hint="cs"/>
          <w:sz w:val="32"/>
          <w:szCs w:val="32"/>
          <w:rtl/>
          <w:lang w:bidi="ar-DZ"/>
        </w:rPr>
        <w:t>ن التش</w:t>
      </w:r>
      <w:r>
        <w:rPr>
          <w:rFonts w:ascii="Simplified Arabic" w:hAnsi="Simplified Arabic" w:cs="Simplified Arabic" w:hint="cs"/>
          <w:sz w:val="32"/>
          <w:szCs w:val="32"/>
          <w:rtl/>
          <w:lang w:bidi="ar-DZ"/>
        </w:rPr>
        <w:t>ريع و يجردها من كل أهمية،     و</w:t>
      </w:r>
      <w:r w:rsidR="00073880">
        <w:rPr>
          <w:rFonts w:ascii="Simplified Arabic" w:hAnsi="Simplified Arabic" w:cs="Simplified Arabic" w:hint="cs"/>
          <w:sz w:val="32"/>
          <w:szCs w:val="32"/>
          <w:rtl/>
          <w:lang w:bidi="ar-DZ"/>
        </w:rPr>
        <w:t xml:space="preserve"> </w:t>
      </w:r>
      <w:r w:rsidR="001832E7">
        <w:rPr>
          <w:rFonts w:ascii="Simplified Arabic" w:hAnsi="Simplified Arabic" w:cs="Simplified Arabic" w:hint="cs"/>
          <w:sz w:val="32"/>
          <w:szCs w:val="32"/>
          <w:rtl/>
          <w:lang w:bidi="ar-DZ"/>
        </w:rPr>
        <w:t>يرى أنها تكاد تكون نظرية و محدودة الفائدة من الناحية العملية.</w:t>
      </w:r>
      <w:r w:rsidR="001832E7">
        <w:rPr>
          <w:rStyle w:val="Appelnotedebasdep"/>
          <w:rFonts w:ascii="Simplified Arabic" w:hAnsi="Simplified Arabic" w:cs="Simplified Arabic"/>
          <w:sz w:val="32"/>
          <w:szCs w:val="32"/>
          <w:rtl/>
          <w:lang w:bidi="ar-DZ"/>
        </w:rPr>
        <w:footnoteReference w:id="48"/>
      </w:r>
    </w:p>
    <w:p w:rsidR="00073880" w:rsidRPr="00255461" w:rsidRDefault="00255461" w:rsidP="00255461">
      <w:pPr>
        <w:autoSpaceDE w:val="0"/>
        <w:autoSpaceDN w:val="0"/>
        <w:bidi/>
        <w:adjustRightInd w:val="0"/>
        <w:spacing w:after="0" w:line="360" w:lineRule="auto"/>
        <w:jc w:val="both"/>
        <w:rPr>
          <w:rFonts w:ascii="SimplifiedArabic" w:hAnsi="SimplifiedArabic-Bold" w:cs="SimplifiedArabic"/>
          <w:sz w:val="32"/>
          <w:szCs w:val="32"/>
          <w:rtl/>
          <w:lang w:bidi="ar-DZ"/>
        </w:rPr>
      </w:pPr>
      <w:r>
        <w:rPr>
          <w:rFonts w:ascii="SimplifiedArabic" w:hAnsi="SimplifiedArabic-Bold" w:cs="SimplifiedArabic" w:hint="cs"/>
          <w:sz w:val="32"/>
          <w:szCs w:val="32"/>
          <w:rtl/>
        </w:rPr>
        <w:t xml:space="preserve">   </w:t>
      </w:r>
      <w:r w:rsidR="00F51188">
        <w:rPr>
          <w:rFonts w:ascii="SimplifiedArabic" w:hAnsi="SimplifiedArabic-Bold" w:cs="SimplifiedArabic" w:hint="cs"/>
          <w:sz w:val="32"/>
          <w:szCs w:val="32"/>
          <w:rtl/>
        </w:rPr>
        <w:t>و ما</w:t>
      </w:r>
      <w:r w:rsidR="00BB66FC">
        <w:rPr>
          <w:rFonts w:ascii="SimplifiedArabic" w:hAnsi="SimplifiedArabic-Bold" w:cs="SimplifiedArabic" w:hint="cs"/>
          <w:sz w:val="32"/>
          <w:szCs w:val="32"/>
          <w:rtl/>
        </w:rPr>
        <w:t xml:space="preserve"> يلاحظ</w:t>
      </w:r>
      <w:r w:rsidR="00F51188">
        <w:rPr>
          <w:rFonts w:ascii="SimplifiedArabic" w:hAnsi="SimplifiedArabic-Bold" w:cs="SimplifiedArabic" w:hint="cs"/>
          <w:sz w:val="32"/>
          <w:szCs w:val="32"/>
          <w:rtl/>
        </w:rPr>
        <w:t xml:space="preserve"> هو</w:t>
      </w:r>
      <w:r w:rsidR="00E25925">
        <w:rPr>
          <w:rFonts w:ascii="SimplifiedArabic" w:hAnsi="SimplifiedArabic-Bold" w:cs="SimplifiedArabic"/>
          <w:sz w:val="32"/>
          <w:szCs w:val="32"/>
        </w:rPr>
        <w:t xml:space="preserve"> </w:t>
      </w:r>
      <w:r w:rsidR="00E25925">
        <w:rPr>
          <w:rFonts w:ascii="SimplifiedArabic" w:hAnsi="SimplifiedArabic-Bold" w:cs="SimplifiedArabic" w:hint="cs"/>
          <w:sz w:val="32"/>
          <w:szCs w:val="32"/>
          <w:rtl/>
        </w:rPr>
        <w:t>أن</w:t>
      </w:r>
      <w:r w:rsidR="00E25925">
        <w:rPr>
          <w:rFonts w:ascii="SimplifiedArabic" w:hAnsi="SimplifiedArabic-Bold" w:cs="SimplifiedArabic"/>
          <w:sz w:val="32"/>
          <w:szCs w:val="32"/>
        </w:rPr>
        <w:t xml:space="preserve"> </w:t>
      </w:r>
      <w:r w:rsidR="00E25925">
        <w:rPr>
          <w:rFonts w:ascii="SimplifiedArabic" w:hAnsi="SimplifiedArabic-Bold" w:cs="SimplifiedArabic" w:hint="cs"/>
          <w:sz w:val="32"/>
          <w:szCs w:val="32"/>
          <w:rtl/>
        </w:rPr>
        <w:t>المواضيع</w:t>
      </w:r>
      <w:r w:rsidR="00E25925">
        <w:rPr>
          <w:rFonts w:ascii="SimplifiedArabic" w:hAnsi="SimplifiedArabic-Bold" w:cs="SimplifiedArabic"/>
          <w:sz w:val="32"/>
          <w:szCs w:val="32"/>
        </w:rPr>
        <w:t xml:space="preserve"> </w:t>
      </w:r>
      <w:r w:rsidR="00E25925">
        <w:rPr>
          <w:rFonts w:ascii="SimplifiedArabic" w:hAnsi="SimplifiedArabic-Bold" w:cs="SimplifiedArabic" w:hint="cs"/>
          <w:sz w:val="32"/>
          <w:szCs w:val="32"/>
          <w:rtl/>
        </w:rPr>
        <w:t>الداخلة</w:t>
      </w:r>
      <w:r w:rsidR="00E25925">
        <w:rPr>
          <w:rFonts w:ascii="SimplifiedArabic" w:hAnsi="SimplifiedArabic-Bold" w:cs="SimplifiedArabic"/>
          <w:sz w:val="32"/>
          <w:szCs w:val="32"/>
        </w:rPr>
        <w:t xml:space="preserve"> </w:t>
      </w:r>
      <w:r w:rsidR="00E25925">
        <w:rPr>
          <w:rFonts w:ascii="SimplifiedArabic" w:hAnsi="SimplifiedArabic-Bold" w:cs="SimplifiedArabic" w:hint="cs"/>
          <w:sz w:val="32"/>
          <w:szCs w:val="32"/>
          <w:rtl/>
        </w:rPr>
        <w:t>في</w:t>
      </w:r>
      <w:r w:rsidR="00E25925">
        <w:rPr>
          <w:rFonts w:ascii="SimplifiedArabic" w:hAnsi="SimplifiedArabic-Bold" w:cs="SimplifiedArabic"/>
          <w:sz w:val="32"/>
          <w:szCs w:val="32"/>
        </w:rPr>
        <w:t xml:space="preserve"> </w:t>
      </w:r>
      <w:r w:rsidR="00E25925">
        <w:rPr>
          <w:rFonts w:ascii="SimplifiedArabic" w:hAnsi="SimplifiedArabic-Bold" w:cs="SimplifiedArabic" w:hint="cs"/>
          <w:sz w:val="32"/>
          <w:szCs w:val="32"/>
          <w:rtl/>
        </w:rPr>
        <w:t>اختصاص</w:t>
      </w:r>
      <w:r w:rsidR="00E25925">
        <w:rPr>
          <w:rFonts w:ascii="SimplifiedArabic" w:hAnsi="SimplifiedArabic-Bold" w:cs="SimplifiedArabic"/>
          <w:sz w:val="32"/>
          <w:szCs w:val="32"/>
        </w:rPr>
        <w:t xml:space="preserve"> </w:t>
      </w:r>
      <w:r w:rsidR="00E25925">
        <w:rPr>
          <w:rFonts w:ascii="SimplifiedArabic" w:hAnsi="SimplifiedArabic-Bold" w:cs="SimplifiedArabic" w:hint="cs"/>
          <w:sz w:val="32"/>
          <w:szCs w:val="32"/>
          <w:rtl/>
        </w:rPr>
        <w:t>المشرع</w:t>
      </w:r>
      <w:r w:rsidR="00E25925">
        <w:rPr>
          <w:rFonts w:ascii="SimplifiedArabic" w:hAnsi="SimplifiedArabic-Bold" w:cs="SimplifiedArabic"/>
          <w:sz w:val="32"/>
          <w:szCs w:val="32"/>
        </w:rPr>
        <w:t xml:space="preserve"> </w:t>
      </w:r>
      <w:r w:rsidR="00E25925">
        <w:rPr>
          <w:rFonts w:ascii="SimplifiedArabic" w:hAnsi="SimplifiedArabic-Bold" w:cs="SimplifiedArabic" w:hint="cs"/>
          <w:sz w:val="32"/>
          <w:szCs w:val="32"/>
          <w:rtl/>
        </w:rPr>
        <w:t>تشترك</w:t>
      </w:r>
      <w:r w:rsidR="00E25925">
        <w:rPr>
          <w:rFonts w:ascii="SimplifiedArabic" w:hAnsi="SimplifiedArabic-Bold" w:cs="SimplifiedArabic"/>
          <w:sz w:val="32"/>
          <w:szCs w:val="32"/>
        </w:rPr>
        <w:t xml:space="preserve"> </w:t>
      </w:r>
      <w:r w:rsidR="00E25925">
        <w:rPr>
          <w:rFonts w:ascii="SimplifiedArabic" w:hAnsi="SimplifiedArabic-Bold" w:cs="SimplifiedArabic" w:hint="cs"/>
          <w:sz w:val="32"/>
          <w:szCs w:val="32"/>
          <w:rtl/>
        </w:rPr>
        <w:t>إلى</w:t>
      </w:r>
      <w:r w:rsidR="00E25925">
        <w:rPr>
          <w:rFonts w:ascii="SimplifiedArabic" w:hAnsi="SimplifiedArabic-Bold" w:cs="SimplifiedArabic"/>
          <w:sz w:val="32"/>
          <w:szCs w:val="32"/>
        </w:rPr>
        <w:t xml:space="preserve"> </w:t>
      </w:r>
      <w:r w:rsidR="00E25925">
        <w:rPr>
          <w:rFonts w:ascii="SimplifiedArabic" w:hAnsi="SimplifiedArabic-Bold" w:cs="SimplifiedArabic" w:hint="cs"/>
          <w:sz w:val="32"/>
          <w:szCs w:val="32"/>
          <w:rtl/>
        </w:rPr>
        <w:t>حد</w:t>
      </w:r>
      <w:r w:rsidR="00E25925">
        <w:rPr>
          <w:rFonts w:ascii="SimplifiedArabic" w:hAnsi="SimplifiedArabic-Bold" w:cs="SimplifiedArabic"/>
          <w:sz w:val="32"/>
          <w:szCs w:val="32"/>
        </w:rPr>
        <w:t xml:space="preserve"> </w:t>
      </w:r>
      <w:r w:rsidR="00E25925">
        <w:rPr>
          <w:rFonts w:ascii="SimplifiedArabic" w:hAnsi="SimplifiedArabic-Bold" w:cs="SimplifiedArabic" w:hint="cs"/>
          <w:sz w:val="32"/>
          <w:szCs w:val="32"/>
          <w:rtl/>
        </w:rPr>
        <w:t>ما</w:t>
      </w:r>
      <w:r w:rsidR="00E25925">
        <w:rPr>
          <w:rFonts w:ascii="SimplifiedArabic" w:hAnsi="SimplifiedArabic-Bold" w:cs="SimplifiedArabic"/>
          <w:sz w:val="32"/>
          <w:szCs w:val="32"/>
        </w:rPr>
        <w:t xml:space="preserve"> </w:t>
      </w:r>
      <w:r w:rsidR="00E25925">
        <w:rPr>
          <w:rFonts w:ascii="SimplifiedArabic" w:hAnsi="SimplifiedArabic-Bold" w:cs="SimplifiedArabic" w:hint="cs"/>
          <w:sz w:val="32"/>
          <w:szCs w:val="32"/>
          <w:rtl/>
        </w:rPr>
        <w:t>في</w:t>
      </w:r>
      <w:r w:rsidR="00E25925">
        <w:rPr>
          <w:rFonts w:ascii="SimplifiedArabic" w:hAnsi="SimplifiedArabic-Bold" w:cs="SimplifiedArabic"/>
          <w:sz w:val="32"/>
          <w:szCs w:val="32"/>
        </w:rPr>
        <w:t xml:space="preserve"> </w:t>
      </w:r>
      <w:r w:rsidR="00E25925">
        <w:rPr>
          <w:rFonts w:ascii="SimplifiedArabic" w:hAnsi="SimplifiedArabic-Bold" w:cs="SimplifiedArabic" w:hint="cs"/>
          <w:sz w:val="32"/>
          <w:szCs w:val="32"/>
          <w:rtl/>
        </w:rPr>
        <w:t>طبيعة</w:t>
      </w:r>
      <w:r>
        <w:rPr>
          <w:rFonts w:ascii="SimplifiedArabic" w:hAnsi="SimplifiedArabic-Bold" w:cs="SimplifiedArabic" w:hint="cs"/>
          <w:sz w:val="32"/>
          <w:szCs w:val="32"/>
          <w:rtl/>
          <w:lang w:bidi="ar-DZ"/>
        </w:rPr>
        <w:t xml:space="preserve"> </w:t>
      </w:r>
      <w:r w:rsidR="00E25925">
        <w:rPr>
          <w:rFonts w:ascii="SimplifiedArabic" w:hAnsi="SimplifiedArabic-Bold" w:cs="SimplifiedArabic" w:hint="cs"/>
          <w:sz w:val="32"/>
          <w:szCs w:val="32"/>
          <w:rtl/>
        </w:rPr>
        <w:t>واحدة،</w:t>
      </w:r>
      <w:r w:rsidR="00E25925">
        <w:rPr>
          <w:rFonts w:ascii="SimplifiedArabic" w:hAnsi="SimplifiedArabic-Bold" w:cs="SimplifiedArabic"/>
          <w:sz w:val="32"/>
          <w:szCs w:val="32"/>
        </w:rPr>
        <w:t xml:space="preserve"> </w:t>
      </w:r>
      <w:r w:rsidR="00E25925">
        <w:rPr>
          <w:rFonts w:ascii="SimplifiedArabic" w:hAnsi="SimplifiedArabic-Bold" w:cs="SimplifiedArabic" w:hint="cs"/>
          <w:sz w:val="32"/>
          <w:szCs w:val="32"/>
          <w:rtl/>
        </w:rPr>
        <w:t>وهي</w:t>
      </w:r>
      <w:r w:rsidR="00E25925">
        <w:rPr>
          <w:rFonts w:ascii="SimplifiedArabic" w:hAnsi="SimplifiedArabic-Bold" w:cs="SimplifiedArabic"/>
          <w:sz w:val="32"/>
          <w:szCs w:val="32"/>
        </w:rPr>
        <w:t xml:space="preserve"> </w:t>
      </w:r>
      <w:r w:rsidR="00E25925">
        <w:rPr>
          <w:rFonts w:ascii="SimplifiedArabic" w:hAnsi="SimplifiedArabic-Bold" w:cs="SimplifiedArabic" w:hint="cs"/>
          <w:sz w:val="32"/>
          <w:szCs w:val="32"/>
          <w:rtl/>
        </w:rPr>
        <w:t>الأهمية</w:t>
      </w:r>
      <w:r w:rsidR="00E25925">
        <w:rPr>
          <w:rFonts w:ascii="SimplifiedArabic" w:hAnsi="SimplifiedArabic-Bold" w:cs="SimplifiedArabic"/>
          <w:sz w:val="32"/>
          <w:szCs w:val="32"/>
        </w:rPr>
        <w:t xml:space="preserve"> </w:t>
      </w:r>
      <w:r w:rsidR="00E25925">
        <w:rPr>
          <w:rFonts w:ascii="SimplifiedArabic" w:hAnsi="SimplifiedArabic-Bold" w:cs="SimplifiedArabic" w:hint="cs"/>
          <w:sz w:val="32"/>
          <w:szCs w:val="32"/>
          <w:rtl/>
        </w:rPr>
        <w:t>الم</w:t>
      </w:r>
      <w:r w:rsidR="00DA79E3">
        <w:rPr>
          <w:rFonts w:ascii="SimplifiedArabic" w:hAnsi="SimplifiedArabic-Bold" w:cs="SimplifiedArabic" w:hint="cs"/>
          <w:sz w:val="32"/>
          <w:szCs w:val="32"/>
          <w:rtl/>
        </w:rPr>
        <w:t>ر</w:t>
      </w:r>
      <w:r w:rsidR="00E25925">
        <w:rPr>
          <w:rFonts w:ascii="SimplifiedArabic" w:hAnsi="SimplifiedArabic-Bold" w:cs="SimplifiedArabic" w:hint="cs"/>
          <w:sz w:val="32"/>
          <w:szCs w:val="32"/>
          <w:rtl/>
        </w:rPr>
        <w:t>تبطة</w:t>
      </w:r>
      <w:r w:rsidR="00E25925">
        <w:rPr>
          <w:rFonts w:ascii="SimplifiedArabic" w:hAnsi="SimplifiedArabic-Bold" w:cs="SimplifiedArabic"/>
          <w:sz w:val="32"/>
          <w:szCs w:val="32"/>
        </w:rPr>
        <w:t xml:space="preserve"> </w:t>
      </w:r>
      <w:r w:rsidR="00E25925">
        <w:rPr>
          <w:rFonts w:ascii="SimplifiedArabic" w:hAnsi="SimplifiedArabic-Bold" w:cs="SimplifiedArabic" w:hint="cs"/>
          <w:sz w:val="32"/>
          <w:szCs w:val="32"/>
          <w:rtl/>
        </w:rPr>
        <w:t>بالفرد</w:t>
      </w:r>
      <w:r w:rsidR="00E25925">
        <w:rPr>
          <w:rFonts w:ascii="SimplifiedArabic" w:hAnsi="SimplifiedArabic-Bold" w:cs="SimplifiedArabic"/>
          <w:sz w:val="32"/>
          <w:szCs w:val="32"/>
        </w:rPr>
        <w:t xml:space="preserve"> </w:t>
      </w:r>
      <w:r w:rsidR="00E25925">
        <w:rPr>
          <w:rFonts w:ascii="SimplifiedArabic" w:hAnsi="SimplifiedArabic-Bold" w:cs="SimplifiedArabic" w:hint="cs"/>
          <w:sz w:val="32"/>
          <w:szCs w:val="32"/>
          <w:rtl/>
        </w:rPr>
        <w:t>في</w:t>
      </w:r>
      <w:r w:rsidR="00E25925">
        <w:rPr>
          <w:rFonts w:ascii="SimplifiedArabic" w:hAnsi="SimplifiedArabic-Bold" w:cs="SimplifiedArabic"/>
          <w:sz w:val="32"/>
          <w:szCs w:val="32"/>
        </w:rPr>
        <w:t xml:space="preserve"> </w:t>
      </w:r>
      <w:r w:rsidR="00E25925">
        <w:rPr>
          <w:rFonts w:ascii="SimplifiedArabic" w:hAnsi="SimplifiedArabic-Bold" w:cs="SimplifiedArabic" w:hint="cs"/>
          <w:sz w:val="32"/>
          <w:szCs w:val="32"/>
          <w:rtl/>
        </w:rPr>
        <w:t>حقوقه،</w:t>
      </w:r>
      <w:r w:rsidR="00E25925">
        <w:rPr>
          <w:rFonts w:ascii="SimplifiedArabic" w:hAnsi="SimplifiedArabic-Bold" w:cs="SimplifiedArabic"/>
          <w:sz w:val="32"/>
          <w:szCs w:val="32"/>
        </w:rPr>
        <w:t xml:space="preserve"> </w:t>
      </w:r>
      <w:r w:rsidR="00E25925">
        <w:rPr>
          <w:rFonts w:ascii="SimplifiedArabic" w:hAnsi="SimplifiedArabic-Bold" w:cs="SimplifiedArabic" w:hint="cs"/>
          <w:sz w:val="32"/>
          <w:szCs w:val="32"/>
          <w:rtl/>
        </w:rPr>
        <w:t>وحرياته،</w:t>
      </w:r>
      <w:r w:rsidR="00E25925">
        <w:rPr>
          <w:rFonts w:ascii="SimplifiedArabic" w:hAnsi="SimplifiedArabic-Bold" w:cs="SimplifiedArabic"/>
          <w:sz w:val="32"/>
          <w:szCs w:val="32"/>
        </w:rPr>
        <w:t xml:space="preserve"> </w:t>
      </w:r>
      <w:r w:rsidR="00E25925">
        <w:rPr>
          <w:rFonts w:ascii="SimplifiedArabic" w:hAnsi="SimplifiedArabic-Bold" w:cs="SimplifiedArabic" w:hint="cs"/>
          <w:sz w:val="32"/>
          <w:szCs w:val="32"/>
          <w:rtl/>
        </w:rPr>
        <w:t>وسلامته،</w:t>
      </w:r>
      <w:r w:rsidR="00E25925">
        <w:rPr>
          <w:rFonts w:ascii="SimplifiedArabic" w:hAnsi="SimplifiedArabic-Bold" w:cs="SimplifiedArabic"/>
          <w:sz w:val="32"/>
          <w:szCs w:val="32"/>
        </w:rPr>
        <w:t xml:space="preserve"> </w:t>
      </w:r>
      <w:r w:rsidR="00E25925">
        <w:rPr>
          <w:rFonts w:ascii="SimplifiedArabic" w:hAnsi="SimplifiedArabic-Bold" w:cs="SimplifiedArabic" w:hint="cs"/>
          <w:sz w:val="32"/>
          <w:szCs w:val="32"/>
          <w:rtl/>
        </w:rPr>
        <w:t>وضماناته</w:t>
      </w:r>
      <w:r w:rsidR="00DA79E3">
        <w:rPr>
          <w:rFonts w:ascii="SimplifiedArabic" w:hAnsi="SimplifiedArabic-Bold" w:cs="SimplifiedArabic" w:hint="cs"/>
          <w:sz w:val="32"/>
          <w:szCs w:val="32"/>
          <w:rtl/>
        </w:rPr>
        <w:t>.</w:t>
      </w:r>
      <w:r w:rsidR="00561787">
        <w:rPr>
          <w:rStyle w:val="Appelnotedebasdep"/>
          <w:rFonts w:ascii="SimplifiedArabic" w:hAnsi="SimplifiedArabic-Bold" w:cs="SimplifiedArabic"/>
          <w:sz w:val="32"/>
          <w:szCs w:val="32"/>
          <w:rtl/>
        </w:rPr>
        <w:footnoteReference w:id="49"/>
      </w:r>
    </w:p>
    <w:p w:rsidR="00712485" w:rsidRPr="00F17E92" w:rsidRDefault="00F17E92" w:rsidP="00073880">
      <w:pPr>
        <w:bidi/>
        <w:jc w:val="left"/>
        <w:rPr>
          <w:rFonts w:ascii="Simplified Arabic" w:hAnsi="Simplified Arabic" w:cs="Simplified Arabic"/>
          <w:b/>
          <w:bCs/>
          <w:sz w:val="32"/>
          <w:szCs w:val="32"/>
          <w:rtl/>
          <w:lang w:bidi="ar-DZ"/>
        </w:rPr>
      </w:pPr>
      <w:r w:rsidRPr="00F17E92">
        <w:rPr>
          <w:rFonts w:ascii="Simplified Arabic" w:hAnsi="Simplified Arabic" w:cs="Simplified Arabic" w:hint="cs"/>
          <w:b/>
          <w:bCs/>
          <w:sz w:val="32"/>
          <w:szCs w:val="32"/>
          <w:rtl/>
          <w:lang w:bidi="ar-DZ"/>
        </w:rPr>
        <w:t>ثانيا</w:t>
      </w:r>
      <w:r w:rsidR="001D6994" w:rsidRPr="00F17E92">
        <w:rPr>
          <w:rFonts w:ascii="Simplified Arabic" w:hAnsi="Simplified Arabic" w:cs="Simplified Arabic" w:hint="cs"/>
          <w:b/>
          <w:bCs/>
          <w:sz w:val="32"/>
          <w:szCs w:val="32"/>
          <w:rtl/>
          <w:lang w:bidi="ar-DZ"/>
        </w:rPr>
        <w:t xml:space="preserve"> :</w:t>
      </w:r>
      <w:r w:rsidR="00BB66FC" w:rsidRPr="00F17E92">
        <w:rPr>
          <w:rFonts w:ascii="Simplified Arabic" w:hAnsi="Simplified Arabic" w:cs="Simplified Arabic" w:hint="cs"/>
          <w:b/>
          <w:bCs/>
          <w:sz w:val="32"/>
          <w:szCs w:val="32"/>
          <w:rtl/>
          <w:lang w:bidi="ar-DZ"/>
        </w:rPr>
        <w:t xml:space="preserve"> إتساع نطاق التشريع</w:t>
      </w:r>
      <w:r w:rsidR="001D6994" w:rsidRPr="00F17E92">
        <w:rPr>
          <w:rFonts w:ascii="Simplified Arabic" w:hAnsi="Simplified Arabic" w:cs="Simplified Arabic" w:hint="cs"/>
          <w:b/>
          <w:bCs/>
          <w:sz w:val="32"/>
          <w:szCs w:val="32"/>
          <w:rtl/>
          <w:lang w:bidi="ar-DZ"/>
        </w:rPr>
        <w:t xml:space="preserve"> </w:t>
      </w:r>
      <w:r w:rsidR="00BB66FC" w:rsidRPr="00F17E92">
        <w:rPr>
          <w:rFonts w:ascii="Simplified Arabic" w:hAnsi="Simplified Arabic" w:cs="Simplified Arabic" w:hint="cs"/>
          <w:b/>
          <w:bCs/>
          <w:sz w:val="32"/>
          <w:szCs w:val="32"/>
          <w:rtl/>
          <w:lang w:bidi="ar-DZ"/>
        </w:rPr>
        <w:t>بإدخال طائفة</w:t>
      </w:r>
      <w:r w:rsidR="001D6994" w:rsidRPr="00F17E92">
        <w:rPr>
          <w:rFonts w:ascii="Simplified Arabic" w:hAnsi="Simplified Arabic" w:cs="Simplified Arabic" w:hint="cs"/>
          <w:b/>
          <w:bCs/>
          <w:sz w:val="32"/>
          <w:szCs w:val="32"/>
          <w:rtl/>
          <w:lang w:bidi="ar-DZ"/>
        </w:rPr>
        <w:t xml:space="preserve"> القوانين العضوية </w:t>
      </w:r>
    </w:p>
    <w:p w:rsidR="004A6325" w:rsidRDefault="00255461" w:rsidP="00A54CB8">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4A6325">
        <w:rPr>
          <w:rFonts w:ascii="Simplified Arabic" w:hAnsi="Simplified Arabic" w:cs="Simplified Arabic" w:hint="cs"/>
          <w:sz w:val="32"/>
          <w:szCs w:val="32"/>
          <w:rtl/>
          <w:lang w:bidi="ar-DZ"/>
        </w:rPr>
        <w:t>إضافة إلى توسيع مجالات القانون العادي أ</w:t>
      </w:r>
      <w:r w:rsidR="0038666D">
        <w:rPr>
          <w:rFonts w:ascii="Simplified Arabic" w:hAnsi="Simplified Arabic" w:cs="Simplified Arabic" w:hint="cs"/>
          <w:sz w:val="32"/>
          <w:szCs w:val="32"/>
          <w:rtl/>
          <w:lang w:bidi="ar-DZ"/>
        </w:rPr>
        <w:t>د</w:t>
      </w:r>
      <w:r w:rsidR="004A6325">
        <w:rPr>
          <w:rFonts w:ascii="Simplified Arabic" w:hAnsi="Simplified Arabic" w:cs="Simplified Arabic" w:hint="cs"/>
          <w:sz w:val="32"/>
          <w:szCs w:val="32"/>
          <w:rtl/>
          <w:lang w:bidi="ar-DZ"/>
        </w:rPr>
        <w:t>خل التعديل الدستوري لعام 1996 طائفة جديدة من القوانين هي القوانين العضوية، و التي تحتل مكانة متميزة ضمن تدرج القوانين، حيث أنها توجد في مرتبة أدنى من الدستور و أعلى من القانون العادي.</w:t>
      </w:r>
      <w:r w:rsidR="00862EE3">
        <w:rPr>
          <w:rStyle w:val="Appelnotedebasdep"/>
          <w:rFonts w:ascii="Simplified Arabic" w:hAnsi="Simplified Arabic" w:cs="Simplified Arabic"/>
          <w:sz w:val="32"/>
          <w:szCs w:val="32"/>
          <w:rtl/>
          <w:lang w:bidi="ar-DZ"/>
        </w:rPr>
        <w:footnoteReference w:id="50"/>
      </w:r>
    </w:p>
    <w:p w:rsidR="00CB1B64" w:rsidRDefault="00255461" w:rsidP="00BB66FC">
      <w:pPr>
        <w:autoSpaceDE w:val="0"/>
        <w:autoSpaceDN w:val="0"/>
        <w:bidi/>
        <w:adjustRightInd w:val="0"/>
        <w:spacing w:after="0" w:line="360" w:lineRule="auto"/>
        <w:jc w:val="both"/>
        <w:rPr>
          <w:rFonts w:ascii="SimplifiedArabic-Bold" w:hAnsi="SimplifiedArabic-Bold" w:cs="SimplifiedArabic-Bold"/>
          <w:b/>
          <w:bCs/>
          <w:sz w:val="32"/>
          <w:szCs w:val="32"/>
          <w:rtl/>
        </w:rPr>
      </w:pPr>
      <w:r>
        <w:rPr>
          <w:rFonts w:ascii="SimplifiedArabic" w:cs="SimplifiedArabic" w:hint="cs"/>
          <w:sz w:val="32"/>
          <w:szCs w:val="32"/>
          <w:rtl/>
        </w:rPr>
        <w:t xml:space="preserve">   </w:t>
      </w:r>
      <w:r w:rsidR="00CB1B64">
        <w:rPr>
          <w:rFonts w:ascii="SimplifiedArabic" w:cs="SimplifiedArabic" w:hint="cs"/>
          <w:sz w:val="32"/>
          <w:szCs w:val="32"/>
          <w:rtl/>
        </w:rPr>
        <w:t>و</w:t>
      </w:r>
      <w:r>
        <w:rPr>
          <w:rFonts w:ascii="SimplifiedArabic" w:cs="SimplifiedArabic" w:hint="cs"/>
          <w:sz w:val="32"/>
          <w:szCs w:val="32"/>
          <w:rtl/>
        </w:rPr>
        <w:t xml:space="preserve"> </w:t>
      </w:r>
      <w:r w:rsidR="00CB1B64">
        <w:rPr>
          <w:rFonts w:ascii="SimplifiedArabic" w:cs="SimplifiedArabic" w:hint="cs"/>
          <w:sz w:val="32"/>
          <w:szCs w:val="32"/>
          <w:rtl/>
        </w:rPr>
        <w:t>بفضل</w:t>
      </w:r>
      <w:r w:rsidR="00CB1B64">
        <w:rPr>
          <w:rFonts w:ascii="SimplifiedArabic" w:cs="SimplifiedArabic"/>
          <w:sz w:val="32"/>
          <w:szCs w:val="32"/>
        </w:rPr>
        <w:t xml:space="preserve"> </w:t>
      </w:r>
      <w:r w:rsidR="00CB1B64">
        <w:rPr>
          <w:rFonts w:ascii="SimplifiedArabic" w:cs="SimplifiedArabic" w:hint="cs"/>
          <w:sz w:val="32"/>
          <w:szCs w:val="32"/>
          <w:rtl/>
        </w:rPr>
        <w:t>هذه</w:t>
      </w:r>
      <w:r w:rsidR="00CB1B64">
        <w:rPr>
          <w:rFonts w:ascii="SimplifiedArabic" w:cs="SimplifiedArabic"/>
          <w:sz w:val="32"/>
          <w:szCs w:val="32"/>
        </w:rPr>
        <w:t xml:space="preserve"> </w:t>
      </w:r>
      <w:r w:rsidR="00CB1B64">
        <w:rPr>
          <w:rFonts w:ascii="SimplifiedArabic" w:cs="SimplifiedArabic" w:hint="cs"/>
          <w:sz w:val="32"/>
          <w:szCs w:val="32"/>
          <w:rtl/>
        </w:rPr>
        <w:t>الفكرة</w:t>
      </w:r>
      <w:r w:rsidR="00CB1B64">
        <w:rPr>
          <w:rFonts w:ascii="SimplifiedArabic" w:cs="SimplifiedArabic"/>
          <w:sz w:val="32"/>
          <w:szCs w:val="32"/>
        </w:rPr>
        <w:t xml:space="preserve"> </w:t>
      </w:r>
      <w:r w:rsidR="00CB1B64">
        <w:rPr>
          <w:rFonts w:ascii="SimplifiedArabic" w:cs="SimplifiedArabic" w:hint="cs"/>
          <w:sz w:val="32"/>
          <w:szCs w:val="32"/>
          <w:rtl/>
        </w:rPr>
        <w:t>الجديدة،</w:t>
      </w:r>
      <w:r w:rsidR="00CB1B64">
        <w:rPr>
          <w:rFonts w:ascii="SimplifiedArabic" w:cs="SimplifiedArabic"/>
          <w:sz w:val="32"/>
          <w:szCs w:val="32"/>
        </w:rPr>
        <w:t xml:space="preserve"> </w:t>
      </w:r>
      <w:r w:rsidR="00CB1B64">
        <w:rPr>
          <w:rFonts w:ascii="SimplifiedArabic" w:cs="SimplifiedArabic" w:hint="cs"/>
          <w:sz w:val="32"/>
          <w:szCs w:val="32"/>
          <w:rtl/>
        </w:rPr>
        <w:t>أصبح</w:t>
      </w:r>
      <w:r w:rsidR="00CB1B64">
        <w:rPr>
          <w:rFonts w:ascii="SimplifiedArabic" w:cs="SimplifiedArabic"/>
          <w:sz w:val="32"/>
          <w:szCs w:val="32"/>
        </w:rPr>
        <w:t xml:space="preserve"> </w:t>
      </w:r>
      <w:r w:rsidR="00CB1B64">
        <w:rPr>
          <w:rFonts w:ascii="SimplifiedArabic" w:cs="SimplifiedArabic" w:hint="cs"/>
          <w:sz w:val="32"/>
          <w:szCs w:val="32"/>
          <w:rtl/>
        </w:rPr>
        <w:t>البرلمان</w:t>
      </w:r>
      <w:r w:rsidR="00CB1B64">
        <w:rPr>
          <w:rFonts w:ascii="SimplifiedArabic" w:cs="SimplifiedArabic"/>
          <w:sz w:val="32"/>
          <w:szCs w:val="32"/>
        </w:rPr>
        <w:t xml:space="preserve"> </w:t>
      </w:r>
      <w:r w:rsidR="00CB1B64">
        <w:rPr>
          <w:rFonts w:ascii="SimplifiedArabic" w:cs="SimplifiedArabic" w:hint="cs"/>
          <w:sz w:val="32"/>
          <w:szCs w:val="32"/>
          <w:rtl/>
        </w:rPr>
        <w:t>في</w:t>
      </w:r>
      <w:r w:rsidR="00CB1B64">
        <w:rPr>
          <w:rFonts w:ascii="SimplifiedArabic" w:cs="SimplifiedArabic"/>
          <w:sz w:val="32"/>
          <w:szCs w:val="32"/>
        </w:rPr>
        <w:t xml:space="preserve"> </w:t>
      </w:r>
      <w:r w:rsidR="00CB1B64">
        <w:rPr>
          <w:rFonts w:ascii="SimplifiedArabic" w:cs="SimplifiedArabic" w:hint="cs"/>
          <w:sz w:val="32"/>
          <w:szCs w:val="32"/>
          <w:rtl/>
        </w:rPr>
        <w:t>الجزائر</w:t>
      </w:r>
      <w:r w:rsidR="00CB1B64">
        <w:rPr>
          <w:rFonts w:ascii="SimplifiedArabic" w:cs="SimplifiedArabic"/>
          <w:sz w:val="32"/>
          <w:szCs w:val="32"/>
        </w:rPr>
        <w:t xml:space="preserve"> </w:t>
      </w:r>
      <w:r w:rsidR="00CB1B64">
        <w:rPr>
          <w:rFonts w:ascii="SimplifiedArabic" w:cs="SimplifiedArabic" w:hint="cs"/>
          <w:sz w:val="32"/>
          <w:szCs w:val="32"/>
          <w:rtl/>
        </w:rPr>
        <w:t>يمارس</w:t>
      </w:r>
      <w:r w:rsidR="00CB1B64">
        <w:rPr>
          <w:rFonts w:ascii="SimplifiedArabic" w:cs="SimplifiedArabic"/>
          <w:sz w:val="32"/>
          <w:szCs w:val="32"/>
        </w:rPr>
        <w:t xml:space="preserve"> </w:t>
      </w:r>
      <w:r w:rsidR="00CB1B64">
        <w:rPr>
          <w:rFonts w:ascii="SimplifiedArabic" w:cs="SimplifiedArabic" w:hint="cs"/>
          <w:sz w:val="32"/>
          <w:szCs w:val="32"/>
          <w:rtl/>
        </w:rPr>
        <w:t>سلطته</w:t>
      </w:r>
      <w:r w:rsidR="00CB1B64">
        <w:rPr>
          <w:rFonts w:ascii="SimplifiedArabic" w:cs="SimplifiedArabic"/>
          <w:sz w:val="32"/>
          <w:szCs w:val="32"/>
        </w:rPr>
        <w:t xml:space="preserve"> </w:t>
      </w:r>
      <w:r w:rsidR="00CB1B64">
        <w:rPr>
          <w:rFonts w:ascii="SimplifiedArabic" w:cs="SimplifiedArabic" w:hint="cs"/>
          <w:sz w:val="32"/>
          <w:szCs w:val="32"/>
          <w:rtl/>
        </w:rPr>
        <w:t>التشريعية</w:t>
      </w:r>
      <w:r w:rsidR="00CB1B64">
        <w:rPr>
          <w:rFonts w:ascii="SimplifiedArabic" w:cs="SimplifiedArabic"/>
          <w:sz w:val="32"/>
          <w:szCs w:val="32"/>
        </w:rPr>
        <w:t xml:space="preserve"> </w:t>
      </w:r>
      <w:r w:rsidR="00CB1B64">
        <w:rPr>
          <w:rFonts w:ascii="SimplifiedArabic" w:cs="SimplifiedArabic" w:hint="cs"/>
          <w:sz w:val="32"/>
          <w:szCs w:val="32"/>
          <w:rtl/>
        </w:rPr>
        <w:t>في</w:t>
      </w:r>
      <w:r w:rsidR="00CB1B64">
        <w:rPr>
          <w:rFonts w:ascii="SimplifiedArabic" w:cs="SimplifiedArabic"/>
          <w:sz w:val="32"/>
          <w:szCs w:val="32"/>
        </w:rPr>
        <w:t xml:space="preserve"> </w:t>
      </w:r>
      <w:r w:rsidR="00CB1B64">
        <w:rPr>
          <w:rFonts w:ascii="SimplifiedArabic" w:cs="SimplifiedArabic" w:hint="cs"/>
          <w:sz w:val="32"/>
          <w:szCs w:val="32"/>
          <w:rtl/>
        </w:rPr>
        <w:t>سن</w:t>
      </w:r>
      <w:r w:rsidR="00BB66FC">
        <w:rPr>
          <w:rFonts w:ascii="SimplifiedArabic" w:cs="SimplifiedArabic" w:hint="cs"/>
          <w:sz w:val="32"/>
          <w:szCs w:val="32"/>
          <w:rtl/>
          <w:lang w:bidi="ar-DZ"/>
        </w:rPr>
        <w:t xml:space="preserve"> </w:t>
      </w:r>
      <w:r w:rsidR="00CB1B64">
        <w:rPr>
          <w:rFonts w:ascii="SimplifiedArabic" w:cs="SimplifiedArabic" w:hint="cs"/>
          <w:sz w:val="32"/>
          <w:szCs w:val="32"/>
          <w:rtl/>
        </w:rPr>
        <w:t>القواعد</w:t>
      </w:r>
      <w:r w:rsidR="00CB1B64">
        <w:rPr>
          <w:rFonts w:ascii="SimplifiedArabic" w:cs="SimplifiedArabic"/>
          <w:sz w:val="32"/>
          <w:szCs w:val="32"/>
        </w:rPr>
        <w:t xml:space="preserve"> </w:t>
      </w:r>
      <w:r w:rsidR="00CB1B64">
        <w:rPr>
          <w:rFonts w:ascii="SimplifiedArabic" w:cs="SimplifiedArabic" w:hint="cs"/>
          <w:sz w:val="32"/>
          <w:szCs w:val="32"/>
          <w:rtl/>
        </w:rPr>
        <w:t>القانونية</w:t>
      </w:r>
      <w:r w:rsidR="00CB1B64">
        <w:rPr>
          <w:rFonts w:ascii="SimplifiedArabic" w:cs="SimplifiedArabic"/>
          <w:sz w:val="32"/>
          <w:szCs w:val="32"/>
        </w:rPr>
        <w:t xml:space="preserve"> </w:t>
      </w:r>
      <w:r w:rsidR="00CB1B64">
        <w:rPr>
          <w:rFonts w:ascii="SimplifiedArabic" w:cs="SimplifiedArabic" w:hint="cs"/>
          <w:sz w:val="32"/>
          <w:szCs w:val="32"/>
          <w:rtl/>
        </w:rPr>
        <w:t>بواسطة</w:t>
      </w:r>
      <w:r w:rsidR="00CB1B64">
        <w:rPr>
          <w:rFonts w:ascii="SimplifiedArabic" w:cs="SimplifiedArabic"/>
          <w:sz w:val="32"/>
          <w:szCs w:val="32"/>
        </w:rPr>
        <w:t xml:space="preserve"> </w:t>
      </w:r>
      <w:r w:rsidR="00CB1B64">
        <w:rPr>
          <w:rFonts w:ascii="SimplifiedArabic" w:cs="SimplifiedArabic" w:hint="cs"/>
          <w:sz w:val="32"/>
          <w:szCs w:val="32"/>
          <w:rtl/>
        </w:rPr>
        <w:t>آليتين</w:t>
      </w:r>
      <w:r w:rsidR="00CB1B64">
        <w:rPr>
          <w:rFonts w:ascii="SimplifiedArabic" w:cs="SimplifiedArabic"/>
          <w:sz w:val="32"/>
          <w:szCs w:val="32"/>
        </w:rPr>
        <w:t xml:space="preserve"> </w:t>
      </w:r>
      <w:r w:rsidR="00CB1B64">
        <w:rPr>
          <w:rFonts w:ascii="SimplifiedArabic" w:cs="SimplifiedArabic" w:hint="cs"/>
          <w:sz w:val="32"/>
          <w:szCs w:val="32"/>
          <w:rtl/>
        </w:rPr>
        <w:t>مختلفتين،</w:t>
      </w:r>
      <w:r w:rsidR="00CB1B64">
        <w:rPr>
          <w:rFonts w:ascii="SimplifiedArabic" w:cs="SimplifiedArabic"/>
          <w:sz w:val="32"/>
          <w:szCs w:val="32"/>
        </w:rPr>
        <w:t xml:space="preserve"> </w:t>
      </w:r>
      <w:r w:rsidR="00CB1B64">
        <w:rPr>
          <w:rFonts w:ascii="SimplifiedArabic" w:cs="SimplifiedArabic" w:hint="cs"/>
          <w:sz w:val="32"/>
          <w:szCs w:val="32"/>
          <w:rtl/>
        </w:rPr>
        <w:t>وهما</w:t>
      </w:r>
      <w:r w:rsidR="00CB1B64">
        <w:rPr>
          <w:rFonts w:ascii="SimplifiedArabic" w:cs="SimplifiedArabic"/>
          <w:sz w:val="32"/>
          <w:szCs w:val="32"/>
        </w:rPr>
        <w:t xml:space="preserve"> </w:t>
      </w:r>
      <w:r w:rsidR="00CB1B64">
        <w:rPr>
          <w:rFonts w:ascii="SimplifiedArabic" w:cs="SimplifiedArabic" w:hint="cs"/>
          <w:sz w:val="32"/>
          <w:szCs w:val="32"/>
          <w:rtl/>
        </w:rPr>
        <w:t>القانون</w:t>
      </w:r>
      <w:r w:rsidR="00CB1B64">
        <w:rPr>
          <w:rFonts w:ascii="SimplifiedArabic" w:cs="SimplifiedArabic"/>
          <w:sz w:val="32"/>
          <w:szCs w:val="32"/>
        </w:rPr>
        <w:t xml:space="preserve"> </w:t>
      </w:r>
      <w:r w:rsidR="00CB1B64">
        <w:rPr>
          <w:rFonts w:ascii="SimplifiedArabic" w:cs="SimplifiedArabic" w:hint="cs"/>
          <w:sz w:val="32"/>
          <w:szCs w:val="32"/>
          <w:rtl/>
        </w:rPr>
        <w:t>العادي</w:t>
      </w:r>
      <w:r w:rsidR="00CB1B64">
        <w:rPr>
          <w:rFonts w:ascii="SimplifiedArabic" w:cs="SimplifiedArabic"/>
          <w:sz w:val="32"/>
          <w:szCs w:val="32"/>
        </w:rPr>
        <w:t xml:space="preserve"> </w:t>
      </w:r>
      <w:r w:rsidR="00CB1B64">
        <w:rPr>
          <w:rFonts w:ascii="SimplifiedArabic" w:cs="SimplifiedArabic" w:hint="cs"/>
          <w:sz w:val="32"/>
          <w:szCs w:val="32"/>
          <w:rtl/>
        </w:rPr>
        <w:t>والقانون</w:t>
      </w:r>
      <w:r w:rsidR="00CB1B64">
        <w:rPr>
          <w:rFonts w:ascii="SimplifiedArabic" w:cs="SimplifiedArabic"/>
          <w:sz w:val="32"/>
          <w:szCs w:val="32"/>
        </w:rPr>
        <w:t xml:space="preserve"> </w:t>
      </w:r>
      <w:r w:rsidR="00CB1B64">
        <w:rPr>
          <w:rFonts w:ascii="SimplifiedArabic" w:cs="SimplifiedArabic" w:hint="cs"/>
          <w:sz w:val="32"/>
          <w:szCs w:val="32"/>
          <w:rtl/>
        </w:rPr>
        <w:t>العضو</w:t>
      </w:r>
      <w:r w:rsidR="00CB1B64">
        <w:rPr>
          <w:rFonts w:ascii="SimplifiedArabic-Bold" w:hAnsi="SimplifiedArabic-Bold" w:cs="Times New Roman" w:hint="cs"/>
          <w:b/>
          <w:bCs/>
          <w:sz w:val="32"/>
          <w:szCs w:val="32"/>
          <w:rtl/>
        </w:rPr>
        <w:t>ي</w:t>
      </w:r>
      <w:r w:rsidR="00CB1B64">
        <w:rPr>
          <w:rFonts w:ascii="SimplifiedArabic-Bold" w:hAnsi="SimplifiedArabic-Bold" w:cs="SimplifiedArabic-Bold" w:hint="cs"/>
          <w:b/>
          <w:bCs/>
          <w:sz w:val="32"/>
          <w:szCs w:val="32"/>
          <w:rtl/>
        </w:rPr>
        <w:t>.</w:t>
      </w:r>
    </w:p>
    <w:p w:rsidR="00F4768D" w:rsidRPr="00BB66FC" w:rsidRDefault="00F4768D" w:rsidP="00F4768D">
      <w:pPr>
        <w:autoSpaceDE w:val="0"/>
        <w:autoSpaceDN w:val="0"/>
        <w:bidi/>
        <w:adjustRightInd w:val="0"/>
        <w:spacing w:after="0" w:line="360" w:lineRule="auto"/>
        <w:jc w:val="both"/>
        <w:rPr>
          <w:rFonts w:ascii="SimplifiedArabic" w:cs="SimplifiedArabic"/>
          <w:sz w:val="32"/>
          <w:szCs w:val="32"/>
          <w:rtl/>
        </w:rPr>
      </w:pPr>
      <w:r>
        <w:rPr>
          <w:rFonts w:ascii="SimplifiedArabic-Bold" w:hAnsi="SimplifiedArabic-Bold" w:cs="SimplifiedArabic-Bold" w:hint="cs"/>
          <w:b/>
          <w:bCs/>
          <w:sz w:val="32"/>
          <w:szCs w:val="32"/>
          <w:rtl/>
        </w:rPr>
        <w:t xml:space="preserve">1/- </w:t>
      </w:r>
      <w:r>
        <w:rPr>
          <w:rFonts w:ascii="SimplifiedArabic-Bold" w:hAnsi="SimplifiedArabic-Bold" w:cs="Times New Roman" w:hint="cs"/>
          <w:b/>
          <w:bCs/>
          <w:sz w:val="32"/>
          <w:szCs w:val="32"/>
          <w:rtl/>
        </w:rPr>
        <w:t xml:space="preserve">مجالات القوانين العضوية </w:t>
      </w:r>
      <w:r>
        <w:rPr>
          <w:rFonts w:ascii="SimplifiedArabic-Bold" w:hAnsi="SimplifiedArabic-Bold" w:cs="SimplifiedArabic-Bold" w:hint="cs"/>
          <w:b/>
          <w:bCs/>
          <w:sz w:val="32"/>
          <w:szCs w:val="32"/>
          <w:rtl/>
        </w:rPr>
        <w:t xml:space="preserve">: </w:t>
      </w:r>
    </w:p>
    <w:p w:rsidR="00CB1B64" w:rsidRPr="0038666D" w:rsidRDefault="0038666D" w:rsidP="004A5AC9">
      <w:pPr>
        <w:bidi/>
        <w:spacing w:line="24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4A6325">
        <w:rPr>
          <w:rFonts w:ascii="Simplified Arabic" w:hAnsi="Simplified Arabic" w:cs="Simplified Arabic" w:hint="cs"/>
          <w:sz w:val="32"/>
          <w:szCs w:val="32"/>
          <w:rtl/>
          <w:lang w:bidi="ar-DZ"/>
        </w:rPr>
        <w:t>حددت المادة 123 من الدستور سبعة (7) مجالات مخصصة للقوانين و هي</w:t>
      </w:r>
      <w:r>
        <w:rPr>
          <w:rFonts w:ascii="Simplified Arabic" w:hAnsi="Simplified Arabic" w:cs="Simplified Arabic" w:hint="cs"/>
          <w:sz w:val="32"/>
          <w:szCs w:val="32"/>
          <w:rtl/>
          <w:lang w:bidi="ar-DZ"/>
        </w:rPr>
        <w:t xml:space="preserve"> تتعلق بــــ</w:t>
      </w:r>
      <w:r w:rsidR="004A6325">
        <w:rPr>
          <w:rFonts w:ascii="Simplified Arabic" w:hAnsi="Simplified Arabic" w:cs="Simplified Arabic" w:hint="cs"/>
          <w:sz w:val="32"/>
          <w:szCs w:val="32"/>
          <w:rtl/>
          <w:lang w:bidi="ar-DZ"/>
        </w:rPr>
        <w:t xml:space="preserve">: </w:t>
      </w:r>
    </w:p>
    <w:p w:rsidR="00CB1B64" w:rsidRPr="00073880" w:rsidRDefault="00F4768D" w:rsidP="00A54CB8">
      <w:pPr>
        <w:autoSpaceDE w:val="0"/>
        <w:autoSpaceDN w:val="0"/>
        <w:bidi/>
        <w:adjustRightInd w:val="0"/>
        <w:spacing w:after="0"/>
        <w:jc w:val="both"/>
        <w:rPr>
          <w:rFonts w:ascii="Simplified Arabic" w:hAnsi="Simplified Arabic" w:cs="Simplified Arabic"/>
          <w:sz w:val="32"/>
          <w:szCs w:val="32"/>
        </w:rPr>
      </w:pPr>
      <w:r>
        <w:rPr>
          <w:rFonts w:ascii="SimplifiedArabic-Bold" w:hAnsi="SimplifiedArabic-Bold" w:cs="Times New Roman" w:hint="cs"/>
          <w:b/>
          <w:bCs/>
          <w:sz w:val="32"/>
          <w:szCs w:val="32"/>
          <w:rtl/>
        </w:rPr>
        <w:t>أ</w:t>
      </w:r>
      <w:r w:rsidR="00211615" w:rsidRPr="00073880">
        <w:rPr>
          <w:rFonts w:ascii="Simplified Arabic" w:hAnsi="Simplified Arabic" w:cs="Simplified Arabic"/>
          <w:b/>
          <w:bCs/>
          <w:sz w:val="32"/>
          <w:szCs w:val="32"/>
          <w:rtl/>
        </w:rPr>
        <w:t>)</w:t>
      </w:r>
      <w:r w:rsidR="0038666D" w:rsidRPr="00073880">
        <w:rPr>
          <w:rFonts w:ascii="Simplified Arabic" w:hAnsi="Simplified Arabic" w:cs="Simplified Arabic"/>
          <w:b/>
          <w:bCs/>
          <w:sz w:val="32"/>
          <w:szCs w:val="32"/>
          <w:rtl/>
        </w:rPr>
        <w:t xml:space="preserve">- </w:t>
      </w:r>
      <w:r w:rsidR="00CB1B64" w:rsidRPr="00073880">
        <w:rPr>
          <w:rFonts w:ascii="Simplified Arabic" w:hAnsi="Simplified Arabic" w:cs="Simplified Arabic"/>
          <w:b/>
          <w:bCs/>
          <w:sz w:val="32"/>
          <w:szCs w:val="32"/>
          <w:rtl/>
        </w:rPr>
        <w:t>القطاعات</w:t>
      </w:r>
      <w:r w:rsidR="00CB1B64" w:rsidRPr="00073880">
        <w:rPr>
          <w:rFonts w:ascii="Simplified Arabic" w:hAnsi="Simplified Arabic" w:cs="Simplified Arabic"/>
          <w:b/>
          <w:bCs/>
          <w:sz w:val="32"/>
          <w:szCs w:val="32"/>
        </w:rPr>
        <w:t xml:space="preserve"> </w:t>
      </w:r>
      <w:r w:rsidR="00CB1B64" w:rsidRPr="00073880">
        <w:rPr>
          <w:rFonts w:ascii="Simplified Arabic" w:hAnsi="Simplified Arabic" w:cs="Simplified Arabic"/>
          <w:b/>
          <w:bCs/>
          <w:sz w:val="32"/>
          <w:szCs w:val="32"/>
          <w:rtl/>
        </w:rPr>
        <w:t>الحساسة</w:t>
      </w:r>
      <w:r w:rsidR="00CB1B64" w:rsidRPr="00073880">
        <w:rPr>
          <w:rFonts w:ascii="Simplified Arabic" w:hAnsi="Simplified Arabic" w:cs="Simplified Arabic"/>
          <w:b/>
          <w:bCs/>
          <w:sz w:val="32"/>
          <w:szCs w:val="32"/>
        </w:rPr>
        <w:t xml:space="preserve"> </w:t>
      </w:r>
      <w:r w:rsidR="0038666D" w:rsidRPr="00073880">
        <w:rPr>
          <w:rFonts w:ascii="Simplified Arabic" w:hAnsi="Simplified Arabic" w:cs="Simplified Arabic"/>
          <w:b/>
          <w:bCs/>
          <w:sz w:val="32"/>
          <w:szCs w:val="32"/>
          <w:rtl/>
        </w:rPr>
        <w:t xml:space="preserve">: </w:t>
      </w:r>
      <w:r w:rsidR="00CB1B64" w:rsidRPr="00073880">
        <w:rPr>
          <w:rFonts w:ascii="Simplified Arabic" w:hAnsi="Simplified Arabic" w:cs="Simplified Arabic"/>
          <w:sz w:val="32"/>
          <w:szCs w:val="32"/>
          <w:rtl/>
        </w:rPr>
        <w:t>مثل</w:t>
      </w:r>
      <w:r w:rsidR="00CB1B64" w:rsidRPr="00073880">
        <w:rPr>
          <w:rFonts w:ascii="Simplified Arabic" w:hAnsi="Simplified Arabic" w:cs="Simplified Arabic"/>
          <w:sz w:val="32"/>
          <w:szCs w:val="32"/>
        </w:rPr>
        <w:t xml:space="preserve"> </w:t>
      </w:r>
      <w:r w:rsidR="00CB1B64" w:rsidRPr="00073880">
        <w:rPr>
          <w:rFonts w:ascii="Simplified Arabic" w:hAnsi="Simplified Arabic" w:cs="Simplified Arabic"/>
          <w:sz w:val="32"/>
          <w:szCs w:val="32"/>
          <w:rtl/>
        </w:rPr>
        <w:t>السلطات</w:t>
      </w:r>
      <w:r w:rsidR="00CB1B64" w:rsidRPr="00073880">
        <w:rPr>
          <w:rFonts w:ascii="Simplified Arabic" w:hAnsi="Simplified Arabic" w:cs="Simplified Arabic"/>
          <w:sz w:val="32"/>
          <w:szCs w:val="32"/>
        </w:rPr>
        <w:t xml:space="preserve"> </w:t>
      </w:r>
      <w:r w:rsidR="00CB1B64" w:rsidRPr="00073880">
        <w:rPr>
          <w:rFonts w:ascii="Simplified Arabic" w:hAnsi="Simplified Arabic" w:cs="Simplified Arabic"/>
          <w:sz w:val="32"/>
          <w:szCs w:val="32"/>
          <w:rtl/>
        </w:rPr>
        <w:t>العمومية،</w:t>
      </w:r>
      <w:r w:rsidR="00CB1B64" w:rsidRPr="00073880">
        <w:rPr>
          <w:rFonts w:ascii="Simplified Arabic" w:hAnsi="Simplified Arabic" w:cs="Simplified Arabic"/>
          <w:sz w:val="32"/>
          <w:szCs w:val="32"/>
        </w:rPr>
        <w:t xml:space="preserve"> </w:t>
      </w:r>
      <w:r w:rsidR="00CB1B64" w:rsidRPr="00073880">
        <w:rPr>
          <w:rFonts w:ascii="Simplified Arabic" w:hAnsi="Simplified Arabic" w:cs="Simplified Arabic"/>
          <w:sz w:val="32"/>
          <w:szCs w:val="32"/>
          <w:rtl/>
        </w:rPr>
        <w:t>الإعلام،</w:t>
      </w:r>
      <w:r w:rsidR="00CB1B64" w:rsidRPr="00073880">
        <w:rPr>
          <w:rFonts w:ascii="Simplified Arabic" w:hAnsi="Simplified Arabic" w:cs="Simplified Arabic"/>
          <w:sz w:val="32"/>
          <w:szCs w:val="32"/>
        </w:rPr>
        <w:t xml:space="preserve"> </w:t>
      </w:r>
      <w:r w:rsidR="00CB1B64" w:rsidRPr="00073880">
        <w:rPr>
          <w:rFonts w:ascii="Simplified Arabic" w:hAnsi="Simplified Arabic" w:cs="Simplified Arabic"/>
          <w:sz w:val="32"/>
          <w:szCs w:val="32"/>
          <w:rtl/>
        </w:rPr>
        <w:t>القضاء،</w:t>
      </w:r>
      <w:r w:rsidR="00CB1B64" w:rsidRPr="00073880">
        <w:rPr>
          <w:rFonts w:ascii="Simplified Arabic" w:hAnsi="Simplified Arabic" w:cs="Simplified Arabic"/>
          <w:sz w:val="32"/>
          <w:szCs w:val="32"/>
        </w:rPr>
        <w:t xml:space="preserve"> </w:t>
      </w:r>
      <w:r w:rsidR="00CB1B64" w:rsidRPr="00073880">
        <w:rPr>
          <w:rFonts w:ascii="Simplified Arabic" w:hAnsi="Simplified Arabic" w:cs="Simplified Arabic"/>
          <w:sz w:val="32"/>
          <w:szCs w:val="32"/>
          <w:rtl/>
        </w:rPr>
        <w:t>الأمن</w:t>
      </w:r>
      <w:r w:rsidR="00CB1B64" w:rsidRPr="00073880">
        <w:rPr>
          <w:rFonts w:ascii="Simplified Arabic" w:hAnsi="Simplified Arabic" w:cs="Simplified Arabic"/>
          <w:sz w:val="32"/>
          <w:szCs w:val="32"/>
        </w:rPr>
        <w:t xml:space="preserve"> </w:t>
      </w:r>
      <w:r w:rsidR="00CB1B64" w:rsidRPr="00073880">
        <w:rPr>
          <w:rFonts w:ascii="Simplified Arabic" w:hAnsi="Simplified Arabic" w:cs="Simplified Arabic"/>
          <w:sz w:val="32"/>
          <w:szCs w:val="32"/>
          <w:rtl/>
        </w:rPr>
        <w:t>الوطني</w:t>
      </w:r>
      <w:r w:rsidR="00CB1B64" w:rsidRPr="00073880">
        <w:rPr>
          <w:rFonts w:ascii="Simplified Arabic" w:hAnsi="Simplified Arabic" w:cs="Simplified Arabic"/>
          <w:sz w:val="32"/>
          <w:szCs w:val="32"/>
        </w:rPr>
        <w:t>.</w:t>
      </w:r>
    </w:p>
    <w:p w:rsidR="00CB1B64" w:rsidRPr="00073880" w:rsidRDefault="00F4768D" w:rsidP="00A54CB8">
      <w:pPr>
        <w:autoSpaceDE w:val="0"/>
        <w:autoSpaceDN w:val="0"/>
        <w:bidi/>
        <w:adjustRightInd w:val="0"/>
        <w:spacing w:after="0"/>
        <w:jc w:val="both"/>
        <w:rPr>
          <w:rFonts w:ascii="Simplified Arabic" w:hAnsi="Simplified Arabic" w:cs="Simplified Arabic"/>
          <w:sz w:val="32"/>
          <w:szCs w:val="32"/>
        </w:rPr>
      </w:pPr>
      <w:r>
        <w:rPr>
          <w:rFonts w:ascii="Simplified Arabic" w:hAnsi="Simplified Arabic" w:cs="Simplified Arabic" w:hint="cs"/>
          <w:b/>
          <w:bCs/>
          <w:sz w:val="32"/>
          <w:szCs w:val="32"/>
          <w:rtl/>
        </w:rPr>
        <w:t>ب</w:t>
      </w:r>
      <w:r w:rsidR="00211615" w:rsidRPr="00073880">
        <w:rPr>
          <w:rFonts w:ascii="Simplified Arabic" w:hAnsi="Simplified Arabic" w:cs="Simplified Arabic"/>
          <w:b/>
          <w:bCs/>
          <w:sz w:val="32"/>
          <w:szCs w:val="32"/>
          <w:rtl/>
        </w:rPr>
        <w:t>)</w:t>
      </w:r>
      <w:r w:rsidR="0038666D" w:rsidRPr="00073880">
        <w:rPr>
          <w:rFonts w:ascii="Simplified Arabic" w:hAnsi="Simplified Arabic" w:cs="Simplified Arabic"/>
          <w:b/>
          <w:bCs/>
          <w:sz w:val="32"/>
          <w:szCs w:val="32"/>
          <w:rtl/>
        </w:rPr>
        <w:t xml:space="preserve">- </w:t>
      </w:r>
      <w:r w:rsidR="00CB1B64" w:rsidRPr="00073880">
        <w:rPr>
          <w:rFonts w:ascii="Simplified Arabic" w:hAnsi="Simplified Arabic" w:cs="Simplified Arabic"/>
          <w:b/>
          <w:bCs/>
          <w:sz w:val="32"/>
          <w:szCs w:val="32"/>
          <w:rtl/>
        </w:rPr>
        <w:t>النشاط</w:t>
      </w:r>
      <w:r w:rsidR="00CB1B64" w:rsidRPr="00073880">
        <w:rPr>
          <w:rFonts w:ascii="Simplified Arabic" w:hAnsi="Simplified Arabic" w:cs="Simplified Arabic"/>
          <w:b/>
          <w:bCs/>
          <w:sz w:val="32"/>
          <w:szCs w:val="32"/>
        </w:rPr>
        <w:t xml:space="preserve"> </w:t>
      </w:r>
      <w:r w:rsidR="00CB1B64" w:rsidRPr="00073880">
        <w:rPr>
          <w:rFonts w:ascii="Simplified Arabic" w:hAnsi="Simplified Arabic" w:cs="Simplified Arabic"/>
          <w:b/>
          <w:bCs/>
          <w:sz w:val="32"/>
          <w:szCs w:val="32"/>
          <w:rtl/>
        </w:rPr>
        <w:t>السياسي</w:t>
      </w:r>
      <w:r w:rsidR="0038666D" w:rsidRPr="00073880">
        <w:rPr>
          <w:rFonts w:ascii="Simplified Arabic" w:hAnsi="Simplified Arabic" w:cs="Simplified Arabic"/>
          <w:b/>
          <w:bCs/>
          <w:sz w:val="32"/>
          <w:szCs w:val="32"/>
          <w:rtl/>
        </w:rPr>
        <w:t xml:space="preserve">: </w:t>
      </w:r>
      <w:r w:rsidR="00CB1B64" w:rsidRPr="00073880">
        <w:rPr>
          <w:rFonts w:ascii="Simplified Arabic" w:hAnsi="Simplified Arabic" w:cs="Simplified Arabic"/>
          <w:b/>
          <w:bCs/>
          <w:sz w:val="32"/>
          <w:szCs w:val="32"/>
        </w:rPr>
        <w:t xml:space="preserve"> </w:t>
      </w:r>
      <w:r w:rsidR="00CB1B64" w:rsidRPr="00073880">
        <w:rPr>
          <w:rFonts w:ascii="Simplified Arabic" w:hAnsi="Simplified Arabic" w:cs="Simplified Arabic"/>
          <w:sz w:val="32"/>
          <w:szCs w:val="32"/>
          <w:rtl/>
        </w:rPr>
        <w:t>مثل</w:t>
      </w:r>
      <w:r w:rsidR="00CB1B64" w:rsidRPr="00073880">
        <w:rPr>
          <w:rFonts w:ascii="Simplified Arabic" w:hAnsi="Simplified Arabic" w:cs="Simplified Arabic"/>
          <w:sz w:val="32"/>
          <w:szCs w:val="32"/>
        </w:rPr>
        <w:t xml:space="preserve"> </w:t>
      </w:r>
      <w:r w:rsidR="00CB1B64" w:rsidRPr="00073880">
        <w:rPr>
          <w:rFonts w:ascii="Simplified Arabic" w:hAnsi="Simplified Arabic" w:cs="Simplified Arabic"/>
          <w:sz w:val="32"/>
          <w:szCs w:val="32"/>
          <w:rtl/>
        </w:rPr>
        <w:t>الانتخابات،</w:t>
      </w:r>
      <w:r w:rsidR="00CB1B64" w:rsidRPr="00073880">
        <w:rPr>
          <w:rFonts w:ascii="Simplified Arabic" w:hAnsi="Simplified Arabic" w:cs="Simplified Arabic"/>
          <w:sz w:val="32"/>
          <w:szCs w:val="32"/>
        </w:rPr>
        <w:t xml:space="preserve"> </w:t>
      </w:r>
      <w:r w:rsidR="00CB1B64" w:rsidRPr="00073880">
        <w:rPr>
          <w:rFonts w:ascii="Simplified Arabic" w:hAnsi="Simplified Arabic" w:cs="Simplified Arabic"/>
          <w:sz w:val="32"/>
          <w:szCs w:val="32"/>
          <w:rtl/>
        </w:rPr>
        <w:t>الأح</w:t>
      </w:r>
      <w:r w:rsidR="0038666D" w:rsidRPr="00073880">
        <w:rPr>
          <w:rFonts w:ascii="Simplified Arabic" w:hAnsi="Simplified Arabic" w:cs="Simplified Arabic"/>
          <w:sz w:val="32"/>
          <w:szCs w:val="32"/>
          <w:rtl/>
        </w:rPr>
        <w:t>زا</w:t>
      </w:r>
      <w:r w:rsidR="00CB1B64" w:rsidRPr="00073880">
        <w:rPr>
          <w:rFonts w:ascii="Simplified Arabic" w:hAnsi="Simplified Arabic" w:cs="Simplified Arabic"/>
          <w:sz w:val="32"/>
          <w:szCs w:val="32"/>
          <w:rtl/>
        </w:rPr>
        <w:t>ب</w:t>
      </w:r>
      <w:r w:rsidR="00CB1B64" w:rsidRPr="00073880">
        <w:rPr>
          <w:rFonts w:ascii="Simplified Arabic" w:hAnsi="Simplified Arabic" w:cs="Simplified Arabic"/>
          <w:sz w:val="32"/>
          <w:szCs w:val="32"/>
        </w:rPr>
        <w:t xml:space="preserve"> </w:t>
      </w:r>
      <w:r w:rsidR="00CB1B64" w:rsidRPr="00073880">
        <w:rPr>
          <w:rFonts w:ascii="Simplified Arabic" w:hAnsi="Simplified Arabic" w:cs="Simplified Arabic"/>
          <w:sz w:val="32"/>
          <w:szCs w:val="32"/>
          <w:rtl/>
        </w:rPr>
        <w:t>السياسية</w:t>
      </w:r>
      <w:r w:rsidR="00CB1B64" w:rsidRPr="00073880">
        <w:rPr>
          <w:rFonts w:ascii="Simplified Arabic" w:hAnsi="Simplified Arabic" w:cs="Simplified Arabic"/>
          <w:sz w:val="32"/>
          <w:szCs w:val="32"/>
        </w:rPr>
        <w:t>.</w:t>
      </w:r>
    </w:p>
    <w:p w:rsidR="00CB1B64" w:rsidRDefault="00F4768D" w:rsidP="00FF7B5A">
      <w:pPr>
        <w:bidi/>
        <w:jc w:val="both"/>
        <w:rPr>
          <w:rFonts w:ascii="Simplified Arabic" w:hAnsi="Simplified Arabic" w:cs="Simplified Arabic"/>
          <w:sz w:val="32"/>
          <w:szCs w:val="32"/>
          <w:rtl/>
          <w:lang w:bidi="ar-DZ"/>
        </w:rPr>
      </w:pPr>
      <w:r>
        <w:rPr>
          <w:rFonts w:ascii="Simplified Arabic" w:hAnsi="Simplified Arabic" w:cs="Simplified Arabic" w:hint="cs"/>
          <w:b/>
          <w:bCs/>
          <w:sz w:val="32"/>
          <w:szCs w:val="32"/>
          <w:rtl/>
        </w:rPr>
        <w:t>ج</w:t>
      </w:r>
      <w:r w:rsidR="00211615" w:rsidRPr="00073880">
        <w:rPr>
          <w:rFonts w:ascii="Simplified Arabic" w:hAnsi="Simplified Arabic" w:cs="Simplified Arabic"/>
          <w:b/>
          <w:bCs/>
          <w:sz w:val="32"/>
          <w:szCs w:val="32"/>
          <w:rtl/>
        </w:rPr>
        <w:t>)</w:t>
      </w:r>
      <w:r w:rsidR="0038666D" w:rsidRPr="00073880">
        <w:rPr>
          <w:rFonts w:ascii="Simplified Arabic" w:hAnsi="Simplified Arabic" w:cs="Simplified Arabic"/>
          <w:b/>
          <w:bCs/>
          <w:sz w:val="32"/>
          <w:szCs w:val="32"/>
          <w:rtl/>
        </w:rPr>
        <w:t xml:space="preserve">- </w:t>
      </w:r>
      <w:r w:rsidR="00CB1B64" w:rsidRPr="00073880">
        <w:rPr>
          <w:rFonts w:ascii="Simplified Arabic" w:hAnsi="Simplified Arabic" w:cs="Simplified Arabic"/>
          <w:b/>
          <w:bCs/>
          <w:sz w:val="32"/>
          <w:szCs w:val="32"/>
          <w:rtl/>
        </w:rPr>
        <w:t>المجال</w:t>
      </w:r>
      <w:r w:rsidR="00CB1B64" w:rsidRPr="00073880">
        <w:rPr>
          <w:rFonts w:ascii="Simplified Arabic" w:hAnsi="Simplified Arabic" w:cs="Simplified Arabic"/>
          <w:b/>
          <w:bCs/>
          <w:sz w:val="32"/>
          <w:szCs w:val="32"/>
        </w:rPr>
        <w:t xml:space="preserve"> </w:t>
      </w:r>
      <w:r w:rsidR="00CB1B64" w:rsidRPr="00073880">
        <w:rPr>
          <w:rFonts w:ascii="Simplified Arabic" w:hAnsi="Simplified Arabic" w:cs="Simplified Arabic"/>
          <w:b/>
          <w:bCs/>
          <w:sz w:val="32"/>
          <w:szCs w:val="32"/>
          <w:rtl/>
        </w:rPr>
        <w:t>الاقتصادي</w:t>
      </w:r>
      <w:r w:rsidR="0038666D" w:rsidRPr="00073880">
        <w:rPr>
          <w:rFonts w:ascii="Simplified Arabic" w:hAnsi="Simplified Arabic" w:cs="Simplified Arabic"/>
          <w:b/>
          <w:bCs/>
          <w:sz w:val="32"/>
          <w:szCs w:val="32"/>
          <w:rtl/>
        </w:rPr>
        <w:t xml:space="preserve">: </w:t>
      </w:r>
      <w:r w:rsidR="00CB1B64" w:rsidRPr="00073880">
        <w:rPr>
          <w:rFonts w:ascii="Simplified Arabic" w:hAnsi="Simplified Arabic" w:cs="Simplified Arabic"/>
          <w:b/>
          <w:bCs/>
          <w:sz w:val="32"/>
          <w:szCs w:val="32"/>
        </w:rPr>
        <w:t xml:space="preserve"> </w:t>
      </w:r>
      <w:r w:rsidR="00CB1B64">
        <w:rPr>
          <w:rFonts w:ascii="SimplifiedArabic" w:cs="SimplifiedArabic" w:hint="cs"/>
          <w:sz w:val="32"/>
          <w:szCs w:val="32"/>
          <w:rtl/>
        </w:rPr>
        <w:t>مثل</w:t>
      </w:r>
      <w:r w:rsidR="00CB1B64">
        <w:rPr>
          <w:rFonts w:ascii="SimplifiedArabic" w:cs="SimplifiedArabic"/>
          <w:sz w:val="32"/>
          <w:szCs w:val="32"/>
        </w:rPr>
        <w:t xml:space="preserve"> </w:t>
      </w:r>
      <w:r w:rsidR="0038666D">
        <w:rPr>
          <w:rFonts w:ascii="SimplifiedArabic" w:cs="SimplifiedArabic" w:hint="cs"/>
          <w:sz w:val="32"/>
          <w:szCs w:val="32"/>
          <w:rtl/>
        </w:rPr>
        <w:t>قانو</w:t>
      </w:r>
      <w:r w:rsidR="00CB1B64">
        <w:rPr>
          <w:rFonts w:ascii="SimplifiedArabic" w:cs="SimplifiedArabic" w:hint="cs"/>
          <w:sz w:val="32"/>
          <w:szCs w:val="32"/>
          <w:rtl/>
        </w:rPr>
        <w:t>ن</w:t>
      </w:r>
      <w:r w:rsidR="00CB1B64">
        <w:rPr>
          <w:rFonts w:ascii="SimplifiedArabic" w:cs="SimplifiedArabic"/>
          <w:sz w:val="32"/>
          <w:szCs w:val="32"/>
        </w:rPr>
        <w:t xml:space="preserve"> </w:t>
      </w:r>
      <w:r w:rsidR="00CB1B64">
        <w:rPr>
          <w:rFonts w:ascii="SimplifiedArabic" w:cs="SimplifiedArabic" w:hint="cs"/>
          <w:sz w:val="32"/>
          <w:szCs w:val="32"/>
          <w:rtl/>
        </w:rPr>
        <w:t>المالية</w:t>
      </w:r>
      <w:r w:rsidR="00CB1B64">
        <w:rPr>
          <w:rFonts w:ascii="SimplifiedArabic" w:cs="SimplifiedArabic"/>
          <w:sz w:val="32"/>
          <w:szCs w:val="32"/>
        </w:rPr>
        <w:t>.</w:t>
      </w:r>
    </w:p>
    <w:p w:rsidR="001B7BF5" w:rsidRPr="00073880" w:rsidRDefault="00C845D5" w:rsidP="00073880">
      <w:pPr>
        <w:autoSpaceDE w:val="0"/>
        <w:autoSpaceDN w:val="0"/>
        <w:bidi/>
        <w:adjustRightInd w:val="0"/>
        <w:spacing w:after="0"/>
        <w:jc w:val="both"/>
        <w:rPr>
          <w:rFonts w:ascii="Simplified Arabic" w:hAnsi="Simplified Arabic" w:cs="Simplified Arabic"/>
          <w:sz w:val="32"/>
          <w:szCs w:val="32"/>
          <w:rtl/>
        </w:rPr>
      </w:pPr>
      <w:r w:rsidRPr="00073880">
        <w:rPr>
          <w:rFonts w:ascii="Simplified Arabic" w:hAnsi="Simplified Arabic" w:cs="Simplified Arabic"/>
          <w:sz w:val="32"/>
          <w:szCs w:val="32"/>
          <w:rtl/>
        </w:rPr>
        <w:t xml:space="preserve">   </w:t>
      </w:r>
      <w:r w:rsidR="0038666D" w:rsidRPr="00073880">
        <w:rPr>
          <w:rFonts w:ascii="Simplified Arabic" w:hAnsi="Simplified Arabic" w:cs="Simplified Arabic"/>
          <w:sz w:val="32"/>
          <w:szCs w:val="32"/>
          <w:rtl/>
        </w:rPr>
        <w:t>وهذه</w:t>
      </w:r>
      <w:r w:rsidR="0038666D" w:rsidRPr="00073880">
        <w:rPr>
          <w:rFonts w:ascii="Simplified Arabic" w:hAnsi="Simplified Arabic" w:cs="Simplified Arabic"/>
          <w:sz w:val="32"/>
          <w:szCs w:val="32"/>
        </w:rPr>
        <w:t xml:space="preserve"> </w:t>
      </w:r>
      <w:r w:rsidR="0038666D" w:rsidRPr="00073880">
        <w:rPr>
          <w:rFonts w:ascii="Simplified Arabic" w:hAnsi="Simplified Arabic" w:cs="Simplified Arabic"/>
          <w:sz w:val="32"/>
          <w:szCs w:val="32"/>
          <w:rtl/>
        </w:rPr>
        <w:t>المادة</w:t>
      </w:r>
      <w:r w:rsidR="0038666D" w:rsidRPr="00073880">
        <w:rPr>
          <w:rFonts w:ascii="Simplified Arabic" w:hAnsi="Simplified Arabic" w:cs="Simplified Arabic"/>
          <w:sz w:val="32"/>
          <w:szCs w:val="32"/>
        </w:rPr>
        <w:t xml:space="preserve"> </w:t>
      </w:r>
      <w:r w:rsidR="0038666D" w:rsidRPr="00073880">
        <w:rPr>
          <w:rFonts w:ascii="Simplified Arabic" w:hAnsi="Simplified Arabic" w:cs="Simplified Arabic"/>
          <w:sz w:val="32"/>
          <w:szCs w:val="32"/>
          <w:rtl/>
        </w:rPr>
        <w:t>ليست</w:t>
      </w:r>
      <w:r w:rsidR="0038666D" w:rsidRPr="00073880">
        <w:rPr>
          <w:rFonts w:ascii="Simplified Arabic" w:hAnsi="Simplified Arabic" w:cs="Simplified Arabic"/>
          <w:sz w:val="32"/>
          <w:szCs w:val="32"/>
        </w:rPr>
        <w:t xml:space="preserve"> </w:t>
      </w:r>
      <w:r w:rsidR="0038666D" w:rsidRPr="00073880">
        <w:rPr>
          <w:rFonts w:ascii="Simplified Arabic" w:hAnsi="Simplified Arabic" w:cs="Simplified Arabic"/>
          <w:sz w:val="32"/>
          <w:szCs w:val="32"/>
          <w:rtl/>
        </w:rPr>
        <w:t>هي</w:t>
      </w:r>
      <w:r w:rsidR="0038666D" w:rsidRPr="00073880">
        <w:rPr>
          <w:rFonts w:ascii="Simplified Arabic" w:hAnsi="Simplified Arabic" w:cs="Simplified Arabic"/>
          <w:sz w:val="32"/>
          <w:szCs w:val="32"/>
        </w:rPr>
        <w:t xml:space="preserve"> </w:t>
      </w:r>
      <w:r w:rsidR="0038666D" w:rsidRPr="00073880">
        <w:rPr>
          <w:rFonts w:ascii="Simplified Arabic" w:hAnsi="Simplified Arabic" w:cs="Simplified Arabic"/>
          <w:sz w:val="32"/>
          <w:szCs w:val="32"/>
          <w:rtl/>
        </w:rPr>
        <w:t>الوحيدة</w:t>
      </w:r>
      <w:r w:rsidR="0038666D" w:rsidRPr="00073880">
        <w:rPr>
          <w:rFonts w:ascii="Simplified Arabic" w:hAnsi="Simplified Arabic" w:cs="Simplified Arabic"/>
          <w:sz w:val="32"/>
          <w:szCs w:val="32"/>
        </w:rPr>
        <w:t xml:space="preserve"> </w:t>
      </w:r>
      <w:r w:rsidR="0038666D" w:rsidRPr="00073880">
        <w:rPr>
          <w:rFonts w:ascii="Simplified Arabic" w:hAnsi="Simplified Arabic" w:cs="Simplified Arabic"/>
          <w:sz w:val="32"/>
          <w:szCs w:val="32"/>
          <w:rtl/>
        </w:rPr>
        <w:t>التي</w:t>
      </w:r>
      <w:r w:rsidR="0038666D" w:rsidRPr="00073880">
        <w:rPr>
          <w:rFonts w:ascii="Simplified Arabic" w:hAnsi="Simplified Arabic" w:cs="Simplified Arabic"/>
          <w:sz w:val="32"/>
          <w:szCs w:val="32"/>
        </w:rPr>
        <w:t xml:space="preserve"> </w:t>
      </w:r>
      <w:r w:rsidR="0038666D" w:rsidRPr="00073880">
        <w:rPr>
          <w:rFonts w:ascii="Simplified Arabic" w:hAnsi="Simplified Arabic" w:cs="Simplified Arabic"/>
          <w:sz w:val="32"/>
          <w:szCs w:val="32"/>
          <w:rtl/>
        </w:rPr>
        <w:t>تنص</w:t>
      </w:r>
      <w:r w:rsidR="0038666D" w:rsidRPr="00073880">
        <w:rPr>
          <w:rFonts w:ascii="Simplified Arabic" w:hAnsi="Simplified Arabic" w:cs="Simplified Arabic"/>
          <w:sz w:val="32"/>
          <w:szCs w:val="32"/>
        </w:rPr>
        <w:t xml:space="preserve"> </w:t>
      </w:r>
      <w:r w:rsidR="0038666D" w:rsidRPr="00073880">
        <w:rPr>
          <w:rFonts w:ascii="Simplified Arabic" w:hAnsi="Simplified Arabic" w:cs="Simplified Arabic"/>
          <w:sz w:val="32"/>
          <w:szCs w:val="32"/>
          <w:rtl/>
        </w:rPr>
        <w:t>على</w:t>
      </w:r>
      <w:r w:rsidR="0038666D" w:rsidRPr="00073880">
        <w:rPr>
          <w:rFonts w:ascii="Simplified Arabic" w:hAnsi="Simplified Arabic" w:cs="Simplified Arabic"/>
          <w:sz w:val="32"/>
          <w:szCs w:val="32"/>
        </w:rPr>
        <w:t xml:space="preserve"> </w:t>
      </w:r>
      <w:r w:rsidR="0038666D" w:rsidRPr="00073880">
        <w:rPr>
          <w:rFonts w:ascii="Simplified Arabic" w:hAnsi="Simplified Arabic" w:cs="Simplified Arabic"/>
          <w:sz w:val="32"/>
          <w:szCs w:val="32"/>
          <w:rtl/>
        </w:rPr>
        <w:t>المواضيع</w:t>
      </w:r>
      <w:r w:rsidR="0038666D" w:rsidRPr="00073880">
        <w:rPr>
          <w:rFonts w:ascii="Simplified Arabic" w:hAnsi="Simplified Arabic" w:cs="Simplified Arabic"/>
          <w:sz w:val="32"/>
          <w:szCs w:val="32"/>
        </w:rPr>
        <w:t xml:space="preserve"> </w:t>
      </w:r>
      <w:r w:rsidR="0038666D" w:rsidRPr="00073880">
        <w:rPr>
          <w:rFonts w:ascii="Simplified Arabic" w:hAnsi="Simplified Arabic" w:cs="Simplified Arabic"/>
          <w:sz w:val="32"/>
          <w:szCs w:val="32"/>
          <w:rtl/>
        </w:rPr>
        <w:t>الواجب</w:t>
      </w:r>
      <w:r w:rsidR="0038666D" w:rsidRPr="00073880">
        <w:rPr>
          <w:rFonts w:ascii="Simplified Arabic" w:hAnsi="Simplified Arabic" w:cs="Simplified Arabic"/>
          <w:sz w:val="32"/>
          <w:szCs w:val="32"/>
        </w:rPr>
        <w:t xml:space="preserve"> </w:t>
      </w:r>
      <w:r w:rsidR="0038666D" w:rsidRPr="00073880">
        <w:rPr>
          <w:rFonts w:ascii="Simplified Arabic" w:hAnsi="Simplified Arabic" w:cs="Simplified Arabic"/>
          <w:sz w:val="32"/>
          <w:szCs w:val="32"/>
          <w:rtl/>
        </w:rPr>
        <w:t>تنظيمها</w:t>
      </w:r>
      <w:r w:rsidR="0038666D" w:rsidRPr="00073880">
        <w:rPr>
          <w:rFonts w:ascii="Simplified Arabic" w:hAnsi="Simplified Arabic" w:cs="Simplified Arabic"/>
          <w:sz w:val="32"/>
          <w:szCs w:val="32"/>
        </w:rPr>
        <w:t xml:space="preserve"> </w:t>
      </w:r>
      <w:r w:rsidR="0038666D" w:rsidRPr="00073880">
        <w:rPr>
          <w:rFonts w:ascii="Simplified Arabic" w:hAnsi="Simplified Arabic" w:cs="Simplified Arabic"/>
          <w:sz w:val="32"/>
          <w:szCs w:val="32"/>
          <w:rtl/>
        </w:rPr>
        <w:t>بموجب</w:t>
      </w:r>
      <w:r w:rsidR="0038666D" w:rsidRPr="00073880">
        <w:rPr>
          <w:rFonts w:ascii="Simplified Arabic" w:hAnsi="Simplified Arabic" w:cs="Simplified Arabic"/>
          <w:sz w:val="32"/>
          <w:szCs w:val="32"/>
        </w:rPr>
        <w:t xml:space="preserve"> </w:t>
      </w:r>
      <w:r w:rsidR="0038666D" w:rsidRPr="00073880">
        <w:rPr>
          <w:rFonts w:ascii="Simplified Arabic" w:hAnsi="Simplified Arabic" w:cs="Simplified Arabic"/>
          <w:sz w:val="32"/>
          <w:szCs w:val="32"/>
          <w:rtl/>
        </w:rPr>
        <w:t>قانون</w:t>
      </w:r>
      <w:r w:rsidR="00073880">
        <w:rPr>
          <w:rFonts w:ascii="Simplified Arabic" w:hAnsi="Simplified Arabic" w:cs="Simplified Arabic" w:hint="cs"/>
          <w:sz w:val="32"/>
          <w:szCs w:val="32"/>
          <w:rtl/>
          <w:lang w:bidi="ar-DZ"/>
        </w:rPr>
        <w:t xml:space="preserve"> </w:t>
      </w:r>
      <w:r w:rsidR="0038666D" w:rsidRPr="00073880">
        <w:rPr>
          <w:rFonts w:ascii="Simplified Arabic" w:hAnsi="Simplified Arabic" w:cs="Simplified Arabic"/>
          <w:sz w:val="32"/>
          <w:szCs w:val="32"/>
          <w:rtl/>
        </w:rPr>
        <w:t>عضوي،</w:t>
      </w:r>
      <w:r w:rsidR="0038666D" w:rsidRPr="00073880">
        <w:rPr>
          <w:rFonts w:ascii="Simplified Arabic" w:hAnsi="Simplified Arabic" w:cs="Simplified Arabic"/>
          <w:sz w:val="32"/>
          <w:szCs w:val="32"/>
        </w:rPr>
        <w:t xml:space="preserve"> </w:t>
      </w:r>
      <w:r w:rsidR="0038666D" w:rsidRPr="00073880">
        <w:rPr>
          <w:rFonts w:ascii="Simplified Arabic" w:hAnsi="Simplified Arabic" w:cs="Simplified Arabic"/>
          <w:sz w:val="32"/>
          <w:szCs w:val="32"/>
          <w:rtl/>
        </w:rPr>
        <w:t>حيث</w:t>
      </w:r>
      <w:r w:rsidR="0038666D" w:rsidRPr="00073880">
        <w:rPr>
          <w:rFonts w:ascii="Simplified Arabic" w:hAnsi="Simplified Arabic" w:cs="Simplified Arabic"/>
          <w:sz w:val="32"/>
          <w:szCs w:val="32"/>
        </w:rPr>
        <w:t xml:space="preserve"> </w:t>
      </w:r>
      <w:r w:rsidR="0038666D" w:rsidRPr="00073880">
        <w:rPr>
          <w:rFonts w:ascii="Simplified Arabic" w:hAnsi="Simplified Arabic" w:cs="Simplified Arabic"/>
          <w:sz w:val="32"/>
          <w:szCs w:val="32"/>
          <w:rtl/>
        </w:rPr>
        <w:t>يستخلص</w:t>
      </w:r>
      <w:r w:rsidR="0038666D" w:rsidRPr="00073880">
        <w:rPr>
          <w:rFonts w:ascii="Simplified Arabic" w:hAnsi="Simplified Arabic" w:cs="Simplified Arabic"/>
          <w:sz w:val="32"/>
          <w:szCs w:val="32"/>
        </w:rPr>
        <w:t xml:space="preserve"> </w:t>
      </w:r>
      <w:r w:rsidR="0038666D" w:rsidRPr="00073880">
        <w:rPr>
          <w:rFonts w:ascii="Simplified Arabic" w:hAnsi="Simplified Arabic" w:cs="Simplified Arabic"/>
          <w:sz w:val="32"/>
          <w:szCs w:val="32"/>
          <w:rtl/>
        </w:rPr>
        <w:t>من</w:t>
      </w:r>
      <w:r w:rsidR="0038666D" w:rsidRPr="00073880">
        <w:rPr>
          <w:rFonts w:ascii="Simplified Arabic" w:hAnsi="Simplified Arabic" w:cs="Simplified Arabic"/>
          <w:sz w:val="32"/>
          <w:szCs w:val="32"/>
        </w:rPr>
        <w:t xml:space="preserve"> </w:t>
      </w:r>
      <w:r w:rsidR="0038666D" w:rsidRPr="00073880">
        <w:rPr>
          <w:rFonts w:ascii="Simplified Arabic" w:hAnsi="Simplified Arabic" w:cs="Simplified Arabic"/>
          <w:sz w:val="32"/>
          <w:szCs w:val="32"/>
          <w:rtl/>
        </w:rPr>
        <w:t>عبارة</w:t>
      </w:r>
      <w:r w:rsidR="00073880">
        <w:rPr>
          <w:rFonts w:ascii="Simplified Arabic" w:hAnsi="Simplified Arabic" w:cs="Simplified Arabic" w:hint="cs"/>
          <w:sz w:val="32"/>
          <w:szCs w:val="32"/>
          <w:rtl/>
        </w:rPr>
        <w:t xml:space="preserve"> "</w:t>
      </w:r>
      <w:r w:rsidR="0038666D" w:rsidRPr="00073880">
        <w:rPr>
          <w:rFonts w:ascii="Simplified Arabic" w:hAnsi="Simplified Arabic" w:cs="Simplified Arabic"/>
          <w:sz w:val="32"/>
          <w:szCs w:val="32"/>
          <w:rtl/>
        </w:rPr>
        <w:t>إضافة</w:t>
      </w:r>
      <w:r w:rsidR="0038666D" w:rsidRPr="00073880">
        <w:rPr>
          <w:rFonts w:ascii="Simplified Arabic" w:hAnsi="Simplified Arabic" w:cs="Simplified Arabic"/>
          <w:sz w:val="32"/>
          <w:szCs w:val="32"/>
        </w:rPr>
        <w:t xml:space="preserve"> </w:t>
      </w:r>
      <w:r w:rsidR="0038666D" w:rsidRPr="00073880">
        <w:rPr>
          <w:rFonts w:ascii="Simplified Arabic" w:hAnsi="Simplified Arabic" w:cs="Simplified Arabic"/>
          <w:sz w:val="32"/>
          <w:szCs w:val="32"/>
          <w:rtl/>
        </w:rPr>
        <w:t>إلى</w:t>
      </w:r>
      <w:r w:rsidR="0038666D" w:rsidRPr="00073880">
        <w:rPr>
          <w:rFonts w:ascii="Simplified Arabic" w:hAnsi="Simplified Arabic" w:cs="Simplified Arabic"/>
          <w:sz w:val="32"/>
          <w:szCs w:val="32"/>
        </w:rPr>
        <w:t xml:space="preserve"> </w:t>
      </w:r>
      <w:r w:rsidR="0038666D" w:rsidRPr="00073880">
        <w:rPr>
          <w:rFonts w:ascii="Simplified Arabic" w:hAnsi="Simplified Arabic" w:cs="Simplified Arabic"/>
          <w:sz w:val="32"/>
          <w:szCs w:val="32"/>
          <w:rtl/>
        </w:rPr>
        <w:t>المجالات</w:t>
      </w:r>
      <w:r w:rsidR="0038666D" w:rsidRPr="00073880">
        <w:rPr>
          <w:rFonts w:ascii="Simplified Arabic" w:hAnsi="Simplified Arabic" w:cs="Simplified Arabic"/>
          <w:sz w:val="32"/>
          <w:szCs w:val="32"/>
        </w:rPr>
        <w:t xml:space="preserve"> </w:t>
      </w:r>
      <w:r w:rsidR="0038666D" w:rsidRPr="00073880">
        <w:rPr>
          <w:rFonts w:ascii="Simplified Arabic" w:hAnsi="Simplified Arabic" w:cs="Simplified Arabic"/>
          <w:sz w:val="32"/>
          <w:szCs w:val="32"/>
          <w:rtl/>
        </w:rPr>
        <w:t>المخصصة</w:t>
      </w:r>
      <w:r w:rsidR="0038666D" w:rsidRPr="00073880">
        <w:rPr>
          <w:rFonts w:ascii="Simplified Arabic" w:hAnsi="Simplified Arabic" w:cs="Simplified Arabic"/>
          <w:sz w:val="32"/>
          <w:szCs w:val="32"/>
        </w:rPr>
        <w:t xml:space="preserve"> </w:t>
      </w:r>
      <w:r w:rsidR="0038666D" w:rsidRPr="00073880">
        <w:rPr>
          <w:rFonts w:ascii="Simplified Arabic" w:hAnsi="Simplified Arabic" w:cs="Simplified Arabic"/>
          <w:sz w:val="32"/>
          <w:szCs w:val="32"/>
          <w:rtl/>
        </w:rPr>
        <w:t>للقوانين</w:t>
      </w:r>
      <w:r w:rsidR="0038666D" w:rsidRPr="00073880">
        <w:rPr>
          <w:rFonts w:ascii="Simplified Arabic" w:hAnsi="Simplified Arabic" w:cs="Simplified Arabic"/>
          <w:sz w:val="32"/>
          <w:szCs w:val="32"/>
        </w:rPr>
        <w:t xml:space="preserve"> </w:t>
      </w:r>
      <w:r w:rsidR="0038666D" w:rsidRPr="00073880">
        <w:rPr>
          <w:rFonts w:ascii="Simplified Arabic" w:hAnsi="Simplified Arabic" w:cs="Simplified Arabic"/>
          <w:sz w:val="32"/>
          <w:szCs w:val="32"/>
          <w:rtl/>
        </w:rPr>
        <w:t>العضوية</w:t>
      </w:r>
      <w:r w:rsidR="00073880">
        <w:rPr>
          <w:rFonts w:ascii="Simplified Arabic" w:hAnsi="Simplified Arabic" w:cs="Simplified Arabic" w:hint="cs"/>
          <w:sz w:val="32"/>
          <w:szCs w:val="32"/>
          <w:rtl/>
          <w:lang w:bidi="ar-DZ"/>
        </w:rPr>
        <w:t xml:space="preserve"> </w:t>
      </w:r>
      <w:r w:rsidR="0038666D" w:rsidRPr="00073880">
        <w:rPr>
          <w:rFonts w:ascii="Simplified Arabic" w:hAnsi="Simplified Arabic" w:cs="Simplified Arabic"/>
          <w:sz w:val="32"/>
          <w:szCs w:val="32"/>
          <w:rtl/>
        </w:rPr>
        <w:t>بموجب</w:t>
      </w:r>
      <w:r w:rsidR="0038666D" w:rsidRPr="00073880">
        <w:rPr>
          <w:rFonts w:ascii="Simplified Arabic" w:hAnsi="Simplified Arabic" w:cs="Simplified Arabic"/>
          <w:sz w:val="32"/>
          <w:szCs w:val="32"/>
        </w:rPr>
        <w:t xml:space="preserve"> </w:t>
      </w:r>
      <w:r w:rsidR="00073880">
        <w:rPr>
          <w:rFonts w:ascii="Simplified Arabic" w:hAnsi="Simplified Arabic" w:cs="Simplified Arabic"/>
          <w:sz w:val="32"/>
          <w:szCs w:val="32"/>
          <w:rtl/>
        </w:rPr>
        <w:t>الدستو</w:t>
      </w:r>
      <w:r w:rsidR="00073880">
        <w:rPr>
          <w:rFonts w:ascii="Simplified Arabic" w:hAnsi="Simplified Arabic" w:cs="Simplified Arabic" w:hint="cs"/>
          <w:sz w:val="32"/>
          <w:szCs w:val="32"/>
          <w:rtl/>
        </w:rPr>
        <w:t>ر"</w:t>
      </w:r>
      <w:r w:rsidR="0038666D" w:rsidRPr="00073880">
        <w:rPr>
          <w:rFonts w:ascii="Simplified Arabic" w:hAnsi="Simplified Arabic" w:cs="Simplified Arabic"/>
          <w:sz w:val="32"/>
          <w:szCs w:val="32"/>
        </w:rPr>
        <w:t xml:space="preserve"> </w:t>
      </w:r>
      <w:r w:rsidR="0038666D" w:rsidRPr="00073880">
        <w:rPr>
          <w:rFonts w:ascii="Simplified Arabic" w:hAnsi="Simplified Arabic" w:cs="Simplified Arabic"/>
          <w:sz w:val="32"/>
          <w:szCs w:val="32"/>
          <w:rtl/>
        </w:rPr>
        <w:t>التي</w:t>
      </w:r>
      <w:r w:rsidR="0038666D" w:rsidRPr="00073880">
        <w:rPr>
          <w:rFonts w:ascii="Simplified Arabic" w:hAnsi="Simplified Arabic" w:cs="Simplified Arabic"/>
          <w:sz w:val="32"/>
          <w:szCs w:val="32"/>
        </w:rPr>
        <w:t xml:space="preserve"> </w:t>
      </w:r>
      <w:r w:rsidR="0038666D" w:rsidRPr="00073880">
        <w:rPr>
          <w:rFonts w:ascii="Simplified Arabic" w:hAnsi="Simplified Arabic" w:cs="Simplified Arabic"/>
          <w:sz w:val="32"/>
          <w:szCs w:val="32"/>
          <w:rtl/>
        </w:rPr>
        <w:t>جاءت</w:t>
      </w:r>
      <w:r w:rsidR="0038666D" w:rsidRPr="00073880">
        <w:rPr>
          <w:rFonts w:ascii="Simplified Arabic" w:hAnsi="Simplified Arabic" w:cs="Simplified Arabic"/>
          <w:sz w:val="32"/>
          <w:szCs w:val="32"/>
        </w:rPr>
        <w:t xml:space="preserve"> </w:t>
      </w:r>
      <w:r w:rsidR="0038666D" w:rsidRPr="00073880">
        <w:rPr>
          <w:rFonts w:ascii="Simplified Arabic" w:hAnsi="Simplified Arabic" w:cs="Simplified Arabic"/>
          <w:sz w:val="32"/>
          <w:szCs w:val="32"/>
          <w:rtl/>
        </w:rPr>
        <w:t>في</w:t>
      </w:r>
      <w:r w:rsidR="0038666D" w:rsidRPr="00073880">
        <w:rPr>
          <w:rFonts w:ascii="Simplified Arabic" w:hAnsi="Simplified Arabic" w:cs="Simplified Arabic"/>
          <w:sz w:val="32"/>
          <w:szCs w:val="32"/>
        </w:rPr>
        <w:t xml:space="preserve"> </w:t>
      </w:r>
      <w:r w:rsidR="0038666D" w:rsidRPr="00073880">
        <w:rPr>
          <w:rFonts w:ascii="Simplified Arabic" w:hAnsi="Simplified Arabic" w:cs="Simplified Arabic"/>
          <w:sz w:val="32"/>
          <w:szCs w:val="32"/>
          <w:rtl/>
        </w:rPr>
        <w:t>المادة</w:t>
      </w:r>
      <w:r w:rsidR="0038666D" w:rsidRPr="00073880">
        <w:rPr>
          <w:rFonts w:ascii="Simplified Arabic" w:hAnsi="Simplified Arabic" w:cs="Simplified Arabic"/>
          <w:sz w:val="32"/>
          <w:szCs w:val="32"/>
        </w:rPr>
        <w:t xml:space="preserve"> 123 </w:t>
      </w:r>
      <w:r w:rsidR="0038666D" w:rsidRPr="00073880">
        <w:rPr>
          <w:rFonts w:ascii="Simplified Arabic" w:hAnsi="Simplified Arabic" w:cs="Simplified Arabic"/>
          <w:sz w:val="32"/>
          <w:szCs w:val="32"/>
          <w:rtl/>
        </w:rPr>
        <w:t>،</w:t>
      </w:r>
      <w:r w:rsidR="0038666D" w:rsidRPr="00073880">
        <w:rPr>
          <w:rFonts w:ascii="Simplified Arabic" w:hAnsi="Simplified Arabic" w:cs="Simplified Arabic"/>
          <w:sz w:val="32"/>
          <w:szCs w:val="32"/>
        </w:rPr>
        <w:t xml:space="preserve"> </w:t>
      </w:r>
      <w:r w:rsidR="0038666D" w:rsidRPr="00073880">
        <w:rPr>
          <w:rFonts w:ascii="Simplified Arabic" w:hAnsi="Simplified Arabic" w:cs="Simplified Arabic"/>
          <w:sz w:val="32"/>
          <w:szCs w:val="32"/>
          <w:rtl/>
        </w:rPr>
        <w:t>وجود</w:t>
      </w:r>
      <w:r w:rsidR="0038666D" w:rsidRPr="00073880">
        <w:rPr>
          <w:rFonts w:ascii="Simplified Arabic" w:hAnsi="Simplified Arabic" w:cs="Simplified Arabic"/>
          <w:sz w:val="32"/>
          <w:szCs w:val="32"/>
        </w:rPr>
        <w:t xml:space="preserve"> </w:t>
      </w:r>
      <w:r w:rsidR="0038666D" w:rsidRPr="00073880">
        <w:rPr>
          <w:rFonts w:ascii="Simplified Arabic" w:hAnsi="Simplified Arabic" w:cs="Simplified Arabic"/>
          <w:sz w:val="32"/>
          <w:szCs w:val="32"/>
          <w:rtl/>
        </w:rPr>
        <w:t>مواد</w:t>
      </w:r>
      <w:r w:rsidR="0038666D" w:rsidRPr="00073880">
        <w:rPr>
          <w:rFonts w:ascii="Simplified Arabic" w:hAnsi="Simplified Arabic" w:cs="Simplified Arabic"/>
          <w:sz w:val="32"/>
          <w:szCs w:val="32"/>
        </w:rPr>
        <w:t xml:space="preserve"> </w:t>
      </w:r>
      <w:r w:rsidR="0038666D" w:rsidRPr="00073880">
        <w:rPr>
          <w:rFonts w:ascii="Simplified Arabic" w:hAnsi="Simplified Arabic" w:cs="Simplified Arabic"/>
          <w:sz w:val="32"/>
          <w:szCs w:val="32"/>
          <w:rtl/>
        </w:rPr>
        <w:t>أخرى،</w:t>
      </w:r>
      <w:r w:rsidR="0038666D" w:rsidRPr="00073880">
        <w:rPr>
          <w:rFonts w:ascii="Simplified Arabic" w:hAnsi="Simplified Arabic" w:cs="Simplified Arabic"/>
          <w:sz w:val="32"/>
          <w:szCs w:val="32"/>
        </w:rPr>
        <w:t xml:space="preserve"> </w:t>
      </w:r>
      <w:r w:rsidR="0038666D" w:rsidRPr="00073880">
        <w:rPr>
          <w:rFonts w:ascii="Simplified Arabic" w:hAnsi="Simplified Arabic" w:cs="Simplified Arabic"/>
          <w:sz w:val="32"/>
          <w:szCs w:val="32"/>
          <w:rtl/>
        </w:rPr>
        <w:t>وهي</w:t>
      </w:r>
      <w:r w:rsidR="0038666D" w:rsidRPr="00073880">
        <w:rPr>
          <w:rFonts w:ascii="Simplified Arabic" w:hAnsi="Simplified Arabic" w:cs="Simplified Arabic"/>
          <w:sz w:val="32"/>
          <w:szCs w:val="32"/>
        </w:rPr>
        <w:t xml:space="preserve"> </w:t>
      </w:r>
      <w:r w:rsidR="0038666D" w:rsidRPr="00073880">
        <w:rPr>
          <w:rFonts w:ascii="Simplified Arabic" w:hAnsi="Simplified Arabic" w:cs="Simplified Arabic"/>
          <w:sz w:val="32"/>
          <w:szCs w:val="32"/>
          <w:rtl/>
        </w:rPr>
        <w:t>تشبه</w:t>
      </w:r>
      <w:r w:rsidR="0038666D" w:rsidRPr="00073880">
        <w:rPr>
          <w:rFonts w:ascii="Simplified Arabic" w:hAnsi="Simplified Arabic" w:cs="Simplified Arabic"/>
          <w:sz w:val="32"/>
          <w:szCs w:val="32"/>
        </w:rPr>
        <w:t xml:space="preserve"> </w:t>
      </w:r>
      <w:r w:rsidR="0038666D" w:rsidRPr="00073880">
        <w:rPr>
          <w:rFonts w:ascii="Simplified Arabic" w:hAnsi="Simplified Arabic" w:cs="Simplified Arabic"/>
          <w:sz w:val="32"/>
          <w:szCs w:val="32"/>
          <w:rtl/>
        </w:rPr>
        <w:t>في</w:t>
      </w:r>
      <w:r w:rsidR="0038666D" w:rsidRPr="00073880">
        <w:rPr>
          <w:rFonts w:ascii="Simplified Arabic" w:hAnsi="Simplified Arabic" w:cs="Simplified Arabic"/>
          <w:sz w:val="32"/>
          <w:szCs w:val="32"/>
        </w:rPr>
        <w:t xml:space="preserve"> </w:t>
      </w:r>
      <w:r w:rsidR="0038666D" w:rsidRPr="00073880">
        <w:rPr>
          <w:rFonts w:ascii="Simplified Arabic" w:hAnsi="Simplified Arabic" w:cs="Simplified Arabic"/>
          <w:sz w:val="32"/>
          <w:szCs w:val="32"/>
          <w:rtl/>
        </w:rPr>
        <w:t>ذلك</w:t>
      </w:r>
      <w:r w:rsidR="0038666D" w:rsidRPr="00073880">
        <w:rPr>
          <w:rFonts w:ascii="Simplified Arabic" w:hAnsi="Simplified Arabic" w:cs="Simplified Arabic"/>
          <w:sz w:val="32"/>
          <w:szCs w:val="32"/>
        </w:rPr>
        <w:t xml:space="preserve"> </w:t>
      </w:r>
      <w:r w:rsidR="0038666D" w:rsidRPr="00073880">
        <w:rPr>
          <w:rFonts w:ascii="Simplified Arabic" w:hAnsi="Simplified Arabic" w:cs="Simplified Arabic"/>
          <w:sz w:val="32"/>
          <w:szCs w:val="32"/>
          <w:rtl/>
        </w:rPr>
        <w:t>نفس</w:t>
      </w:r>
      <w:r w:rsidR="00073880">
        <w:rPr>
          <w:rFonts w:ascii="Simplified Arabic" w:hAnsi="Simplified Arabic" w:cs="Simplified Arabic" w:hint="cs"/>
          <w:sz w:val="32"/>
          <w:szCs w:val="32"/>
          <w:rtl/>
          <w:lang w:bidi="ar-DZ"/>
        </w:rPr>
        <w:t xml:space="preserve"> </w:t>
      </w:r>
      <w:r w:rsidR="0038666D" w:rsidRPr="00073880">
        <w:rPr>
          <w:rFonts w:ascii="Simplified Arabic" w:hAnsi="Simplified Arabic" w:cs="Simplified Arabic"/>
          <w:sz w:val="32"/>
          <w:szCs w:val="32"/>
          <w:rtl/>
        </w:rPr>
        <w:lastRenderedPageBreak/>
        <w:t>المبدأ</w:t>
      </w:r>
      <w:r w:rsidR="0038666D" w:rsidRPr="00073880">
        <w:rPr>
          <w:rFonts w:ascii="Simplified Arabic" w:hAnsi="Simplified Arabic" w:cs="Simplified Arabic"/>
          <w:sz w:val="32"/>
          <w:szCs w:val="32"/>
        </w:rPr>
        <w:t xml:space="preserve"> </w:t>
      </w:r>
      <w:r w:rsidR="0038666D" w:rsidRPr="00073880">
        <w:rPr>
          <w:rFonts w:ascii="Simplified Arabic" w:hAnsi="Simplified Arabic" w:cs="Simplified Arabic"/>
          <w:sz w:val="32"/>
          <w:szCs w:val="32"/>
          <w:rtl/>
        </w:rPr>
        <w:t>المطبق</w:t>
      </w:r>
      <w:r w:rsidR="0038666D" w:rsidRPr="00073880">
        <w:rPr>
          <w:rFonts w:ascii="Simplified Arabic" w:hAnsi="Simplified Arabic" w:cs="Simplified Arabic"/>
          <w:sz w:val="32"/>
          <w:szCs w:val="32"/>
        </w:rPr>
        <w:t xml:space="preserve"> </w:t>
      </w:r>
      <w:r w:rsidR="0038666D" w:rsidRPr="00073880">
        <w:rPr>
          <w:rFonts w:ascii="Simplified Arabic" w:hAnsi="Simplified Arabic" w:cs="Simplified Arabic"/>
          <w:sz w:val="32"/>
          <w:szCs w:val="32"/>
          <w:rtl/>
        </w:rPr>
        <w:t>على</w:t>
      </w:r>
      <w:r w:rsidR="0038666D" w:rsidRPr="00073880">
        <w:rPr>
          <w:rFonts w:ascii="Simplified Arabic" w:hAnsi="Simplified Arabic" w:cs="Simplified Arabic"/>
          <w:sz w:val="32"/>
          <w:szCs w:val="32"/>
        </w:rPr>
        <w:t xml:space="preserve"> </w:t>
      </w:r>
      <w:r w:rsidR="0038666D" w:rsidRPr="00073880">
        <w:rPr>
          <w:rFonts w:ascii="Simplified Arabic" w:hAnsi="Simplified Arabic" w:cs="Simplified Arabic"/>
          <w:sz w:val="32"/>
          <w:szCs w:val="32"/>
          <w:rtl/>
        </w:rPr>
        <w:t>المادة</w:t>
      </w:r>
      <w:r w:rsidR="0038666D" w:rsidRPr="00073880">
        <w:rPr>
          <w:rFonts w:ascii="Simplified Arabic" w:hAnsi="Simplified Arabic" w:cs="Simplified Arabic"/>
          <w:sz w:val="32"/>
          <w:szCs w:val="32"/>
        </w:rPr>
        <w:t xml:space="preserve"> 122 </w:t>
      </w:r>
      <w:r w:rsidR="0038666D" w:rsidRPr="00073880">
        <w:rPr>
          <w:rFonts w:ascii="Simplified Arabic" w:hAnsi="Simplified Arabic" w:cs="Simplified Arabic"/>
          <w:sz w:val="32"/>
          <w:szCs w:val="32"/>
          <w:rtl/>
        </w:rPr>
        <w:t>من</w:t>
      </w:r>
      <w:r w:rsidR="0038666D" w:rsidRPr="00073880">
        <w:rPr>
          <w:rFonts w:ascii="Simplified Arabic" w:hAnsi="Simplified Arabic" w:cs="Simplified Arabic"/>
          <w:sz w:val="32"/>
          <w:szCs w:val="32"/>
        </w:rPr>
        <w:t xml:space="preserve"> </w:t>
      </w:r>
      <w:r w:rsidR="0038666D" w:rsidRPr="00073880">
        <w:rPr>
          <w:rFonts w:ascii="Simplified Arabic" w:hAnsi="Simplified Arabic" w:cs="Simplified Arabic"/>
          <w:sz w:val="32"/>
          <w:szCs w:val="32"/>
          <w:rtl/>
        </w:rPr>
        <w:t>نفس</w:t>
      </w:r>
      <w:r w:rsidR="0038666D" w:rsidRPr="00073880">
        <w:rPr>
          <w:rFonts w:ascii="Simplified Arabic" w:hAnsi="Simplified Arabic" w:cs="Simplified Arabic"/>
          <w:sz w:val="32"/>
          <w:szCs w:val="32"/>
        </w:rPr>
        <w:t xml:space="preserve"> </w:t>
      </w:r>
      <w:r w:rsidR="0038666D" w:rsidRPr="00073880">
        <w:rPr>
          <w:rFonts w:ascii="Simplified Arabic" w:hAnsi="Simplified Arabic" w:cs="Simplified Arabic"/>
          <w:sz w:val="32"/>
          <w:szCs w:val="32"/>
          <w:rtl/>
        </w:rPr>
        <w:t>التعديل</w:t>
      </w:r>
      <w:r w:rsidR="0038666D" w:rsidRPr="00073880">
        <w:rPr>
          <w:rFonts w:ascii="Simplified Arabic" w:hAnsi="Simplified Arabic" w:cs="Simplified Arabic"/>
          <w:sz w:val="32"/>
          <w:szCs w:val="32"/>
        </w:rPr>
        <w:t xml:space="preserve"> </w:t>
      </w:r>
      <w:r w:rsidR="0038666D" w:rsidRPr="00073880">
        <w:rPr>
          <w:rFonts w:ascii="Simplified Arabic" w:hAnsi="Simplified Arabic" w:cs="Simplified Arabic"/>
          <w:sz w:val="32"/>
          <w:szCs w:val="32"/>
          <w:rtl/>
        </w:rPr>
        <w:t>الدستوري،</w:t>
      </w:r>
      <w:r w:rsidR="0038666D" w:rsidRPr="00073880">
        <w:rPr>
          <w:rFonts w:ascii="Simplified Arabic" w:hAnsi="Simplified Arabic" w:cs="Simplified Arabic"/>
          <w:sz w:val="32"/>
          <w:szCs w:val="32"/>
        </w:rPr>
        <w:t xml:space="preserve"> </w:t>
      </w:r>
      <w:r w:rsidR="0038666D" w:rsidRPr="00073880">
        <w:rPr>
          <w:rFonts w:ascii="Simplified Arabic" w:hAnsi="Simplified Arabic" w:cs="Simplified Arabic"/>
          <w:sz w:val="32"/>
          <w:szCs w:val="32"/>
          <w:rtl/>
        </w:rPr>
        <w:t>وبإحصائها</w:t>
      </w:r>
      <w:r w:rsidR="0038666D" w:rsidRPr="00073880">
        <w:rPr>
          <w:rFonts w:ascii="Simplified Arabic" w:hAnsi="Simplified Arabic" w:cs="Simplified Arabic"/>
          <w:sz w:val="32"/>
          <w:szCs w:val="32"/>
        </w:rPr>
        <w:t xml:space="preserve"> </w:t>
      </w:r>
      <w:r w:rsidR="0038666D" w:rsidRPr="00073880">
        <w:rPr>
          <w:rFonts w:ascii="Simplified Arabic" w:hAnsi="Simplified Arabic" w:cs="Simplified Arabic"/>
          <w:sz w:val="32"/>
          <w:szCs w:val="32"/>
          <w:rtl/>
        </w:rPr>
        <w:t>سجلنا</w:t>
      </w:r>
      <w:r w:rsidR="0038666D" w:rsidRPr="00073880">
        <w:rPr>
          <w:rFonts w:ascii="Simplified Arabic" w:hAnsi="Simplified Arabic" w:cs="Simplified Arabic"/>
          <w:sz w:val="32"/>
          <w:szCs w:val="32"/>
        </w:rPr>
        <w:t xml:space="preserve"> </w:t>
      </w:r>
      <w:r w:rsidR="0038666D" w:rsidRPr="00073880">
        <w:rPr>
          <w:rFonts w:ascii="Simplified Arabic" w:hAnsi="Simplified Arabic" w:cs="Simplified Arabic"/>
          <w:sz w:val="32"/>
          <w:szCs w:val="32"/>
          <w:rtl/>
        </w:rPr>
        <w:t>وجود</w:t>
      </w:r>
      <w:r w:rsidR="0038666D" w:rsidRPr="00073880">
        <w:rPr>
          <w:rFonts w:ascii="Simplified Arabic" w:hAnsi="Simplified Arabic" w:cs="Simplified Arabic"/>
          <w:sz w:val="32"/>
          <w:szCs w:val="32"/>
        </w:rPr>
        <w:t xml:space="preserve"> </w:t>
      </w:r>
      <w:r w:rsidR="0038666D" w:rsidRPr="00073880">
        <w:rPr>
          <w:rFonts w:ascii="Simplified Arabic" w:hAnsi="Simplified Arabic" w:cs="Simplified Arabic"/>
          <w:sz w:val="32"/>
          <w:szCs w:val="32"/>
          <w:rtl/>
        </w:rPr>
        <w:t xml:space="preserve">تسعة (09) مواد </w:t>
      </w:r>
      <w:r w:rsidR="00296358" w:rsidRPr="00073880">
        <w:rPr>
          <w:rFonts w:ascii="Simplified Arabic" w:hAnsi="Simplified Arabic" w:cs="Simplified Arabic"/>
          <w:sz w:val="32"/>
          <w:szCs w:val="32"/>
          <w:rtl/>
        </w:rPr>
        <w:t>و هي</w:t>
      </w:r>
      <w:r w:rsidR="001B7BF5" w:rsidRPr="00073880">
        <w:rPr>
          <w:rFonts w:ascii="Simplified Arabic" w:hAnsi="Simplified Arabic" w:cs="Simplified Arabic"/>
          <w:sz w:val="32"/>
          <w:szCs w:val="32"/>
          <w:rtl/>
        </w:rPr>
        <w:t xml:space="preserve">: </w:t>
      </w:r>
    </w:p>
    <w:p w:rsidR="001B7BF5" w:rsidRPr="00073880" w:rsidRDefault="001B7BF5" w:rsidP="00073880">
      <w:pPr>
        <w:autoSpaceDE w:val="0"/>
        <w:autoSpaceDN w:val="0"/>
        <w:bidi/>
        <w:adjustRightInd w:val="0"/>
        <w:spacing w:after="0"/>
        <w:jc w:val="both"/>
        <w:rPr>
          <w:rFonts w:ascii="Simplified Arabic" w:hAnsi="Simplified Arabic" w:cs="Simplified Arabic"/>
          <w:sz w:val="32"/>
          <w:szCs w:val="32"/>
          <w:rtl/>
        </w:rPr>
      </w:pPr>
      <w:r w:rsidRPr="00073880">
        <w:rPr>
          <w:rFonts w:ascii="Simplified Arabic" w:hAnsi="Simplified Arabic" w:cs="Simplified Arabic"/>
          <w:sz w:val="32"/>
          <w:szCs w:val="32"/>
          <w:rtl/>
        </w:rPr>
        <w:t xml:space="preserve">- </w:t>
      </w:r>
      <w:r w:rsidR="00296358" w:rsidRPr="00073880">
        <w:rPr>
          <w:rFonts w:ascii="Simplified Arabic" w:hAnsi="Simplified Arabic" w:cs="Simplified Arabic"/>
          <w:sz w:val="32"/>
          <w:szCs w:val="32"/>
          <w:rtl/>
        </w:rPr>
        <w:t xml:space="preserve"> المادة 89</w:t>
      </w:r>
      <w:r w:rsidRPr="00073880">
        <w:rPr>
          <w:rFonts w:ascii="Simplified Arabic" w:hAnsi="Simplified Arabic" w:cs="Simplified Arabic"/>
          <w:sz w:val="32"/>
          <w:szCs w:val="32"/>
          <w:rtl/>
        </w:rPr>
        <w:t xml:space="preserve"> حول تنظم حالة وفاة أحد المترشحين للرئاسة في الدور الثاني .</w:t>
      </w:r>
    </w:p>
    <w:p w:rsidR="0038666D" w:rsidRPr="00073880" w:rsidRDefault="001B7BF5" w:rsidP="00073880">
      <w:pPr>
        <w:autoSpaceDE w:val="0"/>
        <w:autoSpaceDN w:val="0"/>
        <w:bidi/>
        <w:adjustRightInd w:val="0"/>
        <w:spacing w:after="0"/>
        <w:jc w:val="both"/>
        <w:rPr>
          <w:rFonts w:ascii="Simplified Arabic" w:hAnsi="Simplified Arabic" w:cs="Simplified Arabic"/>
          <w:sz w:val="32"/>
          <w:szCs w:val="32"/>
          <w:rtl/>
        </w:rPr>
      </w:pPr>
      <w:r w:rsidRPr="00073880">
        <w:rPr>
          <w:rFonts w:ascii="Simplified Arabic" w:hAnsi="Simplified Arabic" w:cs="Simplified Arabic"/>
          <w:sz w:val="32"/>
          <w:szCs w:val="32"/>
          <w:rtl/>
        </w:rPr>
        <w:t xml:space="preserve">- المادة 92 </w:t>
      </w:r>
      <w:r w:rsidR="00296358" w:rsidRPr="00073880">
        <w:rPr>
          <w:rFonts w:ascii="Simplified Arabic" w:hAnsi="Simplified Arabic" w:cs="Simplified Arabic"/>
          <w:sz w:val="32"/>
          <w:szCs w:val="32"/>
          <w:rtl/>
        </w:rPr>
        <w:t xml:space="preserve"> </w:t>
      </w:r>
      <w:r w:rsidRPr="00073880">
        <w:rPr>
          <w:rFonts w:ascii="Simplified Arabic" w:hAnsi="Simplified Arabic" w:cs="Simplified Arabic"/>
          <w:sz w:val="32"/>
          <w:szCs w:val="32"/>
          <w:rtl/>
        </w:rPr>
        <w:t>حول تنظيم حالة الحصار و الطوارئ.</w:t>
      </w:r>
    </w:p>
    <w:p w:rsidR="001B7BF5" w:rsidRPr="00073880" w:rsidRDefault="001B7BF5" w:rsidP="00073880">
      <w:pPr>
        <w:autoSpaceDE w:val="0"/>
        <w:autoSpaceDN w:val="0"/>
        <w:bidi/>
        <w:adjustRightInd w:val="0"/>
        <w:spacing w:after="0"/>
        <w:jc w:val="both"/>
        <w:rPr>
          <w:rFonts w:ascii="Simplified Arabic" w:hAnsi="Simplified Arabic" w:cs="Simplified Arabic"/>
          <w:sz w:val="32"/>
          <w:szCs w:val="32"/>
          <w:rtl/>
          <w:lang w:bidi="ar-DZ"/>
        </w:rPr>
      </w:pPr>
      <w:r w:rsidRPr="00073880">
        <w:rPr>
          <w:rFonts w:ascii="Simplified Arabic" w:hAnsi="Simplified Arabic" w:cs="Simplified Arabic"/>
          <w:sz w:val="32"/>
          <w:szCs w:val="32"/>
          <w:rtl/>
        </w:rPr>
        <w:t xml:space="preserve">- المادة 103 حول </w:t>
      </w:r>
      <w:r w:rsidRPr="00073880">
        <w:rPr>
          <w:rFonts w:ascii="Simplified Arabic" w:hAnsi="Simplified Arabic" w:cs="Simplified Arabic"/>
          <w:sz w:val="32"/>
          <w:szCs w:val="32"/>
          <w:rtl/>
          <w:lang w:bidi="ar-DZ"/>
        </w:rPr>
        <w:t xml:space="preserve">تحديد كيفيات انتخاب النواب و كيفيات انتخاب أعضاء مجلس الأمة </w:t>
      </w:r>
      <w:r w:rsidR="00FF7B5A" w:rsidRPr="00073880">
        <w:rPr>
          <w:rFonts w:ascii="Simplified Arabic" w:hAnsi="Simplified Arabic" w:cs="Simplified Arabic"/>
          <w:sz w:val="32"/>
          <w:szCs w:val="32"/>
          <w:rtl/>
          <w:lang w:bidi="ar-DZ"/>
        </w:rPr>
        <w:t xml:space="preserve">    </w:t>
      </w:r>
      <w:r w:rsidRPr="00073880">
        <w:rPr>
          <w:rFonts w:ascii="Simplified Arabic" w:hAnsi="Simplified Arabic" w:cs="Simplified Arabic"/>
          <w:sz w:val="32"/>
          <w:szCs w:val="32"/>
          <w:rtl/>
          <w:lang w:bidi="ar-DZ"/>
        </w:rPr>
        <w:t>أو تعيينهم و شروط قابليتهم للانتخاب و حالات التنافي.</w:t>
      </w:r>
    </w:p>
    <w:p w:rsidR="001B7BF5" w:rsidRPr="00073880" w:rsidRDefault="001B7BF5" w:rsidP="00073880">
      <w:pPr>
        <w:autoSpaceDE w:val="0"/>
        <w:autoSpaceDN w:val="0"/>
        <w:bidi/>
        <w:adjustRightInd w:val="0"/>
        <w:spacing w:after="0"/>
        <w:jc w:val="both"/>
        <w:rPr>
          <w:rFonts w:ascii="Simplified Arabic" w:hAnsi="Simplified Arabic" w:cs="Simplified Arabic"/>
          <w:sz w:val="32"/>
          <w:szCs w:val="32"/>
          <w:rtl/>
          <w:lang w:bidi="ar-DZ"/>
        </w:rPr>
      </w:pPr>
      <w:r w:rsidRPr="00073880">
        <w:rPr>
          <w:rFonts w:ascii="Simplified Arabic" w:hAnsi="Simplified Arabic" w:cs="Simplified Arabic"/>
          <w:sz w:val="32"/>
          <w:szCs w:val="32"/>
          <w:rtl/>
          <w:lang w:bidi="ar-DZ"/>
        </w:rPr>
        <w:t>- المادة 108 حول تحديد الحالات التي يقبل فيها البرلمان استقالة أحد أعضائه.</w:t>
      </w:r>
    </w:p>
    <w:p w:rsidR="001B7BF5" w:rsidRPr="00073880" w:rsidRDefault="001B7BF5" w:rsidP="00073880">
      <w:pPr>
        <w:autoSpaceDE w:val="0"/>
        <w:autoSpaceDN w:val="0"/>
        <w:bidi/>
        <w:adjustRightInd w:val="0"/>
        <w:spacing w:after="0"/>
        <w:jc w:val="both"/>
        <w:rPr>
          <w:rFonts w:ascii="Simplified Arabic" w:hAnsi="Simplified Arabic" w:cs="Simplified Arabic"/>
          <w:sz w:val="32"/>
          <w:szCs w:val="32"/>
          <w:rtl/>
          <w:lang w:bidi="ar-DZ"/>
        </w:rPr>
      </w:pPr>
      <w:r w:rsidRPr="00073880">
        <w:rPr>
          <w:rFonts w:ascii="Simplified Arabic" w:hAnsi="Simplified Arabic" w:cs="Simplified Arabic"/>
          <w:sz w:val="32"/>
          <w:szCs w:val="32"/>
          <w:rtl/>
          <w:lang w:bidi="ar-DZ"/>
        </w:rPr>
        <w:t>- المادة 112 حول شروط استخلاف النائب أو عضو مجلس الأمة في حالة شغور مقعده.</w:t>
      </w:r>
    </w:p>
    <w:p w:rsidR="001B7BF5" w:rsidRPr="00073880" w:rsidRDefault="002F2693" w:rsidP="00073880">
      <w:pPr>
        <w:autoSpaceDE w:val="0"/>
        <w:autoSpaceDN w:val="0"/>
        <w:bidi/>
        <w:adjustRightInd w:val="0"/>
        <w:spacing w:after="0"/>
        <w:jc w:val="both"/>
        <w:rPr>
          <w:rFonts w:ascii="Simplified Arabic" w:hAnsi="Simplified Arabic" w:cs="Simplified Arabic"/>
          <w:sz w:val="32"/>
          <w:szCs w:val="32"/>
          <w:rtl/>
          <w:lang w:bidi="ar-DZ"/>
        </w:rPr>
      </w:pPr>
      <w:r w:rsidRPr="00073880">
        <w:rPr>
          <w:rFonts w:ascii="Simplified Arabic" w:hAnsi="Simplified Arabic" w:cs="Simplified Arabic"/>
          <w:sz w:val="32"/>
          <w:szCs w:val="32"/>
          <w:rtl/>
          <w:lang w:bidi="ar-DZ"/>
        </w:rPr>
        <w:t xml:space="preserve">- </w:t>
      </w:r>
      <w:r w:rsidR="001B7BF5" w:rsidRPr="00073880">
        <w:rPr>
          <w:rFonts w:ascii="Simplified Arabic" w:hAnsi="Simplified Arabic" w:cs="Simplified Arabic"/>
          <w:sz w:val="32"/>
          <w:szCs w:val="32"/>
          <w:rtl/>
          <w:lang w:bidi="ar-DZ"/>
        </w:rPr>
        <w:t xml:space="preserve">المادة 115 </w:t>
      </w:r>
      <w:r w:rsidRPr="00073880">
        <w:rPr>
          <w:rFonts w:ascii="Simplified Arabic" w:hAnsi="Simplified Arabic" w:cs="Simplified Arabic"/>
          <w:sz w:val="32"/>
          <w:szCs w:val="32"/>
          <w:rtl/>
          <w:lang w:bidi="ar-DZ"/>
        </w:rPr>
        <w:t>و المادة 120 حول تنظيم غرفتي البرلمان و عملهما و كذا العلاقات الوظيفية بينهما و بين الحكومة.</w:t>
      </w:r>
    </w:p>
    <w:p w:rsidR="002F2693" w:rsidRPr="00073880" w:rsidRDefault="00255461" w:rsidP="00073880">
      <w:pPr>
        <w:autoSpaceDE w:val="0"/>
        <w:autoSpaceDN w:val="0"/>
        <w:bidi/>
        <w:adjustRightInd w:val="0"/>
        <w:spacing w:after="0"/>
        <w:jc w:val="both"/>
        <w:rPr>
          <w:rFonts w:ascii="Simplified Arabic" w:hAnsi="Simplified Arabic" w:cs="Simplified Arabic"/>
          <w:sz w:val="32"/>
          <w:szCs w:val="32"/>
          <w:rtl/>
          <w:lang w:bidi="ar-DZ"/>
        </w:rPr>
      </w:pPr>
      <w:r>
        <w:rPr>
          <w:rFonts w:ascii="Simplified Arabic" w:hAnsi="Simplified Arabic" w:cs="Simplified Arabic"/>
          <w:sz w:val="32"/>
          <w:szCs w:val="32"/>
          <w:rtl/>
          <w:lang w:bidi="ar-DZ"/>
        </w:rPr>
        <w:t>- المادة 153</w:t>
      </w:r>
      <w:r>
        <w:rPr>
          <w:rFonts w:ascii="Simplified Arabic" w:hAnsi="Simplified Arabic" w:cs="Simplified Arabic" w:hint="cs"/>
          <w:sz w:val="32"/>
          <w:szCs w:val="32"/>
          <w:rtl/>
          <w:lang w:bidi="ar-DZ"/>
        </w:rPr>
        <w:t xml:space="preserve"> </w:t>
      </w:r>
      <w:r w:rsidR="002F2693" w:rsidRPr="00073880">
        <w:rPr>
          <w:rFonts w:ascii="Simplified Arabic" w:hAnsi="Simplified Arabic" w:cs="Simplified Arabic"/>
          <w:sz w:val="32"/>
          <w:szCs w:val="32"/>
          <w:rtl/>
          <w:lang w:bidi="ar-DZ"/>
        </w:rPr>
        <w:t xml:space="preserve">حول تنظيم المحكمة العليا، و مجلس الدولة، محكمة التنازع، عملهم </w:t>
      </w:r>
      <w:r w:rsidR="00FF7B5A" w:rsidRPr="00073880">
        <w:rPr>
          <w:rFonts w:ascii="Simplified Arabic" w:hAnsi="Simplified Arabic" w:cs="Simplified Arabic"/>
          <w:sz w:val="32"/>
          <w:szCs w:val="32"/>
          <w:rtl/>
          <w:lang w:bidi="ar-DZ"/>
        </w:rPr>
        <w:t xml:space="preserve">          </w:t>
      </w:r>
      <w:r w:rsidR="002F2693" w:rsidRPr="00073880">
        <w:rPr>
          <w:rFonts w:ascii="Simplified Arabic" w:hAnsi="Simplified Arabic" w:cs="Simplified Arabic"/>
          <w:sz w:val="32"/>
          <w:szCs w:val="32"/>
          <w:rtl/>
          <w:lang w:bidi="ar-DZ"/>
        </w:rPr>
        <w:t>و اختصاصاتهم.</w:t>
      </w:r>
    </w:p>
    <w:p w:rsidR="002F2693" w:rsidRPr="00073880" w:rsidRDefault="002F2693" w:rsidP="00073880">
      <w:pPr>
        <w:autoSpaceDE w:val="0"/>
        <w:autoSpaceDN w:val="0"/>
        <w:bidi/>
        <w:adjustRightInd w:val="0"/>
        <w:spacing w:after="0"/>
        <w:jc w:val="both"/>
        <w:rPr>
          <w:rFonts w:ascii="Simplified Arabic" w:hAnsi="Simplified Arabic" w:cs="Simplified Arabic"/>
          <w:sz w:val="32"/>
          <w:szCs w:val="32"/>
          <w:rtl/>
          <w:lang w:bidi="ar-DZ"/>
        </w:rPr>
      </w:pPr>
      <w:r w:rsidRPr="00073880">
        <w:rPr>
          <w:rFonts w:ascii="Simplified Arabic" w:hAnsi="Simplified Arabic" w:cs="Simplified Arabic"/>
          <w:sz w:val="32"/>
          <w:szCs w:val="32"/>
          <w:rtl/>
          <w:lang w:bidi="ar-DZ"/>
        </w:rPr>
        <w:t>- المادة 157 حول تحديد تشكيلة المجلس الأعلى للقضاء و عمله و صلاحياته.</w:t>
      </w:r>
    </w:p>
    <w:p w:rsidR="0038666D" w:rsidRPr="00073880" w:rsidRDefault="002F2693" w:rsidP="00073880">
      <w:pPr>
        <w:autoSpaceDE w:val="0"/>
        <w:autoSpaceDN w:val="0"/>
        <w:bidi/>
        <w:adjustRightInd w:val="0"/>
        <w:spacing w:after="0"/>
        <w:jc w:val="both"/>
        <w:rPr>
          <w:rFonts w:ascii="Simplified Arabic" w:hAnsi="Simplified Arabic" w:cs="Simplified Arabic"/>
          <w:sz w:val="32"/>
          <w:szCs w:val="32"/>
          <w:lang w:bidi="ar-DZ"/>
        </w:rPr>
      </w:pPr>
      <w:r w:rsidRPr="00073880">
        <w:rPr>
          <w:rFonts w:ascii="Simplified Arabic" w:hAnsi="Simplified Arabic" w:cs="Simplified Arabic"/>
          <w:sz w:val="32"/>
          <w:szCs w:val="32"/>
          <w:rtl/>
          <w:lang w:bidi="ar-DZ"/>
        </w:rPr>
        <w:t xml:space="preserve">- المادة 158 حول تحديد تشكيلة المحكمة العليا للدولة و تنظيمها و سيرها و الإجراءات المطبقة أمامه. </w:t>
      </w:r>
    </w:p>
    <w:p w:rsidR="00A35B6D" w:rsidRDefault="00C845D5" w:rsidP="00073880">
      <w:pPr>
        <w:bidi/>
        <w:jc w:val="both"/>
        <w:rPr>
          <w:rFonts w:ascii="Simplified Arabic" w:hAnsi="Simplified Arabic" w:cs="Simplified Arabic"/>
          <w:sz w:val="32"/>
          <w:szCs w:val="32"/>
          <w:rtl/>
          <w:lang w:bidi="ar-DZ"/>
        </w:rPr>
      </w:pPr>
      <w:r w:rsidRPr="00073880">
        <w:rPr>
          <w:rFonts w:ascii="Simplified Arabic" w:hAnsi="Simplified Arabic" w:cs="Simplified Arabic"/>
          <w:sz w:val="32"/>
          <w:szCs w:val="32"/>
          <w:rtl/>
          <w:lang w:bidi="ar-DZ"/>
        </w:rPr>
        <w:t xml:space="preserve">   </w:t>
      </w:r>
      <w:r w:rsidR="00923B74" w:rsidRPr="00073880">
        <w:rPr>
          <w:rFonts w:ascii="Simplified Arabic" w:hAnsi="Simplified Arabic" w:cs="Simplified Arabic"/>
          <w:sz w:val="32"/>
          <w:szCs w:val="32"/>
          <w:rtl/>
          <w:lang w:bidi="ar-DZ"/>
        </w:rPr>
        <w:t xml:space="preserve">و عليه فهذه المواضيع الدستورية هي وحدها التي تجيز تنظيمها بواسطة قوانين عضوية، </w:t>
      </w:r>
      <w:r w:rsidR="00FF7B5A" w:rsidRPr="00073880">
        <w:rPr>
          <w:rFonts w:ascii="Simplified Arabic" w:hAnsi="Simplified Arabic" w:cs="Simplified Arabic"/>
          <w:sz w:val="32"/>
          <w:szCs w:val="32"/>
          <w:rtl/>
          <w:lang w:bidi="ar-DZ"/>
        </w:rPr>
        <w:t xml:space="preserve">   </w:t>
      </w:r>
      <w:r w:rsidR="00923B74" w:rsidRPr="00073880">
        <w:rPr>
          <w:rFonts w:ascii="Simplified Arabic" w:hAnsi="Simplified Arabic" w:cs="Simplified Arabic"/>
          <w:sz w:val="32"/>
          <w:szCs w:val="32"/>
          <w:rtl/>
          <w:lang w:bidi="ar-DZ"/>
        </w:rPr>
        <w:t>و تحدد مجالاتها على سبيل الحصر. أي أن دائرة القوانين العضوية في ظل الدستور الجزائري لسنة 1996 محددة بــ: 11 مادة فقط. وفقا لــ: 16 موضوع تعتبر كلها تكملة لأحكام الدستور في المجالات الدستورية الهامة و المحجوزة له، من حيث التعبير و التوضيح لهذه الأحكام</w:t>
      </w:r>
      <w:r w:rsidR="00FF7B5A" w:rsidRPr="00073880">
        <w:rPr>
          <w:rFonts w:ascii="Simplified Arabic" w:hAnsi="Simplified Arabic" w:cs="Simplified Arabic"/>
          <w:sz w:val="32"/>
          <w:szCs w:val="32"/>
          <w:rtl/>
          <w:lang w:bidi="ar-DZ"/>
        </w:rPr>
        <w:t xml:space="preserve">    </w:t>
      </w:r>
      <w:r w:rsidR="00923B74" w:rsidRPr="00073880">
        <w:rPr>
          <w:rFonts w:ascii="Simplified Arabic" w:hAnsi="Simplified Arabic" w:cs="Simplified Arabic"/>
          <w:sz w:val="32"/>
          <w:szCs w:val="32"/>
          <w:rtl/>
          <w:lang w:bidi="ar-DZ"/>
        </w:rPr>
        <w:t xml:space="preserve"> و التنظيم، و توفير شروط و ظروف و عناصر التكييف و الملائمات السياسية و </w:t>
      </w:r>
      <w:r w:rsidR="00C35628" w:rsidRPr="00073880">
        <w:rPr>
          <w:rFonts w:ascii="Simplified Arabic" w:hAnsi="Simplified Arabic" w:cs="Simplified Arabic"/>
          <w:sz w:val="32"/>
          <w:szCs w:val="32"/>
          <w:rtl/>
          <w:lang w:bidi="ar-DZ"/>
        </w:rPr>
        <w:t xml:space="preserve">الاقتصادية. كما أنها تحافظ على التوازنات الأساسية للسلطات من حيث ضبطها و تنظيمها و </w:t>
      </w:r>
      <w:r w:rsidR="00255461">
        <w:rPr>
          <w:rFonts w:ascii="Simplified Arabic" w:hAnsi="Simplified Arabic" w:cs="Simplified Arabic"/>
          <w:sz w:val="32"/>
          <w:szCs w:val="32"/>
          <w:rtl/>
          <w:lang w:bidi="ar-DZ"/>
        </w:rPr>
        <w:t>تحدي</w:t>
      </w:r>
      <w:r w:rsidR="00255461">
        <w:rPr>
          <w:rFonts w:ascii="Simplified Arabic" w:hAnsi="Simplified Arabic" w:cs="Simplified Arabic" w:hint="cs"/>
          <w:sz w:val="32"/>
          <w:szCs w:val="32"/>
          <w:rtl/>
          <w:lang w:bidi="ar-DZ"/>
        </w:rPr>
        <w:t xml:space="preserve">د </w:t>
      </w:r>
      <w:r w:rsidR="00C35628" w:rsidRPr="00073880">
        <w:rPr>
          <w:rFonts w:ascii="Simplified Arabic" w:hAnsi="Simplified Arabic" w:cs="Simplified Arabic"/>
          <w:sz w:val="32"/>
          <w:szCs w:val="32"/>
          <w:rtl/>
          <w:lang w:bidi="ar-DZ"/>
        </w:rPr>
        <w:lastRenderedPageBreak/>
        <w:t>العلاقات فيما بينهم، دون الخروج عن روح الدستور. و بهذا ينشأ الطابع التكميلي للقوانين العضوية.</w:t>
      </w:r>
      <w:r w:rsidR="000F6302" w:rsidRPr="00073880">
        <w:rPr>
          <w:rStyle w:val="Appelnotedebasdep"/>
          <w:rFonts w:ascii="Simplified Arabic" w:hAnsi="Simplified Arabic" w:cs="Simplified Arabic"/>
          <w:sz w:val="32"/>
          <w:szCs w:val="32"/>
          <w:rtl/>
          <w:lang w:bidi="ar-DZ"/>
        </w:rPr>
        <w:footnoteReference w:id="51"/>
      </w:r>
    </w:p>
    <w:p w:rsidR="00C845D5" w:rsidRDefault="00F4768D" w:rsidP="00A54CB8">
      <w:pPr>
        <w:bidi/>
        <w:jc w:val="both"/>
        <w:rPr>
          <w:rFonts w:ascii="Simplified Arabic" w:hAnsi="Simplified Arabic" w:cs="Simplified Arabic"/>
          <w:b/>
          <w:bCs/>
          <w:sz w:val="32"/>
          <w:szCs w:val="32"/>
          <w:rtl/>
          <w:lang w:bidi="ar-DZ"/>
        </w:rPr>
      </w:pPr>
      <w:r>
        <w:rPr>
          <w:rFonts w:ascii="Simplified Arabic" w:hAnsi="Simplified Arabic" w:cs="Simplified Arabic" w:hint="cs"/>
          <w:b/>
          <w:bCs/>
          <w:sz w:val="32"/>
          <w:szCs w:val="32"/>
          <w:rtl/>
          <w:lang w:bidi="ar-DZ"/>
        </w:rPr>
        <w:t>2</w:t>
      </w:r>
      <w:r w:rsidR="00211615">
        <w:rPr>
          <w:rFonts w:ascii="Simplified Arabic" w:hAnsi="Simplified Arabic" w:cs="Simplified Arabic" w:hint="cs"/>
          <w:b/>
          <w:bCs/>
          <w:sz w:val="32"/>
          <w:szCs w:val="32"/>
          <w:rtl/>
          <w:lang w:bidi="ar-DZ"/>
        </w:rPr>
        <w:t>/-</w:t>
      </w:r>
      <w:r w:rsidR="00561787">
        <w:rPr>
          <w:rFonts w:ascii="Simplified Arabic" w:hAnsi="Simplified Arabic" w:cs="Simplified Arabic" w:hint="cs"/>
          <w:b/>
          <w:bCs/>
          <w:sz w:val="32"/>
          <w:szCs w:val="32"/>
          <w:rtl/>
          <w:lang w:bidi="ar-DZ"/>
        </w:rPr>
        <w:t xml:space="preserve"> : </w:t>
      </w:r>
      <w:r w:rsidR="00C845D5">
        <w:rPr>
          <w:rFonts w:ascii="Simplified Arabic" w:hAnsi="Simplified Arabic" w:cs="Simplified Arabic" w:hint="cs"/>
          <w:b/>
          <w:bCs/>
          <w:sz w:val="32"/>
          <w:szCs w:val="32"/>
          <w:rtl/>
          <w:lang w:bidi="ar-DZ"/>
        </w:rPr>
        <w:t xml:space="preserve">سبب تبني القوانين العضوية </w:t>
      </w:r>
    </w:p>
    <w:p w:rsidR="00170D14" w:rsidRPr="004A5AC9" w:rsidRDefault="00C845D5" w:rsidP="00073880">
      <w:pPr>
        <w:bidi/>
        <w:jc w:val="both"/>
        <w:rPr>
          <w:rFonts w:ascii="Simplified Arabic" w:hAnsi="Simplified Arabic" w:cs="Simplified Arabic"/>
          <w:b/>
          <w:bCs/>
          <w:sz w:val="32"/>
          <w:szCs w:val="32"/>
          <w:rtl/>
          <w:lang w:bidi="ar-DZ"/>
        </w:rPr>
      </w:pPr>
      <w:r w:rsidRPr="004A5AC9">
        <w:rPr>
          <w:rFonts w:ascii="Simplified Arabic" w:hAnsi="Simplified Arabic" w:cs="Simplified Arabic"/>
          <w:b/>
          <w:bCs/>
          <w:sz w:val="32"/>
          <w:szCs w:val="32"/>
          <w:rtl/>
          <w:lang w:bidi="ar-DZ"/>
        </w:rPr>
        <w:t xml:space="preserve">   </w:t>
      </w:r>
      <w:r w:rsidRPr="004A5AC9">
        <w:rPr>
          <w:rFonts w:ascii="Simplified Arabic" w:hAnsi="Simplified Arabic" w:cs="Simplified Arabic"/>
          <w:sz w:val="32"/>
          <w:szCs w:val="32"/>
          <w:rtl/>
        </w:rPr>
        <w:t>ويرجع</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السبب</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في</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تبني</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فكرة</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القانون</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العضوي</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في</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الج</w:t>
      </w:r>
      <w:r w:rsidR="00F475F4" w:rsidRPr="004A5AC9">
        <w:rPr>
          <w:rFonts w:ascii="Simplified Arabic" w:hAnsi="Simplified Arabic" w:cs="Simplified Arabic"/>
          <w:sz w:val="32"/>
          <w:szCs w:val="32"/>
          <w:rtl/>
        </w:rPr>
        <w:t>زائ</w:t>
      </w:r>
      <w:r w:rsidRPr="004A5AC9">
        <w:rPr>
          <w:rFonts w:ascii="Simplified Arabic" w:hAnsi="Simplified Arabic" w:cs="Simplified Arabic"/>
          <w:sz w:val="32"/>
          <w:szCs w:val="32"/>
          <w:rtl/>
        </w:rPr>
        <w:t>ر</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إلى</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حرص</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المؤسس</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الدستوري</w:t>
      </w:r>
      <w:r w:rsidR="00E97F4E" w:rsidRPr="004A5AC9">
        <w:rPr>
          <w:rFonts w:ascii="Simplified Arabic" w:hAnsi="Simplified Arabic" w:cs="Simplified Arabic"/>
          <w:b/>
          <w:bCs/>
          <w:sz w:val="32"/>
          <w:szCs w:val="32"/>
          <w:rtl/>
          <w:lang w:bidi="ar-DZ"/>
        </w:rPr>
        <w:t xml:space="preserve"> </w:t>
      </w:r>
      <w:r w:rsidRPr="004A5AC9">
        <w:rPr>
          <w:rFonts w:ascii="Simplified Arabic" w:hAnsi="Simplified Arabic" w:cs="Simplified Arabic"/>
          <w:sz w:val="32"/>
          <w:szCs w:val="32"/>
          <w:rtl/>
        </w:rPr>
        <w:t>على</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التأكيد</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على</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أهمية</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القطاعات</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التي</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ينظمها،</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لأن</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إج</w:t>
      </w:r>
      <w:r w:rsidR="00F475F4" w:rsidRPr="004A5AC9">
        <w:rPr>
          <w:rFonts w:ascii="Simplified Arabic" w:hAnsi="Simplified Arabic" w:cs="Simplified Arabic"/>
          <w:sz w:val="32"/>
          <w:szCs w:val="32"/>
          <w:rtl/>
        </w:rPr>
        <w:t>را</w:t>
      </w:r>
      <w:r w:rsidRPr="004A5AC9">
        <w:rPr>
          <w:rFonts w:ascii="Simplified Arabic" w:hAnsi="Simplified Arabic" w:cs="Simplified Arabic"/>
          <w:sz w:val="32"/>
          <w:szCs w:val="32"/>
          <w:rtl/>
        </w:rPr>
        <w:t>ءات</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تبنيه</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تختلف</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عن</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تلك</w:t>
      </w:r>
      <w:r w:rsidR="00F475F4" w:rsidRPr="004A5AC9">
        <w:rPr>
          <w:rFonts w:ascii="Simplified Arabic" w:hAnsi="Simplified Arabic" w:cs="Simplified Arabic"/>
          <w:sz w:val="32"/>
          <w:szCs w:val="32"/>
          <w:rtl/>
          <w:lang w:bidi="ar-DZ"/>
        </w:rPr>
        <w:t xml:space="preserve"> </w:t>
      </w:r>
      <w:r w:rsidRPr="004A5AC9">
        <w:rPr>
          <w:rFonts w:ascii="Simplified Arabic" w:hAnsi="Simplified Arabic" w:cs="Simplified Arabic"/>
          <w:sz w:val="32"/>
          <w:szCs w:val="32"/>
          <w:rtl/>
        </w:rPr>
        <w:t>الإج</w:t>
      </w:r>
      <w:r w:rsidR="00F475F4" w:rsidRPr="004A5AC9">
        <w:rPr>
          <w:rFonts w:ascii="Simplified Arabic" w:hAnsi="Simplified Arabic" w:cs="Simplified Arabic"/>
          <w:sz w:val="32"/>
          <w:szCs w:val="32"/>
          <w:rtl/>
        </w:rPr>
        <w:t>را</w:t>
      </w:r>
      <w:r w:rsidRPr="004A5AC9">
        <w:rPr>
          <w:rFonts w:ascii="Simplified Arabic" w:hAnsi="Simplified Arabic" w:cs="Simplified Arabic"/>
          <w:sz w:val="32"/>
          <w:szCs w:val="32"/>
          <w:rtl/>
        </w:rPr>
        <w:t>ءات</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المتبعة</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في</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القانون</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العادي،</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فيشترط</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التصويت</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فيه</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الحصول</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على</w:t>
      </w:r>
      <w:r w:rsidRPr="004A5AC9">
        <w:rPr>
          <w:rFonts w:ascii="Simplified Arabic" w:hAnsi="Simplified Arabic" w:cs="Simplified Arabic"/>
          <w:sz w:val="32"/>
          <w:szCs w:val="32"/>
        </w:rPr>
        <w:t xml:space="preserve"> </w:t>
      </w:r>
      <w:r w:rsidR="00F475F4" w:rsidRPr="004A5AC9">
        <w:rPr>
          <w:rFonts w:ascii="Simplified Arabic" w:hAnsi="Simplified Arabic" w:cs="Simplified Arabic"/>
          <w:sz w:val="32"/>
          <w:szCs w:val="32"/>
          <w:rtl/>
        </w:rPr>
        <w:t>ال</w:t>
      </w:r>
      <w:r w:rsidRPr="004A5AC9">
        <w:rPr>
          <w:rFonts w:ascii="Simplified Arabic" w:hAnsi="Simplified Arabic" w:cs="Simplified Arabic"/>
          <w:sz w:val="32"/>
          <w:szCs w:val="32"/>
          <w:rtl/>
        </w:rPr>
        <w:t>أغلبية</w:t>
      </w:r>
      <w:r w:rsidR="00F475F4" w:rsidRPr="004A5AC9">
        <w:rPr>
          <w:rFonts w:ascii="Simplified Arabic" w:hAnsi="Simplified Arabic" w:cs="Simplified Arabic"/>
          <w:sz w:val="32"/>
          <w:szCs w:val="32"/>
          <w:rtl/>
        </w:rPr>
        <w:t xml:space="preserve"> المطلقة لنواب المجلس الشعبي الوطني و بأغلبية (¾)</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أعضاء</w:t>
      </w:r>
      <w:r w:rsidR="00F475F4" w:rsidRPr="004A5AC9">
        <w:rPr>
          <w:rFonts w:ascii="Simplified Arabic" w:hAnsi="Simplified Arabic" w:cs="Simplified Arabic"/>
          <w:sz w:val="32"/>
          <w:szCs w:val="32"/>
          <w:rtl/>
          <w:lang w:bidi="ar-DZ"/>
        </w:rPr>
        <w:t xml:space="preserve"> </w:t>
      </w:r>
      <w:r w:rsidRPr="004A5AC9">
        <w:rPr>
          <w:rFonts w:ascii="Simplified Arabic" w:hAnsi="Simplified Arabic" w:cs="Simplified Arabic"/>
          <w:sz w:val="32"/>
          <w:szCs w:val="32"/>
          <w:rtl/>
        </w:rPr>
        <w:t>مجلس</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الأمة،</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مع</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خضوعه</w:t>
      </w:r>
      <w:r w:rsidR="00F475F4" w:rsidRPr="004A5AC9">
        <w:rPr>
          <w:rFonts w:ascii="Simplified Arabic" w:hAnsi="Simplified Arabic" w:cs="Simplified Arabic"/>
          <w:sz w:val="32"/>
          <w:szCs w:val="32"/>
          <w:rtl/>
        </w:rPr>
        <w:t xml:space="preserve"> </w:t>
      </w:r>
      <w:r w:rsidRPr="004A5AC9">
        <w:rPr>
          <w:rFonts w:ascii="Simplified Arabic" w:hAnsi="Simplified Arabic" w:cs="Simplified Arabic"/>
          <w:sz w:val="32"/>
          <w:szCs w:val="32"/>
          <w:rtl/>
        </w:rPr>
        <w:t>الإجباري</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لرقابة</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المجلس</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الدستوري،</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مما</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يجعله</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يتمتع</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بضمانة</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قانونية</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كبيرة،</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و</w:t>
      </w:r>
      <w:r w:rsidR="00F475F4" w:rsidRPr="004A5AC9">
        <w:rPr>
          <w:rFonts w:ascii="Simplified Arabic" w:hAnsi="Simplified Arabic" w:cs="Simplified Arabic"/>
          <w:sz w:val="32"/>
          <w:szCs w:val="32"/>
          <w:rtl/>
        </w:rPr>
        <w:t xml:space="preserve"> </w:t>
      </w:r>
      <w:r w:rsidRPr="004A5AC9">
        <w:rPr>
          <w:rFonts w:ascii="Simplified Arabic" w:hAnsi="Simplified Arabic" w:cs="Simplified Arabic"/>
          <w:sz w:val="32"/>
          <w:szCs w:val="32"/>
          <w:rtl/>
        </w:rPr>
        <w:t>إلى</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جانب</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هذا،</w:t>
      </w:r>
      <w:r w:rsidR="00D6483D" w:rsidRPr="004A5AC9">
        <w:rPr>
          <w:rFonts w:ascii="Simplified Arabic" w:hAnsi="Simplified Arabic" w:cs="Simplified Arabic"/>
          <w:sz w:val="32"/>
          <w:szCs w:val="32"/>
          <w:rtl/>
        </w:rPr>
        <w:t xml:space="preserve"> </w:t>
      </w:r>
      <w:r w:rsidRPr="004A5AC9">
        <w:rPr>
          <w:rFonts w:ascii="Simplified Arabic" w:hAnsi="Simplified Arabic" w:cs="Simplified Arabic"/>
          <w:sz w:val="32"/>
          <w:szCs w:val="32"/>
          <w:rtl/>
        </w:rPr>
        <w:t>توجد</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أسباب</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أخرى</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تتلخص</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في</w:t>
      </w:r>
      <w:r w:rsidRPr="004A5AC9">
        <w:rPr>
          <w:rFonts w:ascii="Simplified Arabic" w:hAnsi="Simplified Arabic" w:cs="Simplified Arabic"/>
          <w:sz w:val="32"/>
          <w:szCs w:val="32"/>
        </w:rPr>
        <w:t>:</w:t>
      </w:r>
    </w:p>
    <w:p w:rsidR="00170D14" w:rsidRPr="004A5AC9" w:rsidRDefault="00170D14" w:rsidP="004A5AC9">
      <w:pPr>
        <w:bidi/>
        <w:jc w:val="both"/>
        <w:rPr>
          <w:rFonts w:ascii="Simplified Arabic" w:hAnsi="Simplified Arabic" w:cs="Simplified Arabic"/>
          <w:sz w:val="32"/>
          <w:szCs w:val="32"/>
        </w:rPr>
      </w:pPr>
      <w:r w:rsidRPr="004A5AC9">
        <w:rPr>
          <w:rFonts w:ascii="Simplified Arabic" w:hAnsi="Simplified Arabic" w:cs="Simplified Arabic"/>
          <w:sz w:val="32"/>
          <w:szCs w:val="32"/>
          <w:rtl/>
        </w:rPr>
        <w:t>-</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تضخم</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المواضيع</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الدستورية،</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وتردد</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المؤسس</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الدستوري</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في</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الإلمام</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بها</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بكل</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دقة</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في</w:t>
      </w:r>
      <w:r w:rsidRPr="004A5AC9">
        <w:rPr>
          <w:rFonts w:ascii="Simplified Arabic" w:hAnsi="Simplified Arabic" w:cs="Simplified Arabic"/>
          <w:sz w:val="32"/>
          <w:szCs w:val="32"/>
          <w:rtl/>
          <w:lang w:bidi="ar-DZ"/>
        </w:rPr>
        <w:t xml:space="preserve"> </w:t>
      </w:r>
      <w:r w:rsidRPr="004A5AC9">
        <w:rPr>
          <w:rFonts w:ascii="Simplified Arabic" w:hAnsi="Simplified Arabic" w:cs="Simplified Arabic"/>
          <w:sz w:val="32"/>
          <w:szCs w:val="32"/>
          <w:rtl/>
        </w:rPr>
        <w:t>الدستور،</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لذلك</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اكتفى</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بالنص</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عليها</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في</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المعيار</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الأساسي</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حتى</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يكسبها</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السمو</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الشكلي</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تاركا</w:t>
      </w:r>
      <w:r w:rsidRPr="004A5AC9">
        <w:rPr>
          <w:rFonts w:ascii="Simplified Arabic" w:hAnsi="Simplified Arabic" w:cs="Simplified Arabic"/>
          <w:sz w:val="32"/>
          <w:szCs w:val="32"/>
          <w:rtl/>
          <w:lang w:bidi="ar-DZ"/>
        </w:rPr>
        <w:t xml:space="preserve"> </w:t>
      </w:r>
      <w:r w:rsidRPr="004A5AC9">
        <w:rPr>
          <w:rFonts w:ascii="Simplified Arabic" w:hAnsi="Simplified Arabic" w:cs="Simplified Arabic"/>
          <w:sz w:val="32"/>
          <w:szCs w:val="32"/>
          <w:rtl/>
        </w:rPr>
        <w:t>تحديد تفصيلاتها</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للقوانين</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العضوية،</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خاصة</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وأن</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أحكام</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الدستور</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تتصف</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بالعمومية</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والتجريد بالإضافة</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إلى</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الإرادة</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الصريحة</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للمؤسس</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الدستوري</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في</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فك</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الخناق</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على</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الدستور</w:t>
      </w:r>
      <w:r w:rsidRPr="004A5AC9">
        <w:rPr>
          <w:rFonts w:ascii="Simplified Arabic" w:hAnsi="Simplified Arabic" w:cs="Simplified Arabic"/>
          <w:sz w:val="32"/>
          <w:szCs w:val="32"/>
        </w:rPr>
        <w:t>.</w:t>
      </w:r>
      <w:r w:rsidRPr="004A5AC9">
        <w:rPr>
          <w:rStyle w:val="Appelnotedebasdep"/>
          <w:rFonts w:ascii="Simplified Arabic" w:hAnsi="Simplified Arabic" w:cs="Simplified Arabic"/>
          <w:sz w:val="32"/>
          <w:szCs w:val="32"/>
        </w:rPr>
        <w:footnoteReference w:id="52"/>
      </w:r>
    </w:p>
    <w:p w:rsidR="00170D14" w:rsidRPr="004A5AC9" w:rsidRDefault="002114E4" w:rsidP="004A5AC9">
      <w:pPr>
        <w:autoSpaceDE w:val="0"/>
        <w:autoSpaceDN w:val="0"/>
        <w:bidi/>
        <w:adjustRightInd w:val="0"/>
        <w:spacing w:after="0"/>
        <w:jc w:val="both"/>
        <w:rPr>
          <w:rFonts w:ascii="Simplified Arabic" w:hAnsi="Simplified Arabic" w:cs="Simplified Arabic"/>
          <w:sz w:val="32"/>
          <w:szCs w:val="32"/>
        </w:rPr>
      </w:pPr>
      <w:r w:rsidRPr="004A5AC9">
        <w:rPr>
          <w:rFonts w:ascii="Simplified Arabic" w:hAnsi="Simplified Arabic" w:cs="Simplified Arabic"/>
          <w:sz w:val="32"/>
          <w:szCs w:val="32"/>
          <w:rtl/>
        </w:rPr>
        <w:t xml:space="preserve">- </w:t>
      </w:r>
      <w:r w:rsidR="00170D14" w:rsidRPr="004A5AC9">
        <w:rPr>
          <w:rFonts w:ascii="Simplified Arabic" w:hAnsi="Simplified Arabic" w:cs="Simplified Arabic"/>
          <w:sz w:val="32"/>
          <w:szCs w:val="32"/>
          <w:rtl/>
        </w:rPr>
        <w:t>العمل</w:t>
      </w:r>
      <w:r w:rsidR="00170D14" w:rsidRPr="004A5AC9">
        <w:rPr>
          <w:rFonts w:ascii="Simplified Arabic" w:hAnsi="Simplified Arabic" w:cs="Simplified Arabic"/>
          <w:sz w:val="32"/>
          <w:szCs w:val="32"/>
        </w:rPr>
        <w:t xml:space="preserve"> </w:t>
      </w:r>
      <w:r w:rsidR="00170D14" w:rsidRPr="004A5AC9">
        <w:rPr>
          <w:rFonts w:ascii="Simplified Arabic" w:hAnsi="Simplified Arabic" w:cs="Simplified Arabic"/>
          <w:sz w:val="32"/>
          <w:szCs w:val="32"/>
          <w:rtl/>
        </w:rPr>
        <w:t>على</w:t>
      </w:r>
      <w:r w:rsidR="00170D14" w:rsidRPr="004A5AC9">
        <w:rPr>
          <w:rFonts w:ascii="Simplified Arabic" w:hAnsi="Simplified Arabic" w:cs="Simplified Arabic"/>
          <w:sz w:val="32"/>
          <w:szCs w:val="32"/>
        </w:rPr>
        <w:t xml:space="preserve"> </w:t>
      </w:r>
      <w:r w:rsidR="00170D14" w:rsidRPr="004A5AC9">
        <w:rPr>
          <w:rFonts w:ascii="Simplified Arabic" w:hAnsi="Simplified Arabic" w:cs="Simplified Arabic"/>
          <w:sz w:val="32"/>
          <w:szCs w:val="32"/>
          <w:rtl/>
        </w:rPr>
        <w:t>توسيع</w:t>
      </w:r>
      <w:r w:rsidR="00170D14" w:rsidRPr="004A5AC9">
        <w:rPr>
          <w:rFonts w:ascii="Simplified Arabic" w:hAnsi="Simplified Arabic" w:cs="Simplified Arabic"/>
          <w:sz w:val="32"/>
          <w:szCs w:val="32"/>
        </w:rPr>
        <w:t xml:space="preserve"> </w:t>
      </w:r>
      <w:r w:rsidR="00170D14" w:rsidRPr="004A5AC9">
        <w:rPr>
          <w:rFonts w:ascii="Simplified Arabic" w:hAnsi="Simplified Arabic" w:cs="Simplified Arabic"/>
          <w:sz w:val="32"/>
          <w:szCs w:val="32"/>
          <w:rtl/>
        </w:rPr>
        <w:t>مصادر</w:t>
      </w:r>
      <w:r w:rsidR="00170D14" w:rsidRPr="004A5AC9">
        <w:rPr>
          <w:rFonts w:ascii="Simplified Arabic" w:hAnsi="Simplified Arabic" w:cs="Simplified Arabic"/>
          <w:sz w:val="32"/>
          <w:szCs w:val="32"/>
        </w:rPr>
        <w:t xml:space="preserve"> </w:t>
      </w:r>
      <w:r w:rsidR="00170D14" w:rsidRPr="004A5AC9">
        <w:rPr>
          <w:rFonts w:ascii="Simplified Arabic" w:hAnsi="Simplified Arabic" w:cs="Simplified Arabic"/>
          <w:sz w:val="32"/>
          <w:szCs w:val="32"/>
          <w:rtl/>
        </w:rPr>
        <w:t>الشرعية</w:t>
      </w:r>
      <w:r w:rsidR="00170D14" w:rsidRPr="004A5AC9">
        <w:rPr>
          <w:rFonts w:ascii="Simplified Arabic" w:hAnsi="Simplified Arabic" w:cs="Simplified Arabic"/>
          <w:sz w:val="32"/>
          <w:szCs w:val="32"/>
        </w:rPr>
        <w:t xml:space="preserve"> </w:t>
      </w:r>
      <w:r w:rsidR="00170D14" w:rsidRPr="004A5AC9">
        <w:rPr>
          <w:rFonts w:ascii="Simplified Arabic" w:hAnsi="Simplified Arabic" w:cs="Simplified Arabic"/>
          <w:sz w:val="32"/>
          <w:szCs w:val="32"/>
          <w:rtl/>
        </w:rPr>
        <w:t>في</w:t>
      </w:r>
      <w:r w:rsidR="00170D14" w:rsidRPr="004A5AC9">
        <w:rPr>
          <w:rFonts w:ascii="Simplified Arabic" w:hAnsi="Simplified Arabic" w:cs="Simplified Arabic"/>
          <w:sz w:val="32"/>
          <w:szCs w:val="32"/>
        </w:rPr>
        <w:t xml:space="preserve"> </w:t>
      </w:r>
      <w:r w:rsidR="00170D14" w:rsidRPr="004A5AC9">
        <w:rPr>
          <w:rFonts w:ascii="Simplified Arabic" w:hAnsi="Simplified Arabic" w:cs="Simplified Arabic"/>
          <w:sz w:val="32"/>
          <w:szCs w:val="32"/>
          <w:rtl/>
        </w:rPr>
        <w:t>دولة</w:t>
      </w:r>
      <w:r w:rsidR="00170D14" w:rsidRPr="004A5AC9">
        <w:rPr>
          <w:rFonts w:ascii="Simplified Arabic" w:hAnsi="Simplified Arabic" w:cs="Simplified Arabic"/>
          <w:sz w:val="32"/>
          <w:szCs w:val="32"/>
        </w:rPr>
        <w:t xml:space="preserve"> </w:t>
      </w:r>
      <w:r w:rsidR="00170D14" w:rsidRPr="004A5AC9">
        <w:rPr>
          <w:rFonts w:ascii="Simplified Arabic" w:hAnsi="Simplified Arabic" w:cs="Simplified Arabic"/>
          <w:sz w:val="32"/>
          <w:szCs w:val="32"/>
          <w:rtl/>
        </w:rPr>
        <w:t>القانون،</w:t>
      </w:r>
      <w:r w:rsidR="00170D14" w:rsidRPr="004A5AC9">
        <w:rPr>
          <w:rFonts w:ascii="Simplified Arabic" w:hAnsi="Simplified Arabic" w:cs="Simplified Arabic"/>
          <w:sz w:val="32"/>
          <w:szCs w:val="32"/>
        </w:rPr>
        <w:t xml:space="preserve"> </w:t>
      </w:r>
      <w:r w:rsidR="00170D14" w:rsidRPr="004A5AC9">
        <w:rPr>
          <w:rFonts w:ascii="Simplified Arabic" w:hAnsi="Simplified Arabic" w:cs="Simplified Arabic"/>
          <w:sz w:val="32"/>
          <w:szCs w:val="32"/>
          <w:rtl/>
        </w:rPr>
        <w:t>وتحقيق</w:t>
      </w:r>
      <w:r w:rsidR="00170D14" w:rsidRPr="004A5AC9">
        <w:rPr>
          <w:rFonts w:ascii="Simplified Arabic" w:hAnsi="Simplified Arabic" w:cs="Simplified Arabic"/>
          <w:sz w:val="32"/>
          <w:szCs w:val="32"/>
        </w:rPr>
        <w:t xml:space="preserve"> </w:t>
      </w:r>
      <w:r w:rsidR="00170D14" w:rsidRPr="004A5AC9">
        <w:rPr>
          <w:rFonts w:ascii="Simplified Arabic" w:hAnsi="Simplified Arabic" w:cs="Simplified Arabic"/>
          <w:sz w:val="32"/>
          <w:szCs w:val="32"/>
          <w:rtl/>
        </w:rPr>
        <w:t>الضمانات</w:t>
      </w:r>
      <w:r w:rsidR="00170D14" w:rsidRPr="004A5AC9">
        <w:rPr>
          <w:rFonts w:ascii="Simplified Arabic" w:hAnsi="Simplified Arabic" w:cs="Simplified Arabic"/>
          <w:sz w:val="32"/>
          <w:szCs w:val="32"/>
        </w:rPr>
        <w:t xml:space="preserve"> </w:t>
      </w:r>
      <w:r w:rsidR="00170D14" w:rsidRPr="004A5AC9">
        <w:rPr>
          <w:rFonts w:ascii="Simplified Arabic" w:hAnsi="Simplified Arabic" w:cs="Simplified Arabic"/>
          <w:sz w:val="32"/>
          <w:szCs w:val="32"/>
          <w:rtl/>
        </w:rPr>
        <w:t>اللازمة</w:t>
      </w:r>
      <w:r w:rsidR="00170D14" w:rsidRPr="004A5AC9">
        <w:rPr>
          <w:rFonts w:ascii="Simplified Arabic" w:hAnsi="Simplified Arabic" w:cs="Simplified Arabic"/>
          <w:sz w:val="32"/>
          <w:szCs w:val="32"/>
        </w:rPr>
        <w:t xml:space="preserve"> </w:t>
      </w:r>
      <w:r w:rsidR="00170D14" w:rsidRPr="004A5AC9">
        <w:rPr>
          <w:rFonts w:ascii="Simplified Arabic" w:hAnsi="Simplified Arabic" w:cs="Simplified Arabic"/>
          <w:sz w:val="32"/>
          <w:szCs w:val="32"/>
          <w:rtl/>
        </w:rPr>
        <w:t>للحقوق</w:t>
      </w:r>
      <w:r w:rsidR="004A5AC9">
        <w:rPr>
          <w:rFonts w:ascii="Simplified Arabic" w:hAnsi="Simplified Arabic" w:cs="Simplified Arabic" w:hint="cs"/>
          <w:sz w:val="32"/>
          <w:szCs w:val="32"/>
          <w:rtl/>
          <w:lang w:bidi="ar-DZ"/>
        </w:rPr>
        <w:t xml:space="preserve"> </w:t>
      </w:r>
      <w:r w:rsidR="00170D14" w:rsidRPr="004A5AC9">
        <w:rPr>
          <w:rFonts w:ascii="Simplified Arabic" w:hAnsi="Simplified Arabic" w:cs="Simplified Arabic"/>
          <w:sz w:val="32"/>
          <w:szCs w:val="32"/>
          <w:rtl/>
        </w:rPr>
        <w:t>الفردية</w:t>
      </w:r>
      <w:r w:rsidR="00170D14" w:rsidRPr="004A5AC9">
        <w:rPr>
          <w:rFonts w:ascii="Simplified Arabic" w:hAnsi="Simplified Arabic" w:cs="Simplified Arabic"/>
          <w:sz w:val="32"/>
          <w:szCs w:val="32"/>
        </w:rPr>
        <w:t xml:space="preserve"> </w:t>
      </w:r>
      <w:r w:rsidR="00170D14" w:rsidRPr="004A5AC9">
        <w:rPr>
          <w:rFonts w:ascii="Simplified Arabic" w:hAnsi="Simplified Arabic" w:cs="Simplified Arabic"/>
          <w:sz w:val="32"/>
          <w:szCs w:val="32"/>
          <w:rtl/>
        </w:rPr>
        <w:t>والحريات</w:t>
      </w:r>
      <w:r w:rsidR="00170D14" w:rsidRPr="004A5AC9">
        <w:rPr>
          <w:rFonts w:ascii="Simplified Arabic" w:hAnsi="Simplified Arabic" w:cs="Simplified Arabic"/>
          <w:sz w:val="32"/>
          <w:szCs w:val="32"/>
        </w:rPr>
        <w:t xml:space="preserve"> </w:t>
      </w:r>
      <w:r w:rsidR="00170D14" w:rsidRPr="004A5AC9">
        <w:rPr>
          <w:rFonts w:ascii="Simplified Arabic" w:hAnsi="Simplified Arabic" w:cs="Simplified Arabic"/>
          <w:sz w:val="32"/>
          <w:szCs w:val="32"/>
          <w:rtl/>
        </w:rPr>
        <w:t>العامة،</w:t>
      </w:r>
      <w:r w:rsidR="00170D14" w:rsidRPr="004A5AC9">
        <w:rPr>
          <w:rFonts w:ascii="Simplified Arabic" w:hAnsi="Simplified Arabic" w:cs="Simplified Arabic"/>
          <w:sz w:val="32"/>
          <w:szCs w:val="32"/>
        </w:rPr>
        <w:t xml:space="preserve"> </w:t>
      </w:r>
      <w:r w:rsidR="00170D14" w:rsidRPr="004A5AC9">
        <w:rPr>
          <w:rFonts w:ascii="Simplified Arabic" w:hAnsi="Simplified Arabic" w:cs="Simplified Arabic"/>
          <w:sz w:val="32"/>
          <w:szCs w:val="32"/>
          <w:rtl/>
        </w:rPr>
        <w:t>وهذا</w:t>
      </w:r>
      <w:r w:rsidR="00170D14" w:rsidRPr="004A5AC9">
        <w:rPr>
          <w:rFonts w:ascii="Simplified Arabic" w:hAnsi="Simplified Arabic" w:cs="Simplified Arabic"/>
          <w:sz w:val="32"/>
          <w:szCs w:val="32"/>
        </w:rPr>
        <w:t xml:space="preserve"> </w:t>
      </w:r>
      <w:r w:rsidR="00170D14" w:rsidRPr="004A5AC9">
        <w:rPr>
          <w:rFonts w:ascii="Simplified Arabic" w:hAnsi="Simplified Arabic" w:cs="Simplified Arabic"/>
          <w:sz w:val="32"/>
          <w:szCs w:val="32"/>
          <w:rtl/>
        </w:rPr>
        <w:t>ما</w:t>
      </w:r>
      <w:r w:rsidR="00170D14" w:rsidRPr="004A5AC9">
        <w:rPr>
          <w:rFonts w:ascii="Simplified Arabic" w:hAnsi="Simplified Arabic" w:cs="Simplified Arabic"/>
          <w:sz w:val="32"/>
          <w:szCs w:val="32"/>
        </w:rPr>
        <w:t xml:space="preserve"> </w:t>
      </w:r>
      <w:r w:rsidR="00170D14" w:rsidRPr="004A5AC9">
        <w:rPr>
          <w:rFonts w:ascii="Simplified Arabic" w:hAnsi="Simplified Arabic" w:cs="Simplified Arabic"/>
          <w:sz w:val="32"/>
          <w:szCs w:val="32"/>
          <w:rtl/>
        </w:rPr>
        <w:t>أشاد</w:t>
      </w:r>
      <w:r w:rsidR="00170D14" w:rsidRPr="004A5AC9">
        <w:rPr>
          <w:rFonts w:ascii="Simplified Arabic" w:hAnsi="Simplified Arabic" w:cs="Simplified Arabic"/>
          <w:sz w:val="32"/>
          <w:szCs w:val="32"/>
        </w:rPr>
        <w:t xml:space="preserve"> </w:t>
      </w:r>
      <w:r w:rsidR="00170D14" w:rsidRPr="004A5AC9">
        <w:rPr>
          <w:rFonts w:ascii="Simplified Arabic" w:hAnsi="Simplified Arabic" w:cs="Simplified Arabic"/>
          <w:sz w:val="32"/>
          <w:szCs w:val="32"/>
          <w:rtl/>
        </w:rPr>
        <w:t>به</w:t>
      </w:r>
      <w:r w:rsidR="00170D14" w:rsidRPr="004A5AC9">
        <w:rPr>
          <w:rFonts w:ascii="Simplified Arabic" w:hAnsi="Simplified Arabic" w:cs="Simplified Arabic"/>
          <w:sz w:val="32"/>
          <w:szCs w:val="32"/>
        </w:rPr>
        <w:t xml:space="preserve"> </w:t>
      </w:r>
      <w:r w:rsidR="00170D14" w:rsidRPr="004A5AC9">
        <w:rPr>
          <w:rFonts w:ascii="Simplified Arabic" w:hAnsi="Simplified Arabic" w:cs="Simplified Arabic"/>
          <w:sz w:val="32"/>
          <w:szCs w:val="32"/>
          <w:rtl/>
        </w:rPr>
        <w:t>وأكد</w:t>
      </w:r>
      <w:r w:rsidR="00170D14" w:rsidRPr="004A5AC9">
        <w:rPr>
          <w:rFonts w:ascii="Simplified Arabic" w:hAnsi="Simplified Arabic" w:cs="Simplified Arabic"/>
          <w:sz w:val="32"/>
          <w:szCs w:val="32"/>
        </w:rPr>
        <w:t xml:space="preserve"> </w:t>
      </w:r>
      <w:r w:rsidR="00170D14" w:rsidRPr="004A5AC9">
        <w:rPr>
          <w:rFonts w:ascii="Simplified Arabic" w:hAnsi="Simplified Arabic" w:cs="Simplified Arabic"/>
          <w:sz w:val="32"/>
          <w:szCs w:val="32"/>
          <w:rtl/>
        </w:rPr>
        <w:t>عليه</w:t>
      </w:r>
      <w:r w:rsidR="00170D14" w:rsidRPr="004A5AC9">
        <w:rPr>
          <w:rFonts w:ascii="Simplified Arabic" w:hAnsi="Simplified Arabic" w:cs="Simplified Arabic"/>
          <w:sz w:val="32"/>
          <w:szCs w:val="32"/>
        </w:rPr>
        <w:t xml:space="preserve"> </w:t>
      </w:r>
      <w:r w:rsidR="00170D14" w:rsidRPr="004A5AC9">
        <w:rPr>
          <w:rFonts w:ascii="Simplified Arabic" w:hAnsi="Simplified Arabic" w:cs="Simplified Arabic"/>
          <w:sz w:val="32"/>
          <w:szCs w:val="32"/>
          <w:rtl/>
        </w:rPr>
        <w:t>رئيس</w:t>
      </w:r>
      <w:r w:rsidR="00170D14" w:rsidRPr="004A5AC9">
        <w:rPr>
          <w:rFonts w:ascii="Simplified Arabic" w:hAnsi="Simplified Arabic" w:cs="Simplified Arabic"/>
          <w:sz w:val="32"/>
          <w:szCs w:val="32"/>
        </w:rPr>
        <w:t xml:space="preserve"> </w:t>
      </w:r>
      <w:r w:rsidR="00170D14" w:rsidRPr="004A5AC9">
        <w:rPr>
          <w:rFonts w:ascii="Simplified Arabic" w:hAnsi="Simplified Arabic" w:cs="Simplified Arabic"/>
          <w:sz w:val="32"/>
          <w:szCs w:val="32"/>
          <w:rtl/>
        </w:rPr>
        <w:t>الجمهورية</w:t>
      </w:r>
      <w:r w:rsidR="00170D14" w:rsidRPr="004A5AC9">
        <w:rPr>
          <w:rFonts w:ascii="Simplified Arabic" w:hAnsi="Simplified Arabic" w:cs="Simplified Arabic"/>
          <w:sz w:val="32"/>
          <w:szCs w:val="32"/>
        </w:rPr>
        <w:t xml:space="preserve"> </w:t>
      </w:r>
      <w:r w:rsidR="00170D14" w:rsidRPr="004A5AC9">
        <w:rPr>
          <w:rFonts w:ascii="Simplified Arabic" w:hAnsi="Simplified Arabic" w:cs="Simplified Arabic"/>
          <w:sz w:val="32"/>
          <w:szCs w:val="32"/>
          <w:rtl/>
        </w:rPr>
        <w:t>في</w:t>
      </w:r>
      <w:r w:rsidR="00170D14" w:rsidRPr="004A5AC9">
        <w:rPr>
          <w:rFonts w:ascii="Simplified Arabic" w:hAnsi="Simplified Arabic" w:cs="Simplified Arabic"/>
          <w:sz w:val="32"/>
          <w:szCs w:val="32"/>
        </w:rPr>
        <w:t xml:space="preserve"> </w:t>
      </w:r>
      <w:r w:rsidR="00170D14" w:rsidRPr="004A5AC9">
        <w:rPr>
          <w:rFonts w:ascii="Simplified Arabic" w:hAnsi="Simplified Arabic" w:cs="Simplified Arabic"/>
          <w:sz w:val="32"/>
          <w:szCs w:val="32"/>
          <w:rtl/>
        </w:rPr>
        <w:t>مذكرته</w:t>
      </w:r>
      <w:r w:rsidR="00170D14" w:rsidRPr="004A5AC9">
        <w:rPr>
          <w:rFonts w:ascii="Simplified Arabic" w:hAnsi="Simplified Arabic" w:cs="Simplified Arabic"/>
          <w:sz w:val="32"/>
          <w:szCs w:val="32"/>
        </w:rPr>
        <w:t xml:space="preserve"> </w:t>
      </w:r>
      <w:r w:rsidR="00170D14" w:rsidRPr="004A5AC9">
        <w:rPr>
          <w:rFonts w:ascii="Simplified Arabic" w:hAnsi="Simplified Arabic" w:cs="Simplified Arabic"/>
          <w:sz w:val="32"/>
          <w:szCs w:val="32"/>
          <w:rtl/>
        </w:rPr>
        <w:t>الإيضاحية</w:t>
      </w:r>
      <w:r w:rsidR="004A5AC9">
        <w:rPr>
          <w:rFonts w:ascii="Simplified Arabic" w:hAnsi="Simplified Arabic" w:cs="Simplified Arabic" w:hint="cs"/>
          <w:sz w:val="32"/>
          <w:szCs w:val="32"/>
          <w:rtl/>
          <w:lang w:bidi="ar-DZ"/>
        </w:rPr>
        <w:t xml:space="preserve"> </w:t>
      </w:r>
      <w:r w:rsidR="00170D14" w:rsidRPr="004A5AC9">
        <w:rPr>
          <w:rFonts w:ascii="Simplified Arabic" w:hAnsi="Simplified Arabic" w:cs="Simplified Arabic"/>
          <w:sz w:val="32"/>
          <w:szCs w:val="32"/>
          <w:rtl/>
        </w:rPr>
        <w:t>الخاصة</w:t>
      </w:r>
      <w:r w:rsidR="00170D14" w:rsidRPr="004A5AC9">
        <w:rPr>
          <w:rFonts w:ascii="Simplified Arabic" w:hAnsi="Simplified Arabic" w:cs="Simplified Arabic"/>
          <w:sz w:val="32"/>
          <w:szCs w:val="32"/>
        </w:rPr>
        <w:t xml:space="preserve"> </w:t>
      </w:r>
      <w:r w:rsidR="00170D14" w:rsidRPr="004A5AC9">
        <w:rPr>
          <w:rFonts w:ascii="Simplified Arabic" w:hAnsi="Simplified Arabic" w:cs="Simplified Arabic"/>
          <w:sz w:val="32"/>
          <w:szCs w:val="32"/>
          <w:rtl/>
        </w:rPr>
        <w:t>بهذا</w:t>
      </w:r>
      <w:r w:rsidR="00170D14" w:rsidRPr="004A5AC9">
        <w:rPr>
          <w:rFonts w:ascii="Simplified Arabic" w:hAnsi="Simplified Arabic" w:cs="Simplified Arabic"/>
          <w:sz w:val="32"/>
          <w:szCs w:val="32"/>
        </w:rPr>
        <w:t xml:space="preserve"> </w:t>
      </w:r>
      <w:r w:rsidR="00170D14" w:rsidRPr="004A5AC9">
        <w:rPr>
          <w:rFonts w:ascii="Simplified Arabic" w:hAnsi="Simplified Arabic" w:cs="Simplified Arabic"/>
          <w:sz w:val="32"/>
          <w:szCs w:val="32"/>
          <w:rtl/>
        </w:rPr>
        <w:t>التعديل</w:t>
      </w:r>
      <w:r w:rsidR="00170D14" w:rsidRPr="004A5AC9">
        <w:rPr>
          <w:rFonts w:ascii="Simplified Arabic" w:hAnsi="Simplified Arabic" w:cs="Simplified Arabic"/>
          <w:sz w:val="32"/>
          <w:szCs w:val="32"/>
        </w:rPr>
        <w:t xml:space="preserve"> </w:t>
      </w:r>
      <w:r w:rsidR="00170D14" w:rsidRPr="004A5AC9">
        <w:rPr>
          <w:rFonts w:ascii="Simplified Arabic" w:hAnsi="Simplified Arabic" w:cs="Simplified Arabic"/>
          <w:sz w:val="32"/>
          <w:szCs w:val="32"/>
          <w:rtl/>
        </w:rPr>
        <w:t>وبالذات</w:t>
      </w:r>
      <w:r w:rsidR="00170D14" w:rsidRPr="004A5AC9">
        <w:rPr>
          <w:rFonts w:ascii="Simplified Arabic" w:hAnsi="Simplified Arabic" w:cs="Simplified Arabic"/>
          <w:sz w:val="32"/>
          <w:szCs w:val="32"/>
        </w:rPr>
        <w:t xml:space="preserve"> </w:t>
      </w:r>
      <w:r w:rsidR="00170D14" w:rsidRPr="004A5AC9">
        <w:rPr>
          <w:rFonts w:ascii="Simplified Arabic" w:hAnsi="Simplified Arabic" w:cs="Simplified Arabic"/>
          <w:sz w:val="32"/>
          <w:szCs w:val="32"/>
          <w:rtl/>
        </w:rPr>
        <w:t>في</w:t>
      </w:r>
      <w:r w:rsidR="00170D14" w:rsidRPr="004A5AC9">
        <w:rPr>
          <w:rFonts w:ascii="Simplified Arabic" w:hAnsi="Simplified Arabic" w:cs="Simplified Arabic"/>
          <w:sz w:val="32"/>
          <w:szCs w:val="32"/>
        </w:rPr>
        <w:t xml:space="preserve"> </w:t>
      </w:r>
      <w:r w:rsidR="00170D14" w:rsidRPr="004A5AC9">
        <w:rPr>
          <w:rFonts w:ascii="Simplified Arabic" w:hAnsi="Simplified Arabic" w:cs="Simplified Arabic"/>
          <w:sz w:val="32"/>
          <w:szCs w:val="32"/>
          <w:rtl/>
        </w:rPr>
        <w:t>النقطة</w:t>
      </w:r>
      <w:r w:rsidR="00170D14" w:rsidRPr="004A5AC9">
        <w:rPr>
          <w:rFonts w:ascii="Simplified Arabic" w:hAnsi="Simplified Arabic" w:cs="Simplified Arabic"/>
          <w:sz w:val="32"/>
          <w:szCs w:val="32"/>
        </w:rPr>
        <w:t xml:space="preserve"> </w:t>
      </w:r>
      <w:r w:rsidR="00170D14" w:rsidRPr="004A5AC9">
        <w:rPr>
          <w:rFonts w:ascii="Simplified Arabic" w:hAnsi="Simplified Arabic" w:cs="Simplified Arabic"/>
          <w:sz w:val="32"/>
          <w:szCs w:val="32"/>
          <w:rtl/>
        </w:rPr>
        <w:t>ال</w:t>
      </w:r>
      <w:r w:rsidRPr="004A5AC9">
        <w:rPr>
          <w:rFonts w:ascii="Simplified Arabic" w:hAnsi="Simplified Arabic" w:cs="Simplified Arabic"/>
          <w:sz w:val="32"/>
          <w:szCs w:val="32"/>
          <w:rtl/>
        </w:rPr>
        <w:t>را</w:t>
      </w:r>
      <w:r w:rsidR="00170D14" w:rsidRPr="004A5AC9">
        <w:rPr>
          <w:rFonts w:ascii="Simplified Arabic" w:hAnsi="Simplified Arabic" w:cs="Simplified Arabic"/>
          <w:sz w:val="32"/>
          <w:szCs w:val="32"/>
          <w:rtl/>
        </w:rPr>
        <w:t>بعة</w:t>
      </w:r>
      <w:r w:rsidR="00170D14" w:rsidRPr="004A5AC9">
        <w:rPr>
          <w:rFonts w:ascii="Simplified Arabic" w:hAnsi="Simplified Arabic" w:cs="Simplified Arabic"/>
          <w:sz w:val="32"/>
          <w:szCs w:val="32"/>
        </w:rPr>
        <w:t xml:space="preserve"> </w:t>
      </w:r>
      <w:r w:rsidR="00170D14" w:rsidRPr="004A5AC9">
        <w:rPr>
          <w:rFonts w:ascii="Simplified Arabic" w:hAnsi="Simplified Arabic" w:cs="Simplified Arabic"/>
          <w:sz w:val="32"/>
          <w:szCs w:val="32"/>
          <w:rtl/>
        </w:rPr>
        <w:t>والخمسين</w:t>
      </w:r>
      <w:r w:rsidR="00170D14" w:rsidRPr="004A5AC9">
        <w:rPr>
          <w:rFonts w:ascii="Simplified Arabic" w:hAnsi="Simplified Arabic" w:cs="Simplified Arabic"/>
          <w:sz w:val="32"/>
          <w:szCs w:val="32"/>
        </w:rPr>
        <w:t xml:space="preserve"> ( 54 ) </w:t>
      </w:r>
      <w:r w:rsidR="00170D14" w:rsidRPr="004A5AC9">
        <w:rPr>
          <w:rFonts w:ascii="Simplified Arabic" w:hAnsi="Simplified Arabic" w:cs="Simplified Arabic"/>
          <w:sz w:val="32"/>
          <w:szCs w:val="32"/>
          <w:rtl/>
        </w:rPr>
        <w:t>منها،</w:t>
      </w:r>
      <w:r w:rsidR="00170D14" w:rsidRPr="004A5AC9">
        <w:rPr>
          <w:rFonts w:ascii="Simplified Arabic" w:hAnsi="Simplified Arabic" w:cs="Simplified Arabic"/>
          <w:sz w:val="32"/>
          <w:szCs w:val="32"/>
        </w:rPr>
        <w:t xml:space="preserve"> </w:t>
      </w:r>
      <w:r w:rsidR="00170D14" w:rsidRPr="004A5AC9">
        <w:rPr>
          <w:rFonts w:ascii="Simplified Arabic" w:hAnsi="Simplified Arabic" w:cs="Simplified Arabic"/>
          <w:sz w:val="32"/>
          <w:szCs w:val="32"/>
          <w:rtl/>
        </w:rPr>
        <w:t>حيث</w:t>
      </w:r>
      <w:r w:rsidR="00170D14" w:rsidRPr="004A5AC9">
        <w:rPr>
          <w:rFonts w:ascii="Simplified Arabic" w:hAnsi="Simplified Arabic" w:cs="Simplified Arabic"/>
          <w:sz w:val="32"/>
          <w:szCs w:val="32"/>
        </w:rPr>
        <w:t xml:space="preserve"> </w:t>
      </w:r>
      <w:r w:rsidR="00170D14" w:rsidRPr="004A5AC9">
        <w:rPr>
          <w:rFonts w:ascii="Simplified Arabic" w:hAnsi="Simplified Arabic" w:cs="Simplified Arabic"/>
          <w:sz w:val="32"/>
          <w:szCs w:val="32"/>
          <w:rtl/>
        </w:rPr>
        <w:t>أكد</w:t>
      </w:r>
      <w:r w:rsidR="00170D14" w:rsidRPr="004A5AC9">
        <w:rPr>
          <w:rFonts w:ascii="Simplified Arabic" w:hAnsi="Simplified Arabic" w:cs="Simplified Arabic"/>
          <w:sz w:val="32"/>
          <w:szCs w:val="32"/>
        </w:rPr>
        <w:t xml:space="preserve"> </w:t>
      </w:r>
      <w:r w:rsidR="00170D14" w:rsidRPr="004A5AC9">
        <w:rPr>
          <w:rFonts w:ascii="Simplified Arabic" w:hAnsi="Simplified Arabic" w:cs="Simplified Arabic"/>
          <w:sz w:val="32"/>
          <w:szCs w:val="32"/>
          <w:rtl/>
        </w:rPr>
        <w:t>بأن</w:t>
      </w:r>
      <w:r w:rsidR="00170D14" w:rsidRPr="004A5AC9">
        <w:rPr>
          <w:rFonts w:ascii="Simplified Arabic" w:hAnsi="Simplified Arabic" w:cs="Simplified Arabic"/>
          <w:sz w:val="32"/>
          <w:szCs w:val="32"/>
        </w:rPr>
        <w:t xml:space="preserve"> "</w:t>
      </w:r>
      <w:r w:rsidR="00170D14" w:rsidRPr="004A5AC9">
        <w:rPr>
          <w:rFonts w:ascii="Simplified Arabic" w:hAnsi="Simplified Arabic" w:cs="Simplified Arabic"/>
          <w:sz w:val="32"/>
          <w:szCs w:val="32"/>
          <w:rtl/>
        </w:rPr>
        <w:t>تبني</w:t>
      </w:r>
    </w:p>
    <w:p w:rsidR="00A35B6D" w:rsidRDefault="00170D14" w:rsidP="00A35B6D">
      <w:pPr>
        <w:autoSpaceDE w:val="0"/>
        <w:autoSpaceDN w:val="0"/>
        <w:bidi/>
        <w:adjustRightInd w:val="0"/>
        <w:spacing w:after="0"/>
        <w:jc w:val="both"/>
        <w:rPr>
          <w:rFonts w:ascii="Simplified Arabic" w:hAnsi="Simplified Arabic" w:cs="Simplified Arabic"/>
          <w:sz w:val="32"/>
          <w:szCs w:val="32"/>
          <w:rtl/>
          <w:lang w:bidi="ar-DZ"/>
        </w:rPr>
      </w:pPr>
      <w:r w:rsidRPr="004A5AC9">
        <w:rPr>
          <w:rFonts w:ascii="Simplified Arabic" w:hAnsi="Simplified Arabic" w:cs="Simplified Arabic"/>
          <w:sz w:val="32"/>
          <w:szCs w:val="32"/>
          <w:rtl/>
        </w:rPr>
        <w:t>القانون</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العضوي</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كغيره</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من</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الإصلاحات</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الواردة</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في</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هذا</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التعديل</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من</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شأنه</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أن</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يتكفل</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بتعزيز</w:t>
      </w:r>
      <w:r w:rsidR="004A5AC9">
        <w:rPr>
          <w:rFonts w:ascii="Simplified Arabic" w:hAnsi="Simplified Arabic" w:cs="Simplified Arabic" w:hint="cs"/>
          <w:sz w:val="32"/>
          <w:szCs w:val="32"/>
          <w:rtl/>
          <w:lang w:bidi="ar-DZ"/>
        </w:rPr>
        <w:t xml:space="preserve"> </w:t>
      </w:r>
      <w:r w:rsidRPr="004A5AC9">
        <w:rPr>
          <w:rFonts w:ascii="Simplified Arabic" w:hAnsi="Simplified Arabic" w:cs="Simplified Arabic"/>
          <w:sz w:val="32"/>
          <w:szCs w:val="32"/>
          <w:rtl/>
        </w:rPr>
        <w:t>وتحقيق</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كل</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المبادئ</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الضامنة</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للحقوق</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والحريات</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الفردية</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والجماعية،</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وتكريس</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حماية</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قانونية</w:t>
      </w:r>
      <w:r w:rsidR="004A5AC9">
        <w:rPr>
          <w:rFonts w:ascii="Simplified Arabic" w:hAnsi="Simplified Arabic" w:cs="Simplified Arabic" w:hint="cs"/>
          <w:sz w:val="32"/>
          <w:szCs w:val="32"/>
          <w:rtl/>
          <w:lang w:bidi="ar-DZ"/>
        </w:rPr>
        <w:t xml:space="preserve"> </w:t>
      </w:r>
      <w:r w:rsidRPr="004A5AC9">
        <w:rPr>
          <w:rFonts w:ascii="Simplified Arabic" w:hAnsi="Simplified Arabic" w:cs="Simplified Arabic"/>
          <w:sz w:val="32"/>
          <w:szCs w:val="32"/>
          <w:rtl/>
        </w:rPr>
        <w:t>لها</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بالنظر</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إلى</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م</w:t>
      </w:r>
      <w:r w:rsidR="002114E4" w:rsidRPr="004A5AC9">
        <w:rPr>
          <w:rFonts w:ascii="Simplified Arabic" w:hAnsi="Simplified Arabic" w:cs="Simplified Arabic"/>
          <w:sz w:val="32"/>
          <w:szCs w:val="32"/>
          <w:rtl/>
        </w:rPr>
        <w:t>زا</w:t>
      </w:r>
      <w:r w:rsidRPr="004A5AC9">
        <w:rPr>
          <w:rFonts w:ascii="Simplified Arabic" w:hAnsi="Simplified Arabic" w:cs="Simplified Arabic"/>
          <w:sz w:val="32"/>
          <w:szCs w:val="32"/>
          <w:rtl/>
        </w:rPr>
        <w:t>يا</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الثبات</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والدقة</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و</w:t>
      </w:r>
      <w:r w:rsidR="002114E4" w:rsidRPr="004A5AC9">
        <w:rPr>
          <w:rFonts w:ascii="Simplified Arabic" w:hAnsi="Simplified Arabic" w:cs="Simplified Arabic"/>
          <w:sz w:val="32"/>
          <w:szCs w:val="32"/>
          <w:rtl/>
        </w:rPr>
        <w:t xml:space="preserve"> الصرا</w:t>
      </w:r>
      <w:r w:rsidRPr="004A5AC9">
        <w:rPr>
          <w:rFonts w:ascii="Simplified Arabic" w:hAnsi="Simplified Arabic" w:cs="Simplified Arabic"/>
          <w:sz w:val="32"/>
          <w:szCs w:val="32"/>
          <w:rtl/>
        </w:rPr>
        <w:t>مة</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التي</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يتميز</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بها</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هذا</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النوع</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من</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القوانين،</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وكذا</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قوة</w:t>
      </w:r>
      <w:r w:rsidR="004A5AC9">
        <w:rPr>
          <w:rFonts w:ascii="Simplified Arabic" w:hAnsi="Simplified Arabic" w:cs="Simplified Arabic" w:hint="cs"/>
          <w:sz w:val="32"/>
          <w:szCs w:val="32"/>
          <w:rtl/>
          <w:lang w:bidi="ar-DZ"/>
        </w:rPr>
        <w:t xml:space="preserve"> </w:t>
      </w:r>
      <w:r w:rsidRPr="004A5AC9">
        <w:rPr>
          <w:rFonts w:ascii="Simplified Arabic" w:hAnsi="Simplified Arabic" w:cs="Simplified Arabic"/>
          <w:sz w:val="32"/>
          <w:szCs w:val="32"/>
          <w:rtl/>
        </w:rPr>
        <w:t>تأثيره</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في</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النظام</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القانوني</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بشكل</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عام</w:t>
      </w:r>
      <w:r w:rsidR="002114E4" w:rsidRPr="004A5AC9">
        <w:rPr>
          <w:rFonts w:ascii="Simplified Arabic" w:hAnsi="Simplified Arabic" w:cs="Simplified Arabic"/>
          <w:sz w:val="32"/>
          <w:szCs w:val="32"/>
          <w:rtl/>
        </w:rPr>
        <w:t>"</w:t>
      </w:r>
      <w:r w:rsidRPr="004A5AC9">
        <w:rPr>
          <w:rFonts w:ascii="Simplified Arabic" w:hAnsi="Simplified Arabic" w:cs="Simplified Arabic"/>
          <w:sz w:val="32"/>
          <w:szCs w:val="32"/>
        </w:rPr>
        <w:t>.</w:t>
      </w:r>
      <w:r w:rsidR="002E6395">
        <w:rPr>
          <w:rStyle w:val="Appelnotedebasdep"/>
          <w:rFonts w:ascii="Simplified Arabic" w:hAnsi="Simplified Arabic" w:cs="Simplified Arabic"/>
          <w:sz w:val="32"/>
          <w:szCs w:val="32"/>
        </w:rPr>
        <w:footnoteReference w:id="53"/>
      </w:r>
    </w:p>
    <w:p w:rsidR="00170D14" w:rsidRPr="004A5AC9" w:rsidRDefault="002114E4" w:rsidP="00F11777">
      <w:pPr>
        <w:autoSpaceDE w:val="0"/>
        <w:autoSpaceDN w:val="0"/>
        <w:bidi/>
        <w:adjustRightInd w:val="0"/>
        <w:spacing w:after="0"/>
        <w:jc w:val="both"/>
        <w:rPr>
          <w:rFonts w:ascii="Simplified Arabic" w:hAnsi="Simplified Arabic" w:cs="Simplified Arabic"/>
          <w:sz w:val="32"/>
          <w:szCs w:val="32"/>
        </w:rPr>
      </w:pPr>
      <w:r w:rsidRPr="004A5AC9">
        <w:rPr>
          <w:rFonts w:ascii="Simplified Arabic" w:hAnsi="Simplified Arabic" w:cs="Simplified Arabic"/>
          <w:sz w:val="32"/>
          <w:szCs w:val="32"/>
          <w:rtl/>
        </w:rPr>
        <w:lastRenderedPageBreak/>
        <w:t>-</w:t>
      </w:r>
      <w:r w:rsidR="00170D14" w:rsidRPr="004A5AC9">
        <w:rPr>
          <w:rFonts w:ascii="Simplified Arabic" w:hAnsi="Simplified Arabic" w:cs="Simplified Arabic"/>
          <w:sz w:val="32"/>
          <w:szCs w:val="32"/>
        </w:rPr>
        <w:t xml:space="preserve"> </w:t>
      </w:r>
      <w:r w:rsidR="00170D14" w:rsidRPr="004A5AC9">
        <w:rPr>
          <w:rFonts w:ascii="Simplified Arabic" w:hAnsi="Simplified Arabic" w:cs="Simplified Arabic"/>
          <w:sz w:val="32"/>
          <w:szCs w:val="32"/>
          <w:rtl/>
        </w:rPr>
        <w:t>تفادي</w:t>
      </w:r>
      <w:r w:rsidR="00170D14" w:rsidRPr="004A5AC9">
        <w:rPr>
          <w:rFonts w:ascii="Simplified Arabic" w:hAnsi="Simplified Arabic" w:cs="Simplified Arabic"/>
          <w:sz w:val="32"/>
          <w:szCs w:val="32"/>
        </w:rPr>
        <w:t xml:space="preserve"> </w:t>
      </w:r>
      <w:r w:rsidR="00170D14" w:rsidRPr="004A5AC9">
        <w:rPr>
          <w:rFonts w:ascii="Simplified Arabic" w:hAnsi="Simplified Arabic" w:cs="Simplified Arabic"/>
          <w:sz w:val="32"/>
          <w:szCs w:val="32"/>
          <w:rtl/>
        </w:rPr>
        <w:t>التعديلات</w:t>
      </w:r>
      <w:r w:rsidR="00170D14" w:rsidRPr="004A5AC9">
        <w:rPr>
          <w:rFonts w:ascii="Simplified Arabic" w:hAnsi="Simplified Arabic" w:cs="Simplified Arabic"/>
          <w:sz w:val="32"/>
          <w:szCs w:val="32"/>
        </w:rPr>
        <w:t xml:space="preserve"> </w:t>
      </w:r>
      <w:r w:rsidR="00170D14" w:rsidRPr="004A5AC9">
        <w:rPr>
          <w:rFonts w:ascii="Simplified Arabic" w:hAnsi="Simplified Arabic" w:cs="Simplified Arabic"/>
          <w:sz w:val="32"/>
          <w:szCs w:val="32"/>
          <w:rtl/>
        </w:rPr>
        <w:t>المتكررة</w:t>
      </w:r>
      <w:r w:rsidR="00170D14" w:rsidRPr="004A5AC9">
        <w:rPr>
          <w:rFonts w:ascii="Simplified Arabic" w:hAnsi="Simplified Arabic" w:cs="Simplified Arabic"/>
          <w:sz w:val="32"/>
          <w:szCs w:val="32"/>
        </w:rPr>
        <w:t xml:space="preserve"> </w:t>
      </w:r>
      <w:r w:rsidR="00170D14" w:rsidRPr="004A5AC9">
        <w:rPr>
          <w:rFonts w:ascii="Simplified Arabic" w:hAnsi="Simplified Arabic" w:cs="Simplified Arabic"/>
          <w:sz w:val="32"/>
          <w:szCs w:val="32"/>
          <w:rtl/>
        </w:rPr>
        <w:t>التي</w:t>
      </w:r>
      <w:r w:rsidR="00170D14" w:rsidRPr="004A5AC9">
        <w:rPr>
          <w:rFonts w:ascii="Simplified Arabic" w:hAnsi="Simplified Arabic" w:cs="Simplified Arabic"/>
          <w:sz w:val="32"/>
          <w:szCs w:val="32"/>
        </w:rPr>
        <w:t xml:space="preserve"> </w:t>
      </w:r>
      <w:r w:rsidR="00170D14" w:rsidRPr="004A5AC9">
        <w:rPr>
          <w:rFonts w:ascii="Simplified Arabic" w:hAnsi="Simplified Arabic" w:cs="Simplified Arabic"/>
          <w:sz w:val="32"/>
          <w:szCs w:val="32"/>
          <w:rtl/>
        </w:rPr>
        <w:t>يمكن</w:t>
      </w:r>
      <w:r w:rsidR="00170D14" w:rsidRPr="004A5AC9">
        <w:rPr>
          <w:rFonts w:ascii="Simplified Arabic" w:hAnsi="Simplified Arabic" w:cs="Simplified Arabic"/>
          <w:sz w:val="32"/>
          <w:szCs w:val="32"/>
        </w:rPr>
        <w:t xml:space="preserve"> </w:t>
      </w:r>
      <w:r w:rsidR="00170D14" w:rsidRPr="004A5AC9">
        <w:rPr>
          <w:rFonts w:ascii="Simplified Arabic" w:hAnsi="Simplified Arabic" w:cs="Simplified Arabic"/>
          <w:sz w:val="32"/>
          <w:szCs w:val="32"/>
          <w:rtl/>
        </w:rPr>
        <w:t>أن</w:t>
      </w:r>
      <w:r w:rsidR="00170D14" w:rsidRPr="004A5AC9">
        <w:rPr>
          <w:rFonts w:ascii="Simplified Arabic" w:hAnsi="Simplified Arabic" w:cs="Simplified Arabic"/>
          <w:sz w:val="32"/>
          <w:szCs w:val="32"/>
        </w:rPr>
        <w:t xml:space="preserve"> </w:t>
      </w:r>
      <w:r w:rsidR="00170D14" w:rsidRPr="004A5AC9">
        <w:rPr>
          <w:rFonts w:ascii="Simplified Arabic" w:hAnsi="Simplified Arabic" w:cs="Simplified Arabic"/>
          <w:sz w:val="32"/>
          <w:szCs w:val="32"/>
          <w:rtl/>
        </w:rPr>
        <w:t>ترد</w:t>
      </w:r>
      <w:r w:rsidR="00170D14" w:rsidRPr="004A5AC9">
        <w:rPr>
          <w:rFonts w:ascii="Simplified Arabic" w:hAnsi="Simplified Arabic" w:cs="Simplified Arabic"/>
          <w:sz w:val="32"/>
          <w:szCs w:val="32"/>
        </w:rPr>
        <w:t xml:space="preserve"> </w:t>
      </w:r>
      <w:r w:rsidR="00170D14" w:rsidRPr="004A5AC9">
        <w:rPr>
          <w:rFonts w:ascii="Simplified Arabic" w:hAnsi="Simplified Arabic" w:cs="Simplified Arabic"/>
          <w:sz w:val="32"/>
          <w:szCs w:val="32"/>
          <w:rtl/>
        </w:rPr>
        <w:t>على</w:t>
      </w:r>
      <w:r w:rsidR="00170D14" w:rsidRPr="004A5AC9">
        <w:rPr>
          <w:rFonts w:ascii="Simplified Arabic" w:hAnsi="Simplified Arabic" w:cs="Simplified Arabic"/>
          <w:sz w:val="32"/>
          <w:szCs w:val="32"/>
        </w:rPr>
        <w:t xml:space="preserve"> </w:t>
      </w:r>
      <w:r w:rsidR="00170D14" w:rsidRPr="004A5AC9">
        <w:rPr>
          <w:rFonts w:ascii="Simplified Arabic" w:hAnsi="Simplified Arabic" w:cs="Simplified Arabic"/>
          <w:sz w:val="32"/>
          <w:szCs w:val="32"/>
          <w:rtl/>
        </w:rPr>
        <w:t>بعض</w:t>
      </w:r>
      <w:r w:rsidR="00170D14" w:rsidRPr="004A5AC9">
        <w:rPr>
          <w:rFonts w:ascii="Simplified Arabic" w:hAnsi="Simplified Arabic" w:cs="Simplified Arabic"/>
          <w:sz w:val="32"/>
          <w:szCs w:val="32"/>
        </w:rPr>
        <w:t xml:space="preserve"> </w:t>
      </w:r>
      <w:r w:rsidR="00170D14" w:rsidRPr="004A5AC9">
        <w:rPr>
          <w:rFonts w:ascii="Simplified Arabic" w:hAnsi="Simplified Arabic" w:cs="Simplified Arabic"/>
          <w:sz w:val="32"/>
          <w:szCs w:val="32"/>
          <w:rtl/>
        </w:rPr>
        <w:t>المواضيع</w:t>
      </w:r>
      <w:r w:rsidR="00170D14" w:rsidRPr="004A5AC9">
        <w:rPr>
          <w:rFonts w:ascii="Simplified Arabic" w:hAnsi="Simplified Arabic" w:cs="Simplified Arabic"/>
          <w:sz w:val="32"/>
          <w:szCs w:val="32"/>
        </w:rPr>
        <w:t xml:space="preserve"> </w:t>
      </w:r>
      <w:r w:rsidR="00170D14" w:rsidRPr="004A5AC9">
        <w:rPr>
          <w:rFonts w:ascii="Simplified Arabic" w:hAnsi="Simplified Arabic" w:cs="Simplified Arabic"/>
          <w:sz w:val="32"/>
          <w:szCs w:val="32"/>
          <w:rtl/>
        </w:rPr>
        <w:t>الهامة</w:t>
      </w:r>
      <w:r w:rsidR="00170D14" w:rsidRPr="004A5AC9">
        <w:rPr>
          <w:rFonts w:ascii="Simplified Arabic" w:hAnsi="Simplified Arabic" w:cs="Simplified Arabic"/>
          <w:sz w:val="32"/>
          <w:szCs w:val="32"/>
        </w:rPr>
        <w:t xml:space="preserve"> </w:t>
      </w:r>
      <w:r w:rsidR="00170D14" w:rsidRPr="004A5AC9">
        <w:rPr>
          <w:rFonts w:ascii="Simplified Arabic" w:hAnsi="Simplified Arabic" w:cs="Simplified Arabic"/>
          <w:sz w:val="32"/>
          <w:szCs w:val="32"/>
          <w:rtl/>
        </w:rPr>
        <w:t>المتعلقة</w:t>
      </w:r>
      <w:r w:rsidR="004A5AC9">
        <w:rPr>
          <w:rFonts w:ascii="Simplified Arabic" w:hAnsi="Simplified Arabic" w:cs="Simplified Arabic" w:hint="cs"/>
          <w:sz w:val="32"/>
          <w:szCs w:val="32"/>
          <w:rtl/>
          <w:lang w:bidi="ar-DZ"/>
        </w:rPr>
        <w:t xml:space="preserve"> </w:t>
      </w:r>
      <w:r w:rsidR="00170D14" w:rsidRPr="004A5AC9">
        <w:rPr>
          <w:rFonts w:ascii="Simplified Arabic" w:hAnsi="Simplified Arabic" w:cs="Simplified Arabic"/>
          <w:sz w:val="32"/>
          <w:szCs w:val="32"/>
          <w:rtl/>
        </w:rPr>
        <w:t>بالمسائل</w:t>
      </w:r>
      <w:r w:rsidR="00170D14" w:rsidRPr="004A5AC9">
        <w:rPr>
          <w:rFonts w:ascii="Simplified Arabic" w:hAnsi="Simplified Arabic" w:cs="Simplified Arabic"/>
          <w:sz w:val="32"/>
          <w:szCs w:val="32"/>
        </w:rPr>
        <w:t xml:space="preserve"> </w:t>
      </w:r>
      <w:r w:rsidR="00170D14" w:rsidRPr="004A5AC9">
        <w:rPr>
          <w:rFonts w:ascii="Simplified Arabic" w:hAnsi="Simplified Arabic" w:cs="Simplified Arabic"/>
          <w:sz w:val="32"/>
          <w:szCs w:val="32"/>
          <w:rtl/>
        </w:rPr>
        <w:t>السياسية،</w:t>
      </w:r>
      <w:r w:rsidR="00170D14" w:rsidRPr="004A5AC9">
        <w:rPr>
          <w:rFonts w:ascii="Simplified Arabic" w:hAnsi="Simplified Arabic" w:cs="Simplified Arabic"/>
          <w:sz w:val="32"/>
          <w:szCs w:val="32"/>
        </w:rPr>
        <w:t xml:space="preserve"> </w:t>
      </w:r>
      <w:r w:rsidR="00170D14" w:rsidRPr="004A5AC9">
        <w:rPr>
          <w:rFonts w:ascii="Simplified Arabic" w:hAnsi="Simplified Arabic" w:cs="Simplified Arabic"/>
          <w:sz w:val="32"/>
          <w:szCs w:val="32"/>
          <w:rtl/>
        </w:rPr>
        <w:t>حفاظا</w:t>
      </w:r>
      <w:r w:rsidR="00170D14" w:rsidRPr="004A5AC9">
        <w:rPr>
          <w:rFonts w:ascii="Simplified Arabic" w:hAnsi="Simplified Arabic" w:cs="Simplified Arabic"/>
          <w:sz w:val="32"/>
          <w:szCs w:val="32"/>
        </w:rPr>
        <w:t xml:space="preserve"> </w:t>
      </w:r>
      <w:r w:rsidR="00170D14" w:rsidRPr="004A5AC9">
        <w:rPr>
          <w:rFonts w:ascii="Simplified Arabic" w:hAnsi="Simplified Arabic" w:cs="Simplified Arabic"/>
          <w:sz w:val="32"/>
          <w:szCs w:val="32"/>
          <w:rtl/>
        </w:rPr>
        <w:t>على</w:t>
      </w:r>
      <w:r w:rsidR="00170D14" w:rsidRPr="004A5AC9">
        <w:rPr>
          <w:rFonts w:ascii="Simplified Arabic" w:hAnsi="Simplified Arabic" w:cs="Simplified Arabic"/>
          <w:sz w:val="32"/>
          <w:szCs w:val="32"/>
        </w:rPr>
        <w:t xml:space="preserve"> </w:t>
      </w:r>
      <w:r w:rsidR="00170D14" w:rsidRPr="004A5AC9">
        <w:rPr>
          <w:rFonts w:ascii="Simplified Arabic" w:hAnsi="Simplified Arabic" w:cs="Simplified Arabic"/>
          <w:sz w:val="32"/>
          <w:szCs w:val="32"/>
          <w:rtl/>
        </w:rPr>
        <w:t>الاستق</w:t>
      </w:r>
      <w:r w:rsidRPr="004A5AC9">
        <w:rPr>
          <w:rFonts w:ascii="Simplified Arabic" w:hAnsi="Simplified Arabic" w:cs="Simplified Arabic"/>
          <w:sz w:val="32"/>
          <w:szCs w:val="32"/>
          <w:rtl/>
        </w:rPr>
        <w:t>رار</w:t>
      </w:r>
      <w:r w:rsidR="00170D14" w:rsidRPr="004A5AC9">
        <w:rPr>
          <w:rFonts w:ascii="Simplified Arabic" w:hAnsi="Simplified Arabic" w:cs="Simplified Arabic"/>
          <w:sz w:val="32"/>
          <w:szCs w:val="32"/>
        </w:rPr>
        <w:t xml:space="preserve"> </w:t>
      </w:r>
      <w:r w:rsidR="00170D14" w:rsidRPr="004A5AC9">
        <w:rPr>
          <w:rFonts w:ascii="Simplified Arabic" w:hAnsi="Simplified Arabic" w:cs="Simplified Arabic"/>
          <w:sz w:val="32"/>
          <w:szCs w:val="32"/>
          <w:rtl/>
        </w:rPr>
        <w:t>في</w:t>
      </w:r>
      <w:r w:rsidR="00170D14" w:rsidRPr="004A5AC9">
        <w:rPr>
          <w:rFonts w:ascii="Simplified Arabic" w:hAnsi="Simplified Arabic" w:cs="Simplified Arabic"/>
          <w:sz w:val="32"/>
          <w:szCs w:val="32"/>
        </w:rPr>
        <w:t xml:space="preserve"> </w:t>
      </w:r>
      <w:r w:rsidR="00170D14" w:rsidRPr="004A5AC9">
        <w:rPr>
          <w:rFonts w:ascii="Simplified Arabic" w:hAnsi="Simplified Arabic" w:cs="Simplified Arabic"/>
          <w:sz w:val="32"/>
          <w:szCs w:val="32"/>
          <w:rtl/>
        </w:rPr>
        <w:t>الدولة</w:t>
      </w:r>
      <w:r w:rsidR="00170D14" w:rsidRPr="004A5AC9">
        <w:rPr>
          <w:rFonts w:ascii="Simplified Arabic" w:hAnsi="Simplified Arabic" w:cs="Simplified Arabic"/>
          <w:sz w:val="32"/>
          <w:szCs w:val="32"/>
        </w:rPr>
        <w:t xml:space="preserve"> </w:t>
      </w:r>
      <w:r w:rsidR="00170D14" w:rsidRPr="004A5AC9">
        <w:rPr>
          <w:rFonts w:ascii="Simplified Arabic" w:hAnsi="Simplified Arabic" w:cs="Simplified Arabic"/>
          <w:sz w:val="32"/>
          <w:szCs w:val="32"/>
          <w:rtl/>
        </w:rPr>
        <w:t>والتي</w:t>
      </w:r>
      <w:r w:rsidR="00170D14" w:rsidRPr="004A5AC9">
        <w:rPr>
          <w:rFonts w:ascii="Simplified Arabic" w:hAnsi="Simplified Arabic" w:cs="Simplified Arabic"/>
          <w:sz w:val="32"/>
          <w:szCs w:val="32"/>
        </w:rPr>
        <w:t xml:space="preserve"> </w:t>
      </w:r>
      <w:r w:rsidR="00170D14" w:rsidRPr="004A5AC9">
        <w:rPr>
          <w:rFonts w:ascii="Simplified Arabic" w:hAnsi="Simplified Arabic" w:cs="Simplified Arabic"/>
          <w:sz w:val="32"/>
          <w:szCs w:val="32"/>
          <w:rtl/>
        </w:rPr>
        <w:t>تستلزم</w:t>
      </w:r>
      <w:r w:rsidR="00170D14" w:rsidRPr="004A5AC9">
        <w:rPr>
          <w:rFonts w:ascii="Simplified Arabic" w:hAnsi="Simplified Arabic" w:cs="Simplified Arabic"/>
          <w:sz w:val="32"/>
          <w:szCs w:val="32"/>
        </w:rPr>
        <w:t xml:space="preserve"> </w:t>
      </w:r>
      <w:r w:rsidR="00170D14" w:rsidRPr="004A5AC9">
        <w:rPr>
          <w:rFonts w:ascii="Simplified Arabic" w:hAnsi="Simplified Arabic" w:cs="Simplified Arabic"/>
          <w:sz w:val="32"/>
          <w:szCs w:val="32"/>
          <w:rtl/>
        </w:rPr>
        <w:t>نوعا</w:t>
      </w:r>
      <w:r w:rsidR="00170D14" w:rsidRPr="004A5AC9">
        <w:rPr>
          <w:rFonts w:ascii="Simplified Arabic" w:hAnsi="Simplified Arabic" w:cs="Simplified Arabic"/>
          <w:sz w:val="32"/>
          <w:szCs w:val="32"/>
        </w:rPr>
        <w:t xml:space="preserve"> </w:t>
      </w:r>
      <w:r w:rsidR="00170D14" w:rsidRPr="004A5AC9">
        <w:rPr>
          <w:rFonts w:ascii="Simplified Arabic" w:hAnsi="Simplified Arabic" w:cs="Simplified Arabic"/>
          <w:sz w:val="32"/>
          <w:szCs w:val="32"/>
          <w:rtl/>
        </w:rPr>
        <w:t>من</w:t>
      </w:r>
      <w:r w:rsidR="00170D14" w:rsidRPr="004A5AC9">
        <w:rPr>
          <w:rFonts w:ascii="Simplified Arabic" w:hAnsi="Simplified Arabic" w:cs="Simplified Arabic"/>
          <w:sz w:val="32"/>
          <w:szCs w:val="32"/>
        </w:rPr>
        <w:t xml:space="preserve"> </w:t>
      </w:r>
      <w:r w:rsidR="00170D14" w:rsidRPr="004A5AC9">
        <w:rPr>
          <w:rFonts w:ascii="Simplified Arabic" w:hAnsi="Simplified Arabic" w:cs="Simplified Arabic"/>
          <w:sz w:val="32"/>
          <w:szCs w:val="32"/>
          <w:rtl/>
        </w:rPr>
        <w:t>الثبات،</w:t>
      </w:r>
      <w:r w:rsidR="00170D14" w:rsidRPr="004A5AC9">
        <w:rPr>
          <w:rFonts w:ascii="Simplified Arabic" w:hAnsi="Simplified Arabic" w:cs="Simplified Arabic"/>
          <w:sz w:val="32"/>
          <w:szCs w:val="32"/>
        </w:rPr>
        <w:t xml:space="preserve"> </w:t>
      </w:r>
      <w:r w:rsidR="00170D14" w:rsidRPr="004A5AC9">
        <w:rPr>
          <w:rFonts w:ascii="Simplified Arabic" w:hAnsi="Simplified Arabic" w:cs="Simplified Arabic"/>
          <w:sz w:val="32"/>
          <w:szCs w:val="32"/>
          <w:rtl/>
        </w:rPr>
        <w:t>الشيء</w:t>
      </w:r>
      <w:r w:rsidR="004A5AC9">
        <w:rPr>
          <w:rFonts w:ascii="Simplified Arabic" w:hAnsi="Simplified Arabic" w:cs="Simplified Arabic" w:hint="cs"/>
          <w:sz w:val="32"/>
          <w:szCs w:val="32"/>
          <w:rtl/>
          <w:lang w:bidi="ar-DZ"/>
        </w:rPr>
        <w:t xml:space="preserve"> </w:t>
      </w:r>
      <w:r w:rsidR="00170D14" w:rsidRPr="004A5AC9">
        <w:rPr>
          <w:rFonts w:ascii="Simplified Arabic" w:hAnsi="Simplified Arabic" w:cs="Simplified Arabic"/>
          <w:sz w:val="32"/>
          <w:szCs w:val="32"/>
          <w:rtl/>
        </w:rPr>
        <w:t>الذي</w:t>
      </w:r>
      <w:r w:rsidR="00170D14" w:rsidRPr="004A5AC9">
        <w:rPr>
          <w:rFonts w:ascii="Simplified Arabic" w:hAnsi="Simplified Arabic" w:cs="Simplified Arabic"/>
          <w:sz w:val="32"/>
          <w:szCs w:val="32"/>
        </w:rPr>
        <w:t xml:space="preserve"> </w:t>
      </w:r>
      <w:r w:rsidR="00170D14" w:rsidRPr="004A5AC9">
        <w:rPr>
          <w:rFonts w:ascii="Simplified Arabic" w:hAnsi="Simplified Arabic" w:cs="Simplified Arabic"/>
          <w:sz w:val="32"/>
          <w:szCs w:val="32"/>
          <w:rtl/>
        </w:rPr>
        <w:t>تضمنه</w:t>
      </w:r>
      <w:r w:rsidR="00170D14" w:rsidRPr="004A5AC9">
        <w:rPr>
          <w:rFonts w:ascii="Simplified Arabic" w:hAnsi="Simplified Arabic" w:cs="Simplified Arabic"/>
          <w:sz w:val="32"/>
          <w:szCs w:val="32"/>
        </w:rPr>
        <w:t xml:space="preserve"> </w:t>
      </w:r>
      <w:r w:rsidR="00170D14" w:rsidRPr="004A5AC9">
        <w:rPr>
          <w:rFonts w:ascii="Simplified Arabic" w:hAnsi="Simplified Arabic" w:cs="Simplified Arabic"/>
          <w:sz w:val="32"/>
          <w:szCs w:val="32"/>
          <w:rtl/>
        </w:rPr>
        <w:t>الخصائص</w:t>
      </w:r>
      <w:r w:rsidR="00170D14" w:rsidRPr="004A5AC9">
        <w:rPr>
          <w:rFonts w:ascii="Simplified Arabic" w:hAnsi="Simplified Arabic" w:cs="Simplified Arabic"/>
          <w:sz w:val="32"/>
          <w:szCs w:val="32"/>
        </w:rPr>
        <w:t xml:space="preserve"> </w:t>
      </w:r>
      <w:r w:rsidR="00170D14" w:rsidRPr="004A5AC9">
        <w:rPr>
          <w:rFonts w:ascii="Simplified Arabic" w:hAnsi="Simplified Arabic" w:cs="Simplified Arabic"/>
          <w:sz w:val="32"/>
          <w:szCs w:val="32"/>
          <w:rtl/>
        </w:rPr>
        <w:t>التي</w:t>
      </w:r>
      <w:r w:rsidR="00170D14" w:rsidRPr="004A5AC9">
        <w:rPr>
          <w:rFonts w:ascii="Simplified Arabic" w:hAnsi="Simplified Arabic" w:cs="Simplified Arabic"/>
          <w:sz w:val="32"/>
          <w:szCs w:val="32"/>
        </w:rPr>
        <w:t xml:space="preserve"> </w:t>
      </w:r>
      <w:r w:rsidR="00170D14" w:rsidRPr="004A5AC9">
        <w:rPr>
          <w:rFonts w:ascii="Simplified Arabic" w:hAnsi="Simplified Arabic" w:cs="Simplified Arabic"/>
          <w:sz w:val="32"/>
          <w:szCs w:val="32"/>
          <w:rtl/>
        </w:rPr>
        <w:t>يتميز</w:t>
      </w:r>
      <w:r w:rsidR="00170D14" w:rsidRPr="004A5AC9">
        <w:rPr>
          <w:rFonts w:ascii="Simplified Arabic" w:hAnsi="Simplified Arabic" w:cs="Simplified Arabic"/>
          <w:sz w:val="32"/>
          <w:szCs w:val="32"/>
        </w:rPr>
        <w:t xml:space="preserve"> </w:t>
      </w:r>
      <w:r w:rsidR="00170D14" w:rsidRPr="004A5AC9">
        <w:rPr>
          <w:rFonts w:ascii="Simplified Arabic" w:hAnsi="Simplified Arabic" w:cs="Simplified Arabic"/>
          <w:sz w:val="32"/>
          <w:szCs w:val="32"/>
          <w:rtl/>
        </w:rPr>
        <w:t>بها</w:t>
      </w:r>
      <w:r w:rsidR="00170D14" w:rsidRPr="004A5AC9">
        <w:rPr>
          <w:rFonts w:ascii="Simplified Arabic" w:hAnsi="Simplified Arabic" w:cs="Simplified Arabic"/>
          <w:sz w:val="32"/>
          <w:szCs w:val="32"/>
        </w:rPr>
        <w:t xml:space="preserve"> </w:t>
      </w:r>
      <w:r w:rsidR="00170D14" w:rsidRPr="004A5AC9">
        <w:rPr>
          <w:rFonts w:ascii="Simplified Arabic" w:hAnsi="Simplified Arabic" w:cs="Simplified Arabic"/>
          <w:sz w:val="32"/>
          <w:szCs w:val="32"/>
          <w:rtl/>
        </w:rPr>
        <w:t>القانون</w:t>
      </w:r>
      <w:r w:rsidR="00170D14" w:rsidRPr="004A5AC9">
        <w:rPr>
          <w:rFonts w:ascii="Simplified Arabic" w:hAnsi="Simplified Arabic" w:cs="Simplified Arabic"/>
          <w:sz w:val="32"/>
          <w:szCs w:val="32"/>
        </w:rPr>
        <w:t xml:space="preserve"> </w:t>
      </w:r>
      <w:r w:rsidR="00170D14" w:rsidRPr="004A5AC9">
        <w:rPr>
          <w:rFonts w:ascii="Simplified Arabic" w:hAnsi="Simplified Arabic" w:cs="Simplified Arabic"/>
          <w:sz w:val="32"/>
          <w:szCs w:val="32"/>
          <w:rtl/>
        </w:rPr>
        <w:t>العضوي</w:t>
      </w:r>
      <w:r w:rsidRPr="004A5AC9">
        <w:rPr>
          <w:rFonts w:ascii="Simplified Arabic" w:hAnsi="Simplified Arabic" w:cs="Simplified Arabic"/>
          <w:b/>
          <w:bCs/>
          <w:sz w:val="32"/>
          <w:szCs w:val="32"/>
          <w:rtl/>
        </w:rPr>
        <w:t>.</w:t>
      </w:r>
    </w:p>
    <w:p w:rsidR="00170D14" w:rsidRPr="004A5AC9" w:rsidRDefault="00183C65" w:rsidP="004A5AC9">
      <w:pPr>
        <w:autoSpaceDE w:val="0"/>
        <w:autoSpaceDN w:val="0"/>
        <w:bidi/>
        <w:adjustRightInd w:val="0"/>
        <w:spacing w:after="0"/>
        <w:jc w:val="both"/>
        <w:rPr>
          <w:rFonts w:ascii="Simplified Arabic" w:hAnsi="Simplified Arabic" w:cs="Simplified Arabic"/>
          <w:sz w:val="32"/>
          <w:szCs w:val="32"/>
        </w:rPr>
      </w:pPr>
      <w:r w:rsidRPr="004A5AC9">
        <w:rPr>
          <w:rFonts w:ascii="Simplified Arabic" w:hAnsi="Simplified Arabic" w:cs="Simplified Arabic"/>
          <w:sz w:val="32"/>
          <w:szCs w:val="32"/>
          <w:rtl/>
        </w:rPr>
        <w:t>-</w:t>
      </w:r>
      <w:r w:rsidR="00170D14" w:rsidRPr="004A5AC9">
        <w:rPr>
          <w:rFonts w:ascii="Simplified Arabic" w:hAnsi="Simplified Arabic" w:cs="Simplified Arabic"/>
          <w:sz w:val="32"/>
          <w:szCs w:val="32"/>
        </w:rPr>
        <w:t xml:space="preserve"> </w:t>
      </w:r>
      <w:r w:rsidR="00170D14" w:rsidRPr="004A5AC9">
        <w:rPr>
          <w:rFonts w:ascii="Simplified Arabic" w:hAnsi="Simplified Arabic" w:cs="Simplified Arabic"/>
          <w:sz w:val="32"/>
          <w:szCs w:val="32"/>
          <w:rtl/>
        </w:rPr>
        <w:t>كما</w:t>
      </w:r>
      <w:r w:rsidR="00170D14" w:rsidRPr="004A5AC9">
        <w:rPr>
          <w:rFonts w:ascii="Simplified Arabic" w:hAnsi="Simplified Arabic" w:cs="Simplified Arabic"/>
          <w:sz w:val="32"/>
          <w:szCs w:val="32"/>
        </w:rPr>
        <w:t xml:space="preserve"> </w:t>
      </w:r>
      <w:r w:rsidR="00170D14" w:rsidRPr="004A5AC9">
        <w:rPr>
          <w:rFonts w:ascii="Simplified Arabic" w:hAnsi="Simplified Arabic" w:cs="Simplified Arabic"/>
          <w:sz w:val="32"/>
          <w:szCs w:val="32"/>
          <w:rtl/>
        </w:rPr>
        <w:t>لا</w:t>
      </w:r>
      <w:r w:rsidR="00170D14" w:rsidRPr="004A5AC9">
        <w:rPr>
          <w:rFonts w:ascii="Simplified Arabic" w:hAnsi="Simplified Arabic" w:cs="Simplified Arabic"/>
          <w:sz w:val="32"/>
          <w:szCs w:val="32"/>
        </w:rPr>
        <w:t xml:space="preserve"> </w:t>
      </w:r>
      <w:r w:rsidR="00170D14" w:rsidRPr="004A5AC9">
        <w:rPr>
          <w:rFonts w:ascii="Simplified Arabic" w:hAnsi="Simplified Arabic" w:cs="Simplified Arabic"/>
          <w:sz w:val="32"/>
          <w:szCs w:val="32"/>
          <w:rtl/>
        </w:rPr>
        <w:t>يمكننا</w:t>
      </w:r>
      <w:r w:rsidR="00170D14" w:rsidRPr="004A5AC9">
        <w:rPr>
          <w:rFonts w:ascii="Simplified Arabic" w:hAnsi="Simplified Arabic" w:cs="Simplified Arabic"/>
          <w:sz w:val="32"/>
          <w:szCs w:val="32"/>
        </w:rPr>
        <w:t xml:space="preserve"> </w:t>
      </w:r>
      <w:r w:rsidR="00170D14" w:rsidRPr="004A5AC9">
        <w:rPr>
          <w:rFonts w:ascii="Simplified Arabic" w:hAnsi="Simplified Arabic" w:cs="Simplified Arabic"/>
          <w:sz w:val="32"/>
          <w:szCs w:val="32"/>
          <w:rtl/>
        </w:rPr>
        <w:t>أن</w:t>
      </w:r>
      <w:r w:rsidR="00170D14" w:rsidRPr="004A5AC9">
        <w:rPr>
          <w:rFonts w:ascii="Simplified Arabic" w:hAnsi="Simplified Arabic" w:cs="Simplified Arabic"/>
          <w:sz w:val="32"/>
          <w:szCs w:val="32"/>
        </w:rPr>
        <w:t xml:space="preserve"> </w:t>
      </w:r>
      <w:r w:rsidR="00170D14" w:rsidRPr="004A5AC9">
        <w:rPr>
          <w:rFonts w:ascii="Simplified Arabic" w:hAnsi="Simplified Arabic" w:cs="Simplified Arabic"/>
          <w:sz w:val="32"/>
          <w:szCs w:val="32"/>
          <w:rtl/>
        </w:rPr>
        <w:t>ننكر</w:t>
      </w:r>
      <w:r w:rsidR="00170D14" w:rsidRPr="004A5AC9">
        <w:rPr>
          <w:rFonts w:ascii="Simplified Arabic" w:hAnsi="Simplified Arabic" w:cs="Simplified Arabic"/>
          <w:sz w:val="32"/>
          <w:szCs w:val="32"/>
        </w:rPr>
        <w:t xml:space="preserve"> </w:t>
      </w:r>
      <w:r w:rsidR="00170D14" w:rsidRPr="004A5AC9">
        <w:rPr>
          <w:rFonts w:ascii="Simplified Arabic" w:hAnsi="Simplified Arabic" w:cs="Simplified Arabic"/>
          <w:sz w:val="32"/>
          <w:szCs w:val="32"/>
          <w:rtl/>
        </w:rPr>
        <w:t>فضل</w:t>
      </w:r>
      <w:r w:rsidR="00170D14" w:rsidRPr="004A5AC9">
        <w:rPr>
          <w:rFonts w:ascii="Simplified Arabic" w:hAnsi="Simplified Arabic" w:cs="Simplified Arabic"/>
          <w:sz w:val="32"/>
          <w:szCs w:val="32"/>
        </w:rPr>
        <w:t xml:space="preserve"> </w:t>
      </w:r>
      <w:r w:rsidR="00170D14" w:rsidRPr="004A5AC9">
        <w:rPr>
          <w:rFonts w:ascii="Simplified Arabic" w:hAnsi="Simplified Arabic" w:cs="Simplified Arabic"/>
          <w:sz w:val="32"/>
          <w:szCs w:val="32"/>
          <w:rtl/>
        </w:rPr>
        <w:t>القانون</w:t>
      </w:r>
      <w:r w:rsidR="00170D14" w:rsidRPr="004A5AC9">
        <w:rPr>
          <w:rFonts w:ascii="Simplified Arabic" w:hAnsi="Simplified Arabic" w:cs="Simplified Arabic"/>
          <w:sz w:val="32"/>
          <w:szCs w:val="32"/>
        </w:rPr>
        <w:t xml:space="preserve"> </w:t>
      </w:r>
      <w:r w:rsidR="00170D14" w:rsidRPr="004A5AC9">
        <w:rPr>
          <w:rFonts w:ascii="Simplified Arabic" w:hAnsi="Simplified Arabic" w:cs="Simplified Arabic"/>
          <w:sz w:val="32"/>
          <w:szCs w:val="32"/>
          <w:rtl/>
        </w:rPr>
        <w:t>العضوي</w:t>
      </w:r>
      <w:r w:rsidR="00170D14" w:rsidRPr="004A5AC9">
        <w:rPr>
          <w:rFonts w:ascii="Simplified Arabic" w:hAnsi="Simplified Arabic" w:cs="Simplified Arabic"/>
          <w:sz w:val="32"/>
          <w:szCs w:val="32"/>
        </w:rPr>
        <w:t xml:space="preserve"> </w:t>
      </w:r>
      <w:r w:rsidR="00170D14" w:rsidRPr="004A5AC9">
        <w:rPr>
          <w:rFonts w:ascii="Simplified Arabic" w:hAnsi="Simplified Arabic" w:cs="Simplified Arabic"/>
          <w:sz w:val="32"/>
          <w:szCs w:val="32"/>
          <w:rtl/>
        </w:rPr>
        <w:t>في</w:t>
      </w:r>
      <w:r w:rsidR="00170D14" w:rsidRPr="004A5AC9">
        <w:rPr>
          <w:rFonts w:ascii="Simplified Arabic" w:hAnsi="Simplified Arabic" w:cs="Simplified Arabic"/>
          <w:sz w:val="32"/>
          <w:szCs w:val="32"/>
        </w:rPr>
        <w:t xml:space="preserve"> </w:t>
      </w:r>
      <w:r w:rsidR="00170D14" w:rsidRPr="004A5AC9">
        <w:rPr>
          <w:rFonts w:ascii="Simplified Arabic" w:hAnsi="Simplified Arabic" w:cs="Simplified Arabic"/>
          <w:sz w:val="32"/>
          <w:szCs w:val="32"/>
          <w:rtl/>
        </w:rPr>
        <w:t>إد</w:t>
      </w:r>
      <w:r w:rsidRPr="004A5AC9">
        <w:rPr>
          <w:rFonts w:ascii="Simplified Arabic" w:hAnsi="Simplified Arabic" w:cs="Simplified Arabic"/>
          <w:sz w:val="32"/>
          <w:szCs w:val="32"/>
          <w:rtl/>
        </w:rPr>
        <w:t>را</w:t>
      </w:r>
      <w:r w:rsidR="00170D14" w:rsidRPr="004A5AC9">
        <w:rPr>
          <w:rFonts w:ascii="Simplified Arabic" w:hAnsi="Simplified Arabic" w:cs="Simplified Arabic"/>
          <w:sz w:val="32"/>
          <w:szCs w:val="32"/>
          <w:rtl/>
        </w:rPr>
        <w:t>ج</w:t>
      </w:r>
      <w:r w:rsidR="00170D14" w:rsidRPr="004A5AC9">
        <w:rPr>
          <w:rFonts w:ascii="Simplified Arabic" w:hAnsi="Simplified Arabic" w:cs="Simplified Arabic"/>
          <w:sz w:val="32"/>
          <w:szCs w:val="32"/>
        </w:rPr>
        <w:t xml:space="preserve"> </w:t>
      </w:r>
      <w:r w:rsidR="00170D14" w:rsidRPr="004A5AC9">
        <w:rPr>
          <w:rFonts w:ascii="Simplified Arabic" w:hAnsi="Simplified Arabic" w:cs="Simplified Arabic"/>
          <w:sz w:val="32"/>
          <w:szCs w:val="32"/>
          <w:rtl/>
        </w:rPr>
        <w:t>بعض</w:t>
      </w:r>
      <w:r w:rsidR="00170D14" w:rsidRPr="004A5AC9">
        <w:rPr>
          <w:rFonts w:ascii="Simplified Arabic" w:hAnsi="Simplified Arabic" w:cs="Simplified Arabic"/>
          <w:sz w:val="32"/>
          <w:szCs w:val="32"/>
        </w:rPr>
        <w:t xml:space="preserve"> </w:t>
      </w:r>
      <w:r w:rsidR="00170D14" w:rsidRPr="004A5AC9">
        <w:rPr>
          <w:rFonts w:ascii="Simplified Arabic" w:hAnsi="Simplified Arabic" w:cs="Simplified Arabic"/>
          <w:sz w:val="32"/>
          <w:szCs w:val="32"/>
          <w:rtl/>
        </w:rPr>
        <w:t>المواضيع</w:t>
      </w:r>
      <w:r w:rsidR="00170D14" w:rsidRPr="004A5AC9">
        <w:rPr>
          <w:rFonts w:ascii="Simplified Arabic" w:hAnsi="Simplified Arabic" w:cs="Simplified Arabic"/>
          <w:sz w:val="32"/>
          <w:szCs w:val="32"/>
        </w:rPr>
        <w:t xml:space="preserve"> </w:t>
      </w:r>
      <w:r w:rsidR="00170D14" w:rsidRPr="004A5AC9">
        <w:rPr>
          <w:rFonts w:ascii="Simplified Arabic" w:hAnsi="Simplified Arabic" w:cs="Simplified Arabic"/>
          <w:sz w:val="32"/>
          <w:szCs w:val="32"/>
          <w:rtl/>
        </w:rPr>
        <w:t>الجديدة</w:t>
      </w:r>
      <w:r w:rsidR="00170D14" w:rsidRPr="004A5AC9">
        <w:rPr>
          <w:rFonts w:ascii="Simplified Arabic" w:hAnsi="Simplified Arabic" w:cs="Simplified Arabic"/>
          <w:sz w:val="32"/>
          <w:szCs w:val="32"/>
        </w:rPr>
        <w:t xml:space="preserve"> </w:t>
      </w:r>
      <w:r w:rsidR="00170D14" w:rsidRPr="004A5AC9">
        <w:rPr>
          <w:rFonts w:ascii="Simplified Arabic" w:hAnsi="Simplified Arabic" w:cs="Simplified Arabic"/>
          <w:sz w:val="32"/>
          <w:szCs w:val="32"/>
          <w:rtl/>
        </w:rPr>
        <w:t>التي</w:t>
      </w:r>
      <w:r w:rsidR="00170D14" w:rsidRPr="004A5AC9">
        <w:rPr>
          <w:rFonts w:ascii="Simplified Arabic" w:hAnsi="Simplified Arabic" w:cs="Simplified Arabic"/>
          <w:sz w:val="32"/>
          <w:szCs w:val="32"/>
        </w:rPr>
        <w:t xml:space="preserve"> </w:t>
      </w:r>
      <w:r w:rsidR="00170D14" w:rsidRPr="004A5AC9">
        <w:rPr>
          <w:rFonts w:ascii="Simplified Arabic" w:hAnsi="Simplified Arabic" w:cs="Simplified Arabic"/>
          <w:sz w:val="32"/>
          <w:szCs w:val="32"/>
          <w:rtl/>
        </w:rPr>
        <w:t>لم</w:t>
      </w:r>
      <w:r w:rsidR="004A5AC9">
        <w:rPr>
          <w:rFonts w:ascii="Simplified Arabic" w:hAnsi="Simplified Arabic" w:cs="Simplified Arabic" w:hint="cs"/>
          <w:sz w:val="32"/>
          <w:szCs w:val="32"/>
          <w:rtl/>
          <w:lang w:bidi="ar-DZ"/>
        </w:rPr>
        <w:t xml:space="preserve"> </w:t>
      </w:r>
      <w:r w:rsidR="00170D14" w:rsidRPr="004A5AC9">
        <w:rPr>
          <w:rFonts w:ascii="Simplified Arabic" w:hAnsi="Simplified Arabic" w:cs="Simplified Arabic"/>
          <w:sz w:val="32"/>
          <w:szCs w:val="32"/>
          <w:rtl/>
        </w:rPr>
        <w:t>تكن</w:t>
      </w:r>
      <w:r w:rsidR="00170D14" w:rsidRPr="004A5AC9">
        <w:rPr>
          <w:rFonts w:ascii="Simplified Arabic" w:hAnsi="Simplified Arabic" w:cs="Simplified Arabic"/>
          <w:sz w:val="32"/>
          <w:szCs w:val="32"/>
        </w:rPr>
        <w:t xml:space="preserve"> </w:t>
      </w:r>
      <w:r w:rsidR="00170D14" w:rsidRPr="004A5AC9">
        <w:rPr>
          <w:rFonts w:ascii="Simplified Arabic" w:hAnsi="Simplified Arabic" w:cs="Simplified Arabic"/>
          <w:sz w:val="32"/>
          <w:szCs w:val="32"/>
          <w:rtl/>
        </w:rPr>
        <w:t>سابقا</w:t>
      </w:r>
      <w:r w:rsidR="00170D14" w:rsidRPr="004A5AC9">
        <w:rPr>
          <w:rFonts w:ascii="Simplified Arabic" w:hAnsi="Simplified Arabic" w:cs="Simplified Arabic"/>
          <w:sz w:val="32"/>
          <w:szCs w:val="32"/>
        </w:rPr>
        <w:t xml:space="preserve"> </w:t>
      </w:r>
      <w:r w:rsidR="00170D14" w:rsidRPr="004A5AC9">
        <w:rPr>
          <w:rFonts w:ascii="Simplified Arabic" w:hAnsi="Simplified Arabic" w:cs="Simplified Arabic"/>
          <w:sz w:val="32"/>
          <w:szCs w:val="32"/>
          <w:rtl/>
        </w:rPr>
        <w:t>من</w:t>
      </w:r>
      <w:r w:rsidR="00170D14" w:rsidRPr="004A5AC9">
        <w:rPr>
          <w:rFonts w:ascii="Simplified Arabic" w:hAnsi="Simplified Arabic" w:cs="Simplified Arabic"/>
          <w:sz w:val="32"/>
          <w:szCs w:val="32"/>
        </w:rPr>
        <w:t xml:space="preserve"> </w:t>
      </w:r>
      <w:r w:rsidR="00170D14" w:rsidRPr="004A5AC9">
        <w:rPr>
          <w:rFonts w:ascii="Simplified Arabic" w:hAnsi="Simplified Arabic" w:cs="Simplified Arabic"/>
          <w:sz w:val="32"/>
          <w:szCs w:val="32"/>
          <w:rtl/>
        </w:rPr>
        <w:t>اختصاص</w:t>
      </w:r>
      <w:r w:rsidR="00170D14" w:rsidRPr="004A5AC9">
        <w:rPr>
          <w:rFonts w:ascii="Simplified Arabic" w:hAnsi="Simplified Arabic" w:cs="Simplified Arabic"/>
          <w:sz w:val="32"/>
          <w:szCs w:val="32"/>
        </w:rPr>
        <w:t xml:space="preserve"> </w:t>
      </w:r>
      <w:r w:rsidR="00170D14" w:rsidRPr="004A5AC9">
        <w:rPr>
          <w:rFonts w:ascii="Simplified Arabic" w:hAnsi="Simplified Arabic" w:cs="Simplified Arabic"/>
          <w:sz w:val="32"/>
          <w:szCs w:val="32"/>
          <w:rtl/>
        </w:rPr>
        <w:t>السلطة</w:t>
      </w:r>
      <w:r w:rsidR="00170D14" w:rsidRPr="004A5AC9">
        <w:rPr>
          <w:rFonts w:ascii="Simplified Arabic" w:hAnsi="Simplified Arabic" w:cs="Simplified Arabic"/>
          <w:sz w:val="32"/>
          <w:szCs w:val="32"/>
        </w:rPr>
        <w:t xml:space="preserve"> </w:t>
      </w:r>
      <w:r w:rsidR="00170D14" w:rsidRPr="004A5AC9">
        <w:rPr>
          <w:rFonts w:ascii="Simplified Arabic" w:hAnsi="Simplified Arabic" w:cs="Simplified Arabic"/>
          <w:sz w:val="32"/>
          <w:szCs w:val="32"/>
          <w:rtl/>
        </w:rPr>
        <w:t>التشريعية</w:t>
      </w:r>
      <w:r w:rsidR="00170D14" w:rsidRPr="004A5AC9">
        <w:rPr>
          <w:rFonts w:ascii="Simplified Arabic" w:hAnsi="Simplified Arabic" w:cs="Simplified Arabic"/>
          <w:sz w:val="32"/>
          <w:szCs w:val="32"/>
        </w:rPr>
        <w:t xml:space="preserve"> </w:t>
      </w:r>
      <w:r w:rsidR="00170D14" w:rsidRPr="004A5AC9">
        <w:rPr>
          <w:rFonts w:ascii="Simplified Arabic" w:hAnsi="Simplified Arabic" w:cs="Simplified Arabic"/>
          <w:sz w:val="32"/>
          <w:szCs w:val="32"/>
          <w:rtl/>
        </w:rPr>
        <w:t>وهي</w:t>
      </w:r>
      <w:r w:rsidR="00170D14" w:rsidRPr="004A5AC9">
        <w:rPr>
          <w:rFonts w:ascii="Simplified Arabic" w:hAnsi="Simplified Arabic" w:cs="Simplified Arabic"/>
          <w:sz w:val="32"/>
          <w:szCs w:val="32"/>
        </w:rPr>
        <w:t>:</w:t>
      </w:r>
    </w:p>
    <w:p w:rsidR="00170D14" w:rsidRPr="004A5AC9" w:rsidRDefault="00170D14" w:rsidP="004A5AC9">
      <w:pPr>
        <w:autoSpaceDE w:val="0"/>
        <w:autoSpaceDN w:val="0"/>
        <w:bidi/>
        <w:adjustRightInd w:val="0"/>
        <w:spacing w:after="0"/>
        <w:jc w:val="both"/>
        <w:rPr>
          <w:rFonts w:ascii="Simplified Arabic" w:hAnsi="Simplified Arabic" w:cs="Simplified Arabic"/>
          <w:sz w:val="32"/>
          <w:szCs w:val="32"/>
        </w:rPr>
      </w:pPr>
      <w:r w:rsidRPr="004A5AC9">
        <w:rPr>
          <w:rFonts w:ascii="Simplified Arabic" w:hAnsi="Simplified Arabic" w:cs="Simplified Arabic"/>
          <w:sz w:val="32"/>
          <w:szCs w:val="32"/>
        </w:rPr>
        <w:t xml:space="preserve">-1 </w:t>
      </w:r>
      <w:r w:rsidRPr="004A5AC9">
        <w:rPr>
          <w:rFonts w:ascii="Simplified Arabic" w:hAnsi="Simplified Arabic" w:cs="Simplified Arabic"/>
          <w:sz w:val="32"/>
          <w:szCs w:val="32"/>
          <w:rtl/>
        </w:rPr>
        <w:t>السلطات</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العمومية</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الواردة</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في</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الفقرة</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الأولى</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من</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المادة</w:t>
      </w:r>
      <w:r w:rsidRPr="004A5AC9">
        <w:rPr>
          <w:rFonts w:ascii="Simplified Arabic" w:hAnsi="Simplified Arabic" w:cs="Simplified Arabic"/>
          <w:sz w:val="32"/>
          <w:szCs w:val="32"/>
        </w:rPr>
        <w:t xml:space="preserve"> 123 </w:t>
      </w:r>
      <w:r w:rsidRPr="004A5AC9">
        <w:rPr>
          <w:rFonts w:ascii="Simplified Arabic" w:hAnsi="Simplified Arabic" w:cs="Simplified Arabic"/>
          <w:sz w:val="32"/>
          <w:szCs w:val="32"/>
          <w:rtl/>
        </w:rPr>
        <w:t>،</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والتي</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يمكننا</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تفسير</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الصيغ</w:t>
      </w:r>
    </w:p>
    <w:p w:rsidR="00170D14" w:rsidRPr="004A5AC9" w:rsidRDefault="00170D14" w:rsidP="004A5AC9">
      <w:pPr>
        <w:autoSpaceDE w:val="0"/>
        <w:autoSpaceDN w:val="0"/>
        <w:bidi/>
        <w:adjustRightInd w:val="0"/>
        <w:spacing w:after="0"/>
        <w:jc w:val="both"/>
        <w:rPr>
          <w:rFonts w:ascii="Simplified Arabic" w:hAnsi="Simplified Arabic" w:cs="Simplified Arabic"/>
          <w:sz w:val="32"/>
          <w:szCs w:val="32"/>
        </w:rPr>
      </w:pPr>
      <w:r w:rsidRPr="004A5AC9">
        <w:rPr>
          <w:rFonts w:ascii="Simplified Arabic" w:hAnsi="Simplified Arabic" w:cs="Simplified Arabic"/>
          <w:sz w:val="32"/>
          <w:szCs w:val="32"/>
          <w:rtl/>
        </w:rPr>
        <w:t>العامة</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التي</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جاءت</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بها</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الألفاظ</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الموجودة</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فيها،</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لصالح</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السلطة</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التشريعية</w:t>
      </w:r>
      <w:r w:rsidRPr="004A5AC9">
        <w:rPr>
          <w:rFonts w:ascii="Simplified Arabic" w:hAnsi="Simplified Arabic" w:cs="Simplified Arabic"/>
          <w:sz w:val="32"/>
          <w:szCs w:val="32"/>
        </w:rPr>
        <w:t>.</w:t>
      </w:r>
    </w:p>
    <w:p w:rsidR="00170D14" w:rsidRPr="004A5AC9" w:rsidRDefault="00170D14" w:rsidP="004A5AC9">
      <w:pPr>
        <w:autoSpaceDE w:val="0"/>
        <w:autoSpaceDN w:val="0"/>
        <w:bidi/>
        <w:adjustRightInd w:val="0"/>
        <w:spacing w:after="0"/>
        <w:jc w:val="both"/>
        <w:rPr>
          <w:rFonts w:ascii="Simplified Arabic" w:hAnsi="Simplified Arabic" w:cs="Simplified Arabic"/>
          <w:sz w:val="32"/>
          <w:szCs w:val="32"/>
        </w:rPr>
      </w:pPr>
      <w:r w:rsidRPr="004A5AC9">
        <w:rPr>
          <w:rFonts w:ascii="Simplified Arabic" w:hAnsi="Simplified Arabic" w:cs="Simplified Arabic"/>
          <w:sz w:val="32"/>
          <w:szCs w:val="32"/>
        </w:rPr>
        <w:t xml:space="preserve">-2 </w:t>
      </w:r>
      <w:r w:rsidRPr="004A5AC9">
        <w:rPr>
          <w:rFonts w:ascii="Simplified Arabic" w:hAnsi="Simplified Arabic" w:cs="Simplified Arabic"/>
          <w:sz w:val="32"/>
          <w:szCs w:val="32"/>
          <w:rtl/>
        </w:rPr>
        <w:t>الأح</w:t>
      </w:r>
      <w:r w:rsidR="00183C65" w:rsidRPr="004A5AC9">
        <w:rPr>
          <w:rFonts w:ascii="Simplified Arabic" w:hAnsi="Simplified Arabic" w:cs="Simplified Arabic"/>
          <w:sz w:val="32"/>
          <w:szCs w:val="32"/>
          <w:rtl/>
        </w:rPr>
        <w:t>زا</w:t>
      </w:r>
      <w:r w:rsidRPr="004A5AC9">
        <w:rPr>
          <w:rFonts w:ascii="Simplified Arabic" w:hAnsi="Simplified Arabic" w:cs="Simplified Arabic"/>
          <w:sz w:val="32"/>
          <w:szCs w:val="32"/>
          <w:rtl/>
        </w:rPr>
        <w:t>ب</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السياسية</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الواردة</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في</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الفقرة</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الثالثة</w:t>
      </w:r>
      <w:r w:rsidRPr="004A5AC9">
        <w:rPr>
          <w:rFonts w:ascii="Simplified Arabic" w:hAnsi="Simplified Arabic" w:cs="Simplified Arabic"/>
          <w:sz w:val="32"/>
          <w:szCs w:val="32"/>
        </w:rPr>
        <w:t>.</w:t>
      </w:r>
    </w:p>
    <w:p w:rsidR="00170D14" w:rsidRPr="004A5AC9" w:rsidRDefault="00170D14" w:rsidP="004A5AC9">
      <w:pPr>
        <w:autoSpaceDE w:val="0"/>
        <w:autoSpaceDN w:val="0"/>
        <w:bidi/>
        <w:adjustRightInd w:val="0"/>
        <w:spacing w:after="0"/>
        <w:jc w:val="both"/>
        <w:rPr>
          <w:rFonts w:ascii="Simplified Arabic" w:hAnsi="Simplified Arabic" w:cs="Simplified Arabic"/>
          <w:sz w:val="32"/>
          <w:szCs w:val="32"/>
        </w:rPr>
      </w:pPr>
      <w:r w:rsidRPr="004A5AC9">
        <w:rPr>
          <w:rFonts w:ascii="Simplified Arabic" w:hAnsi="Simplified Arabic" w:cs="Simplified Arabic"/>
          <w:sz w:val="32"/>
          <w:szCs w:val="32"/>
        </w:rPr>
        <w:t xml:space="preserve">-3 </w:t>
      </w:r>
      <w:r w:rsidRPr="004A5AC9">
        <w:rPr>
          <w:rFonts w:ascii="Simplified Arabic" w:hAnsi="Simplified Arabic" w:cs="Simplified Arabic"/>
          <w:sz w:val="32"/>
          <w:szCs w:val="32"/>
          <w:rtl/>
        </w:rPr>
        <w:t>الإعلام</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الوارد</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في</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الفقرة</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ال</w:t>
      </w:r>
      <w:r w:rsidR="00183C65" w:rsidRPr="004A5AC9">
        <w:rPr>
          <w:rFonts w:ascii="Simplified Arabic" w:hAnsi="Simplified Arabic" w:cs="Simplified Arabic"/>
          <w:sz w:val="32"/>
          <w:szCs w:val="32"/>
          <w:rtl/>
        </w:rPr>
        <w:t>را</w:t>
      </w:r>
      <w:r w:rsidRPr="004A5AC9">
        <w:rPr>
          <w:rFonts w:ascii="Simplified Arabic" w:hAnsi="Simplified Arabic" w:cs="Simplified Arabic"/>
          <w:sz w:val="32"/>
          <w:szCs w:val="32"/>
          <w:rtl/>
        </w:rPr>
        <w:t>بعة</w:t>
      </w:r>
      <w:r w:rsidRPr="004A5AC9">
        <w:rPr>
          <w:rFonts w:ascii="Simplified Arabic" w:hAnsi="Simplified Arabic" w:cs="Simplified Arabic"/>
          <w:sz w:val="32"/>
          <w:szCs w:val="32"/>
        </w:rPr>
        <w:t>.</w:t>
      </w:r>
    </w:p>
    <w:p w:rsidR="00170D14" w:rsidRPr="004A5AC9" w:rsidRDefault="00170D14" w:rsidP="004A5AC9">
      <w:pPr>
        <w:bidi/>
        <w:jc w:val="both"/>
        <w:rPr>
          <w:rFonts w:ascii="Simplified Arabic" w:hAnsi="Simplified Arabic" w:cs="Simplified Arabic"/>
          <w:sz w:val="32"/>
          <w:szCs w:val="32"/>
          <w:rtl/>
        </w:rPr>
      </w:pPr>
      <w:r w:rsidRPr="004A5AC9">
        <w:rPr>
          <w:rFonts w:ascii="Simplified Arabic" w:hAnsi="Simplified Arabic" w:cs="Simplified Arabic"/>
          <w:sz w:val="32"/>
          <w:szCs w:val="32"/>
        </w:rPr>
        <w:t xml:space="preserve">-4 </w:t>
      </w:r>
      <w:r w:rsidRPr="004A5AC9">
        <w:rPr>
          <w:rFonts w:ascii="Simplified Arabic" w:hAnsi="Simplified Arabic" w:cs="Simplified Arabic"/>
          <w:sz w:val="32"/>
          <w:szCs w:val="32"/>
          <w:rtl/>
        </w:rPr>
        <w:t>الأمن</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الوطني</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الوارد</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في</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الفقرة</w:t>
      </w:r>
      <w:r w:rsidRPr="004A5AC9">
        <w:rPr>
          <w:rFonts w:ascii="Simplified Arabic" w:hAnsi="Simplified Arabic" w:cs="Simplified Arabic"/>
          <w:sz w:val="32"/>
          <w:szCs w:val="32"/>
        </w:rPr>
        <w:t xml:space="preserve"> </w:t>
      </w:r>
      <w:r w:rsidRPr="004A5AC9">
        <w:rPr>
          <w:rFonts w:ascii="Simplified Arabic" w:hAnsi="Simplified Arabic" w:cs="Simplified Arabic"/>
          <w:sz w:val="32"/>
          <w:szCs w:val="32"/>
          <w:rtl/>
        </w:rPr>
        <w:t>الأخيرة</w:t>
      </w:r>
      <w:r w:rsidRPr="004A5AC9">
        <w:rPr>
          <w:rFonts w:ascii="Simplified Arabic" w:hAnsi="Simplified Arabic" w:cs="Simplified Arabic"/>
          <w:sz w:val="32"/>
          <w:szCs w:val="32"/>
        </w:rPr>
        <w:t>.</w:t>
      </w:r>
    </w:p>
    <w:p w:rsidR="00B25AB0" w:rsidRDefault="00E81A61" w:rsidP="004A5AC9">
      <w:pPr>
        <w:autoSpaceDE w:val="0"/>
        <w:autoSpaceDN w:val="0"/>
        <w:bidi/>
        <w:adjustRightInd w:val="0"/>
        <w:spacing w:after="0"/>
        <w:jc w:val="both"/>
        <w:rPr>
          <w:rFonts w:ascii="Simplified Arabic" w:hAnsi="Simplified Arabic" w:cs="Simplified Arabic"/>
          <w:sz w:val="32"/>
          <w:szCs w:val="32"/>
          <w:rtl/>
        </w:rPr>
      </w:pPr>
      <w:r w:rsidRPr="004A5AC9">
        <w:rPr>
          <w:rFonts w:ascii="Simplified Arabic" w:hAnsi="Simplified Arabic" w:cs="Simplified Arabic"/>
          <w:sz w:val="32"/>
          <w:szCs w:val="32"/>
          <w:rtl/>
        </w:rPr>
        <w:t xml:space="preserve">   </w:t>
      </w:r>
      <w:r w:rsidR="00E41364" w:rsidRPr="004A5AC9">
        <w:rPr>
          <w:rFonts w:ascii="Simplified Arabic" w:hAnsi="Simplified Arabic" w:cs="Simplified Arabic"/>
          <w:sz w:val="32"/>
          <w:szCs w:val="32"/>
          <w:rtl/>
        </w:rPr>
        <w:t>وعلى</w:t>
      </w:r>
      <w:r w:rsidR="00E41364" w:rsidRPr="004A5AC9">
        <w:rPr>
          <w:rFonts w:ascii="Simplified Arabic" w:hAnsi="Simplified Arabic" w:cs="Simplified Arabic"/>
          <w:sz w:val="32"/>
          <w:szCs w:val="32"/>
        </w:rPr>
        <w:t xml:space="preserve"> </w:t>
      </w:r>
      <w:r w:rsidR="00E41364" w:rsidRPr="004A5AC9">
        <w:rPr>
          <w:rFonts w:ascii="Simplified Arabic" w:hAnsi="Simplified Arabic" w:cs="Simplified Arabic"/>
          <w:sz w:val="32"/>
          <w:szCs w:val="32"/>
          <w:rtl/>
        </w:rPr>
        <w:t>الرغم</w:t>
      </w:r>
      <w:r w:rsidR="00E41364" w:rsidRPr="004A5AC9">
        <w:rPr>
          <w:rFonts w:ascii="Simplified Arabic" w:hAnsi="Simplified Arabic" w:cs="Simplified Arabic"/>
          <w:sz w:val="32"/>
          <w:szCs w:val="32"/>
        </w:rPr>
        <w:t xml:space="preserve"> </w:t>
      </w:r>
      <w:r w:rsidR="00E41364" w:rsidRPr="004A5AC9">
        <w:rPr>
          <w:rFonts w:ascii="Simplified Arabic" w:hAnsi="Simplified Arabic" w:cs="Simplified Arabic"/>
          <w:sz w:val="32"/>
          <w:szCs w:val="32"/>
          <w:rtl/>
        </w:rPr>
        <w:t>من</w:t>
      </w:r>
      <w:r w:rsidR="00E41364" w:rsidRPr="004A5AC9">
        <w:rPr>
          <w:rFonts w:ascii="Simplified Arabic" w:hAnsi="Simplified Arabic" w:cs="Simplified Arabic"/>
          <w:sz w:val="32"/>
          <w:szCs w:val="32"/>
        </w:rPr>
        <w:t xml:space="preserve"> </w:t>
      </w:r>
      <w:r w:rsidR="00E41364" w:rsidRPr="004A5AC9">
        <w:rPr>
          <w:rFonts w:ascii="Simplified Arabic" w:hAnsi="Simplified Arabic" w:cs="Simplified Arabic"/>
          <w:sz w:val="32"/>
          <w:szCs w:val="32"/>
          <w:rtl/>
        </w:rPr>
        <w:t>أن</w:t>
      </w:r>
      <w:r w:rsidR="00E41364" w:rsidRPr="004A5AC9">
        <w:rPr>
          <w:rFonts w:ascii="Simplified Arabic" w:hAnsi="Simplified Arabic" w:cs="Simplified Arabic"/>
          <w:sz w:val="32"/>
          <w:szCs w:val="32"/>
        </w:rPr>
        <w:t xml:space="preserve"> </w:t>
      </w:r>
      <w:r w:rsidR="00E41364" w:rsidRPr="004A5AC9">
        <w:rPr>
          <w:rFonts w:ascii="Simplified Arabic" w:hAnsi="Simplified Arabic" w:cs="Simplified Arabic"/>
          <w:sz w:val="32"/>
          <w:szCs w:val="32"/>
          <w:rtl/>
        </w:rPr>
        <w:t>البعض</w:t>
      </w:r>
      <w:r w:rsidR="00E41364" w:rsidRPr="004A5AC9">
        <w:rPr>
          <w:rFonts w:ascii="Simplified Arabic" w:hAnsi="Simplified Arabic" w:cs="Simplified Arabic"/>
          <w:sz w:val="32"/>
          <w:szCs w:val="32"/>
        </w:rPr>
        <w:t xml:space="preserve"> </w:t>
      </w:r>
      <w:r w:rsidR="00E41364" w:rsidRPr="004A5AC9">
        <w:rPr>
          <w:rFonts w:ascii="Simplified Arabic" w:hAnsi="Simplified Arabic" w:cs="Simplified Arabic"/>
          <w:sz w:val="32"/>
          <w:szCs w:val="32"/>
          <w:rtl/>
        </w:rPr>
        <w:t>من</w:t>
      </w:r>
      <w:r w:rsidR="00E41364" w:rsidRPr="004A5AC9">
        <w:rPr>
          <w:rFonts w:ascii="Simplified Arabic" w:hAnsi="Simplified Arabic" w:cs="Simplified Arabic"/>
          <w:sz w:val="32"/>
          <w:szCs w:val="32"/>
        </w:rPr>
        <w:t xml:space="preserve"> </w:t>
      </w:r>
      <w:r w:rsidR="00E41364" w:rsidRPr="004A5AC9">
        <w:rPr>
          <w:rFonts w:ascii="Simplified Arabic" w:hAnsi="Simplified Arabic" w:cs="Simplified Arabic"/>
          <w:sz w:val="32"/>
          <w:szCs w:val="32"/>
          <w:rtl/>
        </w:rPr>
        <w:t>هذه</w:t>
      </w:r>
      <w:r w:rsidR="00E41364" w:rsidRPr="004A5AC9">
        <w:rPr>
          <w:rFonts w:ascii="Simplified Arabic" w:hAnsi="Simplified Arabic" w:cs="Simplified Arabic"/>
          <w:sz w:val="32"/>
          <w:szCs w:val="32"/>
        </w:rPr>
        <w:t xml:space="preserve"> </w:t>
      </w:r>
      <w:r w:rsidR="00E41364" w:rsidRPr="004A5AC9">
        <w:rPr>
          <w:rFonts w:ascii="Simplified Arabic" w:hAnsi="Simplified Arabic" w:cs="Simplified Arabic"/>
          <w:sz w:val="32"/>
          <w:szCs w:val="32"/>
          <w:rtl/>
        </w:rPr>
        <w:t>القوانين</w:t>
      </w:r>
      <w:r w:rsidR="00E41364" w:rsidRPr="004A5AC9">
        <w:rPr>
          <w:rFonts w:ascii="Simplified Arabic" w:hAnsi="Simplified Arabic" w:cs="Simplified Arabic"/>
          <w:sz w:val="32"/>
          <w:szCs w:val="32"/>
        </w:rPr>
        <w:t xml:space="preserve"> </w:t>
      </w:r>
      <w:r w:rsidR="00E41364" w:rsidRPr="004A5AC9">
        <w:rPr>
          <w:rFonts w:ascii="Simplified Arabic" w:hAnsi="Simplified Arabic" w:cs="Simplified Arabic"/>
          <w:sz w:val="32"/>
          <w:szCs w:val="32"/>
          <w:rtl/>
        </w:rPr>
        <w:t>لم</w:t>
      </w:r>
      <w:r w:rsidR="00E41364" w:rsidRPr="004A5AC9">
        <w:rPr>
          <w:rFonts w:ascii="Simplified Arabic" w:hAnsi="Simplified Arabic" w:cs="Simplified Arabic"/>
          <w:sz w:val="32"/>
          <w:szCs w:val="32"/>
        </w:rPr>
        <w:t xml:space="preserve"> </w:t>
      </w:r>
      <w:r w:rsidR="00E41364" w:rsidRPr="004A5AC9">
        <w:rPr>
          <w:rFonts w:ascii="Simplified Arabic" w:hAnsi="Simplified Arabic" w:cs="Simplified Arabic"/>
          <w:sz w:val="32"/>
          <w:szCs w:val="32"/>
          <w:rtl/>
        </w:rPr>
        <w:t>ير</w:t>
      </w:r>
      <w:r w:rsidR="00E41364" w:rsidRPr="004A5AC9">
        <w:rPr>
          <w:rFonts w:ascii="Simplified Arabic" w:hAnsi="Simplified Arabic" w:cs="Simplified Arabic"/>
          <w:sz w:val="32"/>
          <w:szCs w:val="32"/>
        </w:rPr>
        <w:t xml:space="preserve"> </w:t>
      </w:r>
      <w:r w:rsidR="00E41364" w:rsidRPr="004A5AC9">
        <w:rPr>
          <w:rFonts w:ascii="Simplified Arabic" w:hAnsi="Simplified Arabic" w:cs="Simplified Arabic"/>
          <w:sz w:val="32"/>
          <w:szCs w:val="32"/>
          <w:rtl/>
        </w:rPr>
        <w:t>النور</w:t>
      </w:r>
      <w:r w:rsidR="00E41364" w:rsidRPr="004A5AC9">
        <w:rPr>
          <w:rFonts w:ascii="Simplified Arabic" w:hAnsi="Simplified Arabic" w:cs="Simplified Arabic"/>
          <w:sz w:val="32"/>
          <w:szCs w:val="32"/>
        </w:rPr>
        <w:t xml:space="preserve"> </w:t>
      </w:r>
      <w:r w:rsidR="00E41364" w:rsidRPr="004A5AC9">
        <w:rPr>
          <w:rFonts w:ascii="Simplified Arabic" w:hAnsi="Simplified Arabic" w:cs="Simplified Arabic"/>
          <w:sz w:val="32"/>
          <w:szCs w:val="32"/>
          <w:rtl/>
        </w:rPr>
        <w:t>إلى</w:t>
      </w:r>
      <w:r w:rsidR="00E41364" w:rsidRPr="004A5AC9">
        <w:rPr>
          <w:rFonts w:ascii="Simplified Arabic" w:hAnsi="Simplified Arabic" w:cs="Simplified Arabic"/>
          <w:sz w:val="32"/>
          <w:szCs w:val="32"/>
        </w:rPr>
        <w:t xml:space="preserve"> </w:t>
      </w:r>
      <w:r w:rsidR="00E41364" w:rsidRPr="004A5AC9">
        <w:rPr>
          <w:rFonts w:ascii="Simplified Arabic" w:hAnsi="Simplified Arabic" w:cs="Simplified Arabic"/>
          <w:sz w:val="32"/>
          <w:szCs w:val="32"/>
          <w:rtl/>
        </w:rPr>
        <w:t>حد</w:t>
      </w:r>
      <w:r w:rsidR="00E41364" w:rsidRPr="004A5AC9">
        <w:rPr>
          <w:rFonts w:ascii="Simplified Arabic" w:hAnsi="Simplified Arabic" w:cs="Simplified Arabic"/>
          <w:sz w:val="32"/>
          <w:szCs w:val="32"/>
        </w:rPr>
        <w:t xml:space="preserve"> </w:t>
      </w:r>
      <w:r w:rsidR="00E41364" w:rsidRPr="004A5AC9">
        <w:rPr>
          <w:rFonts w:ascii="Simplified Arabic" w:hAnsi="Simplified Arabic" w:cs="Simplified Arabic"/>
          <w:sz w:val="32"/>
          <w:szCs w:val="32"/>
          <w:rtl/>
        </w:rPr>
        <w:t>الساعة،</w:t>
      </w:r>
      <w:r w:rsidR="00E41364" w:rsidRPr="004A5AC9">
        <w:rPr>
          <w:rFonts w:ascii="Simplified Arabic" w:hAnsi="Simplified Arabic" w:cs="Simplified Arabic"/>
          <w:sz w:val="32"/>
          <w:szCs w:val="32"/>
        </w:rPr>
        <w:t xml:space="preserve"> </w:t>
      </w:r>
      <w:r w:rsidR="00E41364" w:rsidRPr="004A5AC9">
        <w:rPr>
          <w:rFonts w:ascii="Simplified Arabic" w:hAnsi="Simplified Arabic" w:cs="Simplified Arabic"/>
          <w:sz w:val="32"/>
          <w:szCs w:val="32"/>
          <w:rtl/>
        </w:rPr>
        <w:t>مثل</w:t>
      </w:r>
      <w:r w:rsidR="00E41364" w:rsidRPr="004A5AC9">
        <w:rPr>
          <w:rFonts w:ascii="Simplified Arabic" w:hAnsi="Simplified Arabic" w:cs="Simplified Arabic"/>
          <w:sz w:val="32"/>
          <w:szCs w:val="32"/>
        </w:rPr>
        <w:t xml:space="preserve"> </w:t>
      </w:r>
      <w:r w:rsidR="00E41364" w:rsidRPr="004A5AC9">
        <w:rPr>
          <w:rFonts w:ascii="Simplified Arabic" w:hAnsi="Simplified Arabic" w:cs="Simplified Arabic"/>
          <w:sz w:val="32"/>
          <w:szCs w:val="32"/>
          <w:rtl/>
        </w:rPr>
        <w:t>القانون</w:t>
      </w:r>
      <w:r w:rsidR="00E41364" w:rsidRPr="004A5AC9">
        <w:rPr>
          <w:rFonts w:ascii="Simplified Arabic" w:hAnsi="Simplified Arabic" w:cs="Simplified Arabic"/>
          <w:sz w:val="32"/>
          <w:szCs w:val="32"/>
          <w:rtl/>
          <w:lang w:bidi="ar-DZ"/>
        </w:rPr>
        <w:t xml:space="preserve"> </w:t>
      </w:r>
      <w:r w:rsidR="00E41364" w:rsidRPr="004A5AC9">
        <w:rPr>
          <w:rFonts w:ascii="Simplified Arabic" w:hAnsi="Simplified Arabic" w:cs="Simplified Arabic"/>
          <w:sz w:val="32"/>
          <w:szCs w:val="32"/>
          <w:rtl/>
        </w:rPr>
        <w:t>العضوي</w:t>
      </w:r>
      <w:r w:rsidR="00E41364" w:rsidRPr="004A5AC9">
        <w:rPr>
          <w:rFonts w:ascii="Simplified Arabic" w:hAnsi="Simplified Arabic" w:cs="Simplified Arabic"/>
          <w:sz w:val="32"/>
          <w:szCs w:val="32"/>
        </w:rPr>
        <w:t xml:space="preserve"> </w:t>
      </w:r>
      <w:r w:rsidR="00E41364" w:rsidRPr="004A5AC9">
        <w:rPr>
          <w:rFonts w:ascii="Simplified Arabic" w:hAnsi="Simplified Arabic" w:cs="Simplified Arabic"/>
          <w:sz w:val="32"/>
          <w:szCs w:val="32"/>
          <w:rtl/>
        </w:rPr>
        <w:t>المتعلق</w:t>
      </w:r>
      <w:r w:rsidR="00E41364" w:rsidRPr="004A5AC9">
        <w:rPr>
          <w:rFonts w:ascii="Simplified Arabic" w:hAnsi="Simplified Arabic" w:cs="Simplified Arabic"/>
          <w:sz w:val="32"/>
          <w:szCs w:val="32"/>
        </w:rPr>
        <w:t xml:space="preserve"> </w:t>
      </w:r>
      <w:r w:rsidR="00E41364" w:rsidRPr="004A5AC9">
        <w:rPr>
          <w:rFonts w:ascii="Simplified Arabic" w:hAnsi="Simplified Arabic" w:cs="Simplified Arabic"/>
          <w:sz w:val="32"/>
          <w:szCs w:val="32"/>
          <w:rtl/>
        </w:rPr>
        <w:t>بالأمن،</w:t>
      </w:r>
      <w:r w:rsidR="00E41364" w:rsidRPr="004A5AC9">
        <w:rPr>
          <w:rFonts w:ascii="Simplified Arabic" w:hAnsi="Simplified Arabic" w:cs="Simplified Arabic"/>
          <w:sz w:val="32"/>
          <w:szCs w:val="32"/>
        </w:rPr>
        <w:t xml:space="preserve"> </w:t>
      </w:r>
      <w:r w:rsidR="00E41364" w:rsidRPr="004A5AC9">
        <w:rPr>
          <w:rFonts w:ascii="Simplified Arabic" w:hAnsi="Simplified Arabic" w:cs="Simplified Arabic"/>
          <w:sz w:val="32"/>
          <w:szCs w:val="32"/>
          <w:rtl/>
        </w:rPr>
        <w:t>إلا</w:t>
      </w:r>
      <w:r w:rsidR="00E41364" w:rsidRPr="004A5AC9">
        <w:rPr>
          <w:rFonts w:ascii="Simplified Arabic" w:hAnsi="Simplified Arabic" w:cs="Simplified Arabic"/>
          <w:sz w:val="32"/>
          <w:szCs w:val="32"/>
        </w:rPr>
        <w:t xml:space="preserve"> </w:t>
      </w:r>
      <w:r w:rsidR="00E41364" w:rsidRPr="004A5AC9">
        <w:rPr>
          <w:rFonts w:ascii="Simplified Arabic" w:hAnsi="Simplified Arabic" w:cs="Simplified Arabic"/>
          <w:sz w:val="32"/>
          <w:szCs w:val="32"/>
          <w:rtl/>
        </w:rPr>
        <w:t>أن</w:t>
      </w:r>
      <w:r w:rsidR="00E41364" w:rsidRPr="004A5AC9">
        <w:rPr>
          <w:rFonts w:ascii="Simplified Arabic" w:hAnsi="Simplified Arabic" w:cs="Simplified Arabic"/>
          <w:sz w:val="32"/>
          <w:szCs w:val="32"/>
        </w:rPr>
        <w:t xml:space="preserve"> </w:t>
      </w:r>
      <w:r w:rsidR="00E41364" w:rsidRPr="004A5AC9">
        <w:rPr>
          <w:rFonts w:ascii="Simplified Arabic" w:hAnsi="Simplified Arabic" w:cs="Simplified Arabic"/>
          <w:sz w:val="32"/>
          <w:szCs w:val="32"/>
          <w:rtl/>
        </w:rPr>
        <w:t>الأمر</w:t>
      </w:r>
      <w:r w:rsidR="00E41364" w:rsidRPr="004A5AC9">
        <w:rPr>
          <w:rFonts w:ascii="Simplified Arabic" w:hAnsi="Simplified Arabic" w:cs="Simplified Arabic"/>
          <w:sz w:val="32"/>
          <w:szCs w:val="32"/>
        </w:rPr>
        <w:t xml:space="preserve"> </w:t>
      </w:r>
      <w:r w:rsidR="00E41364" w:rsidRPr="004A5AC9">
        <w:rPr>
          <w:rFonts w:ascii="Simplified Arabic" w:hAnsi="Simplified Arabic" w:cs="Simplified Arabic"/>
          <w:sz w:val="32"/>
          <w:szCs w:val="32"/>
          <w:rtl/>
        </w:rPr>
        <w:t>الأكثر</w:t>
      </w:r>
      <w:r w:rsidR="00E41364" w:rsidRPr="004A5AC9">
        <w:rPr>
          <w:rFonts w:ascii="Simplified Arabic" w:hAnsi="Simplified Arabic" w:cs="Simplified Arabic"/>
          <w:sz w:val="32"/>
          <w:szCs w:val="32"/>
        </w:rPr>
        <w:t xml:space="preserve"> </w:t>
      </w:r>
      <w:r w:rsidR="00E41364" w:rsidRPr="004A5AC9">
        <w:rPr>
          <w:rFonts w:ascii="Simplified Arabic" w:hAnsi="Simplified Arabic" w:cs="Simplified Arabic"/>
          <w:sz w:val="32"/>
          <w:szCs w:val="32"/>
          <w:rtl/>
        </w:rPr>
        <w:t>أهمية</w:t>
      </w:r>
      <w:r w:rsidR="00E41364" w:rsidRPr="004A5AC9">
        <w:rPr>
          <w:rFonts w:ascii="Simplified Arabic" w:hAnsi="Simplified Arabic" w:cs="Simplified Arabic"/>
          <w:sz w:val="32"/>
          <w:szCs w:val="32"/>
        </w:rPr>
        <w:t xml:space="preserve"> </w:t>
      </w:r>
      <w:r w:rsidR="00E41364" w:rsidRPr="004A5AC9">
        <w:rPr>
          <w:rFonts w:ascii="Simplified Arabic" w:hAnsi="Simplified Arabic" w:cs="Simplified Arabic"/>
          <w:sz w:val="32"/>
          <w:szCs w:val="32"/>
          <w:rtl/>
        </w:rPr>
        <w:t>في</w:t>
      </w:r>
      <w:r w:rsidR="00E41364" w:rsidRPr="004A5AC9">
        <w:rPr>
          <w:rFonts w:ascii="Simplified Arabic" w:hAnsi="Simplified Arabic" w:cs="Simplified Arabic"/>
          <w:sz w:val="32"/>
          <w:szCs w:val="32"/>
        </w:rPr>
        <w:t xml:space="preserve"> </w:t>
      </w:r>
      <w:r w:rsidR="00E41364" w:rsidRPr="004A5AC9">
        <w:rPr>
          <w:rFonts w:ascii="Simplified Arabic" w:hAnsi="Simplified Arabic" w:cs="Simplified Arabic"/>
          <w:sz w:val="32"/>
          <w:szCs w:val="32"/>
          <w:rtl/>
        </w:rPr>
        <w:t>هذه</w:t>
      </w:r>
      <w:r w:rsidR="00E41364" w:rsidRPr="004A5AC9">
        <w:rPr>
          <w:rFonts w:ascii="Simplified Arabic" w:hAnsi="Simplified Arabic" w:cs="Simplified Arabic"/>
          <w:sz w:val="32"/>
          <w:szCs w:val="32"/>
        </w:rPr>
        <w:t xml:space="preserve"> </w:t>
      </w:r>
      <w:r w:rsidR="00E41364" w:rsidRPr="004A5AC9">
        <w:rPr>
          <w:rFonts w:ascii="Simplified Arabic" w:hAnsi="Simplified Arabic" w:cs="Simplified Arabic"/>
          <w:sz w:val="32"/>
          <w:szCs w:val="32"/>
          <w:rtl/>
        </w:rPr>
        <w:t>المادة</w:t>
      </w:r>
      <w:r w:rsidR="00E41364" w:rsidRPr="004A5AC9">
        <w:rPr>
          <w:rFonts w:ascii="Simplified Arabic" w:hAnsi="Simplified Arabic" w:cs="Simplified Arabic"/>
          <w:sz w:val="32"/>
          <w:szCs w:val="32"/>
        </w:rPr>
        <w:t xml:space="preserve"> </w:t>
      </w:r>
      <w:r w:rsidR="00E41364" w:rsidRPr="004A5AC9">
        <w:rPr>
          <w:rFonts w:ascii="Simplified Arabic" w:hAnsi="Simplified Arabic" w:cs="Simplified Arabic"/>
          <w:sz w:val="32"/>
          <w:szCs w:val="32"/>
          <w:rtl/>
        </w:rPr>
        <w:t>يتمثل</w:t>
      </w:r>
      <w:r w:rsidR="00E41364" w:rsidRPr="004A5AC9">
        <w:rPr>
          <w:rFonts w:ascii="Simplified Arabic" w:hAnsi="Simplified Arabic" w:cs="Simplified Arabic"/>
          <w:sz w:val="32"/>
          <w:szCs w:val="32"/>
        </w:rPr>
        <w:t xml:space="preserve"> </w:t>
      </w:r>
      <w:r w:rsidR="00E41364" w:rsidRPr="004A5AC9">
        <w:rPr>
          <w:rFonts w:ascii="Simplified Arabic" w:hAnsi="Simplified Arabic" w:cs="Simplified Arabic"/>
          <w:sz w:val="32"/>
          <w:szCs w:val="32"/>
          <w:rtl/>
        </w:rPr>
        <w:t>في</w:t>
      </w:r>
      <w:r w:rsidR="00E41364" w:rsidRPr="004A5AC9">
        <w:rPr>
          <w:rFonts w:ascii="Simplified Arabic" w:hAnsi="Simplified Arabic" w:cs="Simplified Arabic"/>
          <w:sz w:val="32"/>
          <w:szCs w:val="32"/>
        </w:rPr>
        <w:t xml:space="preserve"> </w:t>
      </w:r>
      <w:r w:rsidR="00E41364" w:rsidRPr="004A5AC9">
        <w:rPr>
          <w:rFonts w:ascii="Simplified Arabic" w:hAnsi="Simplified Arabic" w:cs="Simplified Arabic"/>
          <w:sz w:val="32"/>
          <w:szCs w:val="32"/>
          <w:rtl/>
        </w:rPr>
        <w:t>عمومية</w:t>
      </w:r>
      <w:r w:rsidR="00E41364" w:rsidRPr="004A5AC9">
        <w:rPr>
          <w:rFonts w:ascii="Simplified Arabic" w:hAnsi="Simplified Arabic" w:cs="Simplified Arabic"/>
          <w:sz w:val="32"/>
          <w:szCs w:val="32"/>
          <w:rtl/>
          <w:lang w:bidi="ar-DZ"/>
        </w:rPr>
        <w:t xml:space="preserve"> </w:t>
      </w:r>
      <w:r w:rsidR="00E41364" w:rsidRPr="004A5AC9">
        <w:rPr>
          <w:rFonts w:ascii="Simplified Arabic" w:hAnsi="Simplified Arabic" w:cs="Simplified Arabic"/>
          <w:sz w:val="32"/>
          <w:szCs w:val="32"/>
          <w:rtl/>
        </w:rPr>
        <w:t>الألفاظ</w:t>
      </w:r>
      <w:r w:rsidR="00E41364" w:rsidRPr="004A5AC9">
        <w:rPr>
          <w:rFonts w:ascii="Simplified Arabic" w:hAnsi="Simplified Arabic" w:cs="Simplified Arabic"/>
          <w:sz w:val="32"/>
          <w:szCs w:val="32"/>
        </w:rPr>
        <w:t xml:space="preserve"> </w:t>
      </w:r>
      <w:r w:rsidR="00E41364" w:rsidRPr="004A5AC9">
        <w:rPr>
          <w:rFonts w:ascii="Simplified Arabic" w:hAnsi="Simplified Arabic" w:cs="Simplified Arabic"/>
          <w:sz w:val="32"/>
          <w:szCs w:val="32"/>
          <w:rtl/>
        </w:rPr>
        <w:t>التي</w:t>
      </w:r>
      <w:r w:rsidR="00E41364" w:rsidRPr="004A5AC9">
        <w:rPr>
          <w:rFonts w:ascii="Simplified Arabic" w:hAnsi="Simplified Arabic" w:cs="Simplified Arabic"/>
          <w:sz w:val="32"/>
          <w:szCs w:val="32"/>
        </w:rPr>
        <w:t xml:space="preserve"> </w:t>
      </w:r>
      <w:r w:rsidR="00E41364" w:rsidRPr="004A5AC9">
        <w:rPr>
          <w:rFonts w:ascii="Simplified Arabic" w:hAnsi="Simplified Arabic" w:cs="Simplified Arabic"/>
          <w:sz w:val="32"/>
          <w:szCs w:val="32"/>
          <w:rtl/>
        </w:rPr>
        <w:t>جاءت</w:t>
      </w:r>
      <w:r w:rsidR="00E41364" w:rsidRPr="004A5AC9">
        <w:rPr>
          <w:rFonts w:ascii="Simplified Arabic" w:hAnsi="Simplified Arabic" w:cs="Simplified Arabic"/>
          <w:sz w:val="32"/>
          <w:szCs w:val="32"/>
        </w:rPr>
        <w:t xml:space="preserve"> </w:t>
      </w:r>
      <w:r w:rsidR="00E41364" w:rsidRPr="004A5AC9">
        <w:rPr>
          <w:rFonts w:ascii="Simplified Arabic" w:hAnsi="Simplified Arabic" w:cs="Simplified Arabic"/>
          <w:sz w:val="32"/>
          <w:szCs w:val="32"/>
          <w:rtl/>
        </w:rPr>
        <w:t>بها،</w:t>
      </w:r>
      <w:r w:rsidR="00E41364" w:rsidRPr="004A5AC9">
        <w:rPr>
          <w:rFonts w:ascii="Simplified Arabic" w:hAnsi="Simplified Arabic" w:cs="Simplified Arabic"/>
          <w:sz w:val="32"/>
          <w:szCs w:val="32"/>
        </w:rPr>
        <w:t xml:space="preserve"> </w:t>
      </w:r>
      <w:r w:rsidR="00E41364" w:rsidRPr="004A5AC9">
        <w:rPr>
          <w:rFonts w:ascii="Simplified Arabic" w:hAnsi="Simplified Arabic" w:cs="Simplified Arabic"/>
          <w:sz w:val="32"/>
          <w:szCs w:val="32"/>
          <w:rtl/>
        </w:rPr>
        <w:t>التي</w:t>
      </w:r>
      <w:r w:rsidR="00E41364" w:rsidRPr="004A5AC9">
        <w:rPr>
          <w:rFonts w:ascii="Simplified Arabic" w:hAnsi="Simplified Arabic" w:cs="Simplified Arabic"/>
          <w:sz w:val="32"/>
          <w:szCs w:val="32"/>
        </w:rPr>
        <w:t xml:space="preserve"> </w:t>
      </w:r>
      <w:r w:rsidR="00E41364" w:rsidRPr="004A5AC9">
        <w:rPr>
          <w:rFonts w:ascii="Simplified Arabic" w:hAnsi="Simplified Arabic" w:cs="Simplified Arabic"/>
          <w:sz w:val="32"/>
          <w:szCs w:val="32"/>
          <w:rtl/>
        </w:rPr>
        <w:t>تفسر</w:t>
      </w:r>
      <w:r w:rsidR="00E41364" w:rsidRPr="004A5AC9">
        <w:rPr>
          <w:rFonts w:ascii="Simplified Arabic" w:hAnsi="Simplified Arabic" w:cs="Simplified Arabic"/>
          <w:sz w:val="32"/>
          <w:szCs w:val="32"/>
        </w:rPr>
        <w:t xml:space="preserve"> </w:t>
      </w:r>
      <w:r w:rsidR="00E41364" w:rsidRPr="004A5AC9">
        <w:rPr>
          <w:rFonts w:ascii="Simplified Arabic" w:hAnsi="Simplified Arabic" w:cs="Simplified Arabic"/>
          <w:sz w:val="32"/>
          <w:szCs w:val="32"/>
          <w:rtl/>
        </w:rPr>
        <w:t>لصالح</w:t>
      </w:r>
      <w:r w:rsidR="00E41364" w:rsidRPr="004A5AC9">
        <w:rPr>
          <w:rFonts w:ascii="Simplified Arabic" w:hAnsi="Simplified Arabic" w:cs="Simplified Arabic"/>
          <w:sz w:val="32"/>
          <w:szCs w:val="32"/>
        </w:rPr>
        <w:t xml:space="preserve"> </w:t>
      </w:r>
      <w:r w:rsidR="00E41364" w:rsidRPr="004A5AC9">
        <w:rPr>
          <w:rFonts w:ascii="Simplified Arabic" w:hAnsi="Simplified Arabic" w:cs="Simplified Arabic"/>
          <w:sz w:val="32"/>
          <w:szCs w:val="32"/>
          <w:rtl/>
        </w:rPr>
        <w:t>توسيع</w:t>
      </w:r>
      <w:r w:rsidR="00E41364" w:rsidRPr="004A5AC9">
        <w:rPr>
          <w:rFonts w:ascii="Simplified Arabic" w:hAnsi="Simplified Arabic" w:cs="Simplified Arabic"/>
          <w:sz w:val="32"/>
          <w:szCs w:val="32"/>
        </w:rPr>
        <w:t xml:space="preserve"> </w:t>
      </w:r>
      <w:r w:rsidR="00E41364" w:rsidRPr="004A5AC9">
        <w:rPr>
          <w:rFonts w:ascii="Simplified Arabic" w:hAnsi="Simplified Arabic" w:cs="Simplified Arabic"/>
          <w:sz w:val="32"/>
          <w:szCs w:val="32"/>
          <w:rtl/>
        </w:rPr>
        <w:t>مجال</w:t>
      </w:r>
      <w:r w:rsidR="00E41364" w:rsidRPr="004A5AC9">
        <w:rPr>
          <w:rFonts w:ascii="Simplified Arabic" w:hAnsi="Simplified Arabic" w:cs="Simplified Arabic"/>
          <w:sz w:val="32"/>
          <w:szCs w:val="32"/>
        </w:rPr>
        <w:t xml:space="preserve"> </w:t>
      </w:r>
      <w:r w:rsidR="00E41364" w:rsidRPr="004A5AC9">
        <w:rPr>
          <w:rFonts w:ascii="Simplified Arabic" w:hAnsi="Simplified Arabic" w:cs="Simplified Arabic"/>
          <w:sz w:val="32"/>
          <w:szCs w:val="32"/>
          <w:rtl/>
        </w:rPr>
        <w:t>السلطة</w:t>
      </w:r>
      <w:r w:rsidR="00E41364" w:rsidRPr="004A5AC9">
        <w:rPr>
          <w:rFonts w:ascii="Simplified Arabic" w:hAnsi="Simplified Arabic" w:cs="Simplified Arabic"/>
          <w:sz w:val="32"/>
          <w:szCs w:val="32"/>
        </w:rPr>
        <w:t xml:space="preserve"> </w:t>
      </w:r>
      <w:r w:rsidR="00E41364" w:rsidRPr="004A5AC9">
        <w:rPr>
          <w:rFonts w:ascii="Simplified Arabic" w:hAnsi="Simplified Arabic" w:cs="Simplified Arabic"/>
          <w:sz w:val="32"/>
          <w:szCs w:val="32"/>
          <w:rtl/>
        </w:rPr>
        <w:t>التشريعية،</w:t>
      </w:r>
      <w:r w:rsidR="00E41364" w:rsidRPr="004A5AC9">
        <w:rPr>
          <w:rFonts w:ascii="Simplified Arabic" w:hAnsi="Simplified Arabic" w:cs="Simplified Arabic"/>
          <w:sz w:val="32"/>
          <w:szCs w:val="32"/>
        </w:rPr>
        <w:t xml:space="preserve"> </w:t>
      </w:r>
      <w:r w:rsidR="00E41364" w:rsidRPr="004A5AC9">
        <w:rPr>
          <w:rFonts w:ascii="Simplified Arabic" w:hAnsi="Simplified Arabic" w:cs="Simplified Arabic"/>
          <w:sz w:val="32"/>
          <w:szCs w:val="32"/>
          <w:rtl/>
        </w:rPr>
        <w:t>بحيث</w:t>
      </w:r>
      <w:r w:rsidR="00E41364" w:rsidRPr="004A5AC9">
        <w:rPr>
          <w:rFonts w:ascii="Simplified Arabic" w:hAnsi="Simplified Arabic" w:cs="Simplified Arabic"/>
          <w:sz w:val="32"/>
          <w:szCs w:val="32"/>
        </w:rPr>
        <w:t xml:space="preserve"> </w:t>
      </w:r>
      <w:r w:rsidR="00E41364" w:rsidRPr="004A5AC9">
        <w:rPr>
          <w:rFonts w:ascii="Simplified Arabic" w:hAnsi="Simplified Arabic" w:cs="Simplified Arabic"/>
          <w:sz w:val="32"/>
          <w:szCs w:val="32"/>
          <w:rtl/>
        </w:rPr>
        <w:t>تكون</w:t>
      </w:r>
      <w:r w:rsidR="00E41364" w:rsidRPr="004A5AC9">
        <w:rPr>
          <w:rFonts w:ascii="Simplified Arabic" w:hAnsi="Simplified Arabic" w:cs="Simplified Arabic"/>
          <w:sz w:val="32"/>
          <w:szCs w:val="32"/>
        </w:rPr>
        <w:t xml:space="preserve"> </w:t>
      </w:r>
      <w:r w:rsidR="00E41364" w:rsidRPr="004A5AC9">
        <w:rPr>
          <w:rFonts w:ascii="Simplified Arabic" w:hAnsi="Simplified Arabic" w:cs="Simplified Arabic"/>
          <w:sz w:val="32"/>
          <w:szCs w:val="32"/>
          <w:rtl/>
        </w:rPr>
        <w:t>لها</w:t>
      </w:r>
      <w:r w:rsidR="00E41364" w:rsidRPr="004A5AC9">
        <w:rPr>
          <w:rFonts w:ascii="Simplified Arabic" w:hAnsi="Simplified Arabic" w:cs="Simplified Arabic"/>
          <w:sz w:val="32"/>
          <w:szCs w:val="32"/>
          <w:rtl/>
          <w:lang w:bidi="ar-DZ"/>
        </w:rPr>
        <w:t xml:space="preserve"> </w:t>
      </w:r>
      <w:r w:rsidR="00E41364" w:rsidRPr="004A5AC9">
        <w:rPr>
          <w:rFonts w:ascii="Simplified Arabic" w:hAnsi="Simplified Arabic" w:cs="Simplified Arabic"/>
          <w:sz w:val="32"/>
          <w:szCs w:val="32"/>
          <w:rtl/>
        </w:rPr>
        <w:t>الولاية</w:t>
      </w:r>
      <w:r w:rsidR="00E41364" w:rsidRPr="004A5AC9">
        <w:rPr>
          <w:rFonts w:ascii="Simplified Arabic" w:hAnsi="Simplified Arabic" w:cs="Simplified Arabic"/>
          <w:sz w:val="32"/>
          <w:szCs w:val="32"/>
        </w:rPr>
        <w:t xml:space="preserve"> </w:t>
      </w:r>
      <w:r w:rsidR="00E41364" w:rsidRPr="004A5AC9">
        <w:rPr>
          <w:rFonts w:ascii="Simplified Arabic" w:hAnsi="Simplified Arabic" w:cs="Simplified Arabic"/>
          <w:sz w:val="32"/>
          <w:szCs w:val="32"/>
          <w:rtl/>
        </w:rPr>
        <w:t>العامة</w:t>
      </w:r>
      <w:r w:rsidR="00E41364" w:rsidRPr="004A5AC9">
        <w:rPr>
          <w:rFonts w:ascii="Simplified Arabic" w:hAnsi="Simplified Arabic" w:cs="Simplified Arabic"/>
          <w:sz w:val="32"/>
          <w:szCs w:val="32"/>
        </w:rPr>
        <w:t xml:space="preserve"> </w:t>
      </w:r>
      <w:r w:rsidR="00E41364" w:rsidRPr="004A5AC9">
        <w:rPr>
          <w:rFonts w:ascii="Simplified Arabic" w:hAnsi="Simplified Arabic" w:cs="Simplified Arabic"/>
          <w:sz w:val="32"/>
          <w:szCs w:val="32"/>
          <w:rtl/>
        </w:rPr>
        <w:t>في</w:t>
      </w:r>
      <w:r w:rsidR="00E41364" w:rsidRPr="004A5AC9">
        <w:rPr>
          <w:rFonts w:ascii="Simplified Arabic" w:hAnsi="Simplified Arabic" w:cs="Simplified Arabic"/>
          <w:sz w:val="32"/>
          <w:szCs w:val="32"/>
        </w:rPr>
        <w:t xml:space="preserve"> </w:t>
      </w:r>
      <w:r w:rsidR="00E41364" w:rsidRPr="004A5AC9">
        <w:rPr>
          <w:rFonts w:ascii="Simplified Arabic" w:hAnsi="Simplified Arabic" w:cs="Simplified Arabic"/>
          <w:sz w:val="32"/>
          <w:szCs w:val="32"/>
          <w:rtl/>
        </w:rPr>
        <w:t>سن</w:t>
      </w:r>
      <w:r w:rsidR="00E41364" w:rsidRPr="004A5AC9">
        <w:rPr>
          <w:rFonts w:ascii="Simplified Arabic" w:hAnsi="Simplified Arabic" w:cs="Simplified Arabic"/>
          <w:sz w:val="32"/>
          <w:szCs w:val="32"/>
        </w:rPr>
        <w:t xml:space="preserve"> </w:t>
      </w:r>
      <w:r w:rsidR="00E41364" w:rsidRPr="004A5AC9">
        <w:rPr>
          <w:rFonts w:ascii="Simplified Arabic" w:hAnsi="Simplified Arabic" w:cs="Simplified Arabic"/>
          <w:sz w:val="32"/>
          <w:szCs w:val="32"/>
          <w:rtl/>
        </w:rPr>
        <w:t>كل</w:t>
      </w:r>
      <w:r w:rsidR="00E41364" w:rsidRPr="004A5AC9">
        <w:rPr>
          <w:rFonts w:ascii="Simplified Arabic" w:hAnsi="Simplified Arabic" w:cs="Simplified Arabic"/>
          <w:sz w:val="32"/>
          <w:szCs w:val="32"/>
        </w:rPr>
        <w:t xml:space="preserve"> </w:t>
      </w:r>
      <w:r w:rsidR="00E41364" w:rsidRPr="004A5AC9">
        <w:rPr>
          <w:rFonts w:ascii="Simplified Arabic" w:hAnsi="Simplified Arabic" w:cs="Simplified Arabic"/>
          <w:sz w:val="32"/>
          <w:szCs w:val="32"/>
          <w:rtl/>
        </w:rPr>
        <w:t>القواعد</w:t>
      </w:r>
      <w:r w:rsidR="00E41364" w:rsidRPr="004A5AC9">
        <w:rPr>
          <w:rFonts w:ascii="Simplified Arabic" w:hAnsi="Simplified Arabic" w:cs="Simplified Arabic"/>
          <w:sz w:val="32"/>
          <w:szCs w:val="32"/>
        </w:rPr>
        <w:t xml:space="preserve"> </w:t>
      </w:r>
      <w:r w:rsidR="00E41364" w:rsidRPr="004A5AC9">
        <w:rPr>
          <w:rFonts w:ascii="Simplified Arabic" w:hAnsi="Simplified Arabic" w:cs="Simplified Arabic"/>
          <w:sz w:val="32"/>
          <w:szCs w:val="32"/>
          <w:rtl/>
        </w:rPr>
        <w:t>المتعلقة</w:t>
      </w:r>
      <w:r w:rsidR="00E41364" w:rsidRPr="004A5AC9">
        <w:rPr>
          <w:rFonts w:ascii="Simplified Arabic" w:hAnsi="Simplified Arabic" w:cs="Simplified Arabic"/>
          <w:sz w:val="32"/>
          <w:szCs w:val="32"/>
        </w:rPr>
        <w:t xml:space="preserve"> </w:t>
      </w:r>
      <w:r w:rsidR="00E41364" w:rsidRPr="004A5AC9">
        <w:rPr>
          <w:rFonts w:ascii="Simplified Arabic" w:hAnsi="Simplified Arabic" w:cs="Simplified Arabic"/>
          <w:sz w:val="32"/>
          <w:szCs w:val="32"/>
          <w:rtl/>
        </w:rPr>
        <w:t>بهذه</w:t>
      </w:r>
      <w:r w:rsidR="00E41364" w:rsidRPr="004A5AC9">
        <w:rPr>
          <w:rFonts w:ascii="Simplified Arabic" w:hAnsi="Simplified Arabic" w:cs="Simplified Arabic"/>
          <w:sz w:val="32"/>
          <w:szCs w:val="32"/>
        </w:rPr>
        <w:t xml:space="preserve"> </w:t>
      </w:r>
      <w:r w:rsidR="00E41364" w:rsidRPr="004A5AC9">
        <w:rPr>
          <w:rFonts w:ascii="Simplified Arabic" w:hAnsi="Simplified Arabic" w:cs="Simplified Arabic"/>
          <w:sz w:val="32"/>
          <w:szCs w:val="32"/>
          <w:rtl/>
        </w:rPr>
        <w:t>المواضيع</w:t>
      </w:r>
      <w:r w:rsidR="00E41364" w:rsidRPr="004A5AC9">
        <w:rPr>
          <w:rFonts w:ascii="Simplified Arabic" w:hAnsi="Simplified Arabic" w:cs="Simplified Arabic"/>
          <w:sz w:val="32"/>
          <w:szCs w:val="32"/>
        </w:rPr>
        <w:t xml:space="preserve"> </w:t>
      </w:r>
      <w:r w:rsidR="00E41364" w:rsidRPr="004A5AC9">
        <w:rPr>
          <w:rFonts w:ascii="Simplified Arabic" w:hAnsi="Simplified Arabic" w:cs="Simplified Arabic"/>
          <w:sz w:val="32"/>
          <w:szCs w:val="32"/>
          <w:rtl/>
        </w:rPr>
        <w:t>من</w:t>
      </w:r>
      <w:r w:rsidR="00E41364" w:rsidRPr="004A5AC9">
        <w:rPr>
          <w:rFonts w:ascii="Simplified Arabic" w:hAnsi="Simplified Arabic" w:cs="Simplified Arabic"/>
          <w:sz w:val="32"/>
          <w:szCs w:val="32"/>
        </w:rPr>
        <w:t xml:space="preserve"> </w:t>
      </w:r>
      <w:r w:rsidR="00E41364" w:rsidRPr="004A5AC9">
        <w:rPr>
          <w:rFonts w:ascii="Simplified Arabic" w:hAnsi="Simplified Arabic" w:cs="Simplified Arabic"/>
          <w:sz w:val="32"/>
          <w:szCs w:val="32"/>
          <w:rtl/>
        </w:rPr>
        <w:t>دون</w:t>
      </w:r>
      <w:r w:rsidR="00E41364" w:rsidRPr="004A5AC9">
        <w:rPr>
          <w:rFonts w:ascii="Simplified Arabic" w:hAnsi="Simplified Arabic" w:cs="Simplified Arabic"/>
          <w:sz w:val="32"/>
          <w:szCs w:val="32"/>
        </w:rPr>
        <w:t xml:space="preserve"> </w:t>
      </w:r>
      <w:r w:rsidR="00E41364" w:rsidRPr="004A5AC9">
        <w:rPr>
          <w:rFonts w:ascii="Simplified Arabic" w:hAnsi="Simplified Arabic" w:cs="Simplified Arabic"/>
          <w:sz w:val="32"/>
          <w:szCs w:val="32"/>
          <w:rtl/>
        </w:rPr>
        <w:t>استثناء</w:t>
      </w:r>
      <w:r w:rsidR="00E41364" w:rsidRPr="004A5AC9">
        <w:rPr>
          <w:rFonts w:ascii="Simplified Arabic" w:hAnsi="Simplified Arabic" w:cs="Simplified Arabic"/>
          <w:sz w:val="32"/>
          <w:szCs w:val="32"/>
        </w:rPr>
        <w:t>.</w:t>
      </w:r>
      <w:r w:rsidR="00E41364" w:rsidRPr="004A5AC9">
        <w:rPr>
          <w:rStyle w:val="Appelnotedebasdep"/>
          <w:rFonts w:ascii="Simplified Arabic" w:hAnsi="Simplified Arabic" w:cs="Simplified Arabic"/>
          <w:sz w:val="32"/>
          <w:szCs w:val="32"/>
        </w:rPr>
        <w:footnoteReference w:id="54"/>
      </w:r>
    </w:p>
    <w:p w:rsidR="004857CF" w:rsidRDefault="004857CF" w:rsidP="00C51A5A">
      <w:pPr>
        <w:bidi/>
        <w:jc w:val="center"/>
        <w:rPr>
          <w:rFonts w:ascii="Simplified Arabic" w:hAnsi="Simplified Arabic" w:cs="Simplified Arabic" w:hint="cs"/>
          <w:b/>
          <w:bCs/>
          <w:sz w:val="36"/>
          <w:szCs w:val="36"/>
          <w:rtl/>
          <w:lang w:bidi="ar-DZ"/>
        </w:rPr>
      </w:pPr>
      <w:r>
        <w:rPr>
          <w:rFonts w:ascii="Simplified Arabic" w:hAnsi="Simplified Arabic" w:cs="Simplified Arabic" w:hint="cs"/>
          <w:b/>
          <w:bCs/>
          <w:sz w:val="36"/>
          <w:szCs w:val="36"/>
          <w:rtl/>
          <w:lang w:bidi="ar-DZ"/>
        </w:rPr>
        <w:t>الفرع</w:t>
      </w:r>
      <w:r w:rsidR="00EC0C7F" w:rsidRPr="00174104">
        <w:rPr>
          <w:rFonts w:ascii="Simplified Arabic" w:hAnsi="Simplified Arabic" w:cs="Simplified Arabic" w:hint="cs"/>
          <w:b/>
          <w:bCs/>
          <w:sz w:val="36"/>
          <w:szCs w:val="36"/>
          <w:rtl/>
          <w:lang w:bidi="ar-DZ"/>
        </w:rPr>
        <w:t xml:space="preserve"> ال</w:t>
      </w:r>
      <w:r w:rsidR="00D6483D">
        <w:rPr>
          <w:rFonts w:ascii="Simplified Arabic" w:hAnsi="Simplified Arabic" w:cs="Simplified Arabic" w:hint="cs"/>
          <w:b/>
          <w:bCs/>
          <w:sz w:val="36"/>
          <w:szCs w:val="36"/>
          <w:rtl/>
          <w:lang w:bidi="ar-DZ"/>
        </w:rPr>
        <w:t>ثالث</w:t>
      </w:r>
      <w:r w:rsidR="00EC0C7F" w:rsidRPr="00174104">
        <w:rPr>
          <w:rFonts w:ascii="Simplified Arabic" w:hAnsi="Simplified Arabic" w:cs="Simplified Arabic" w:hint="cs"/>
          <w:b/>
          <w:bCs/>
          <w:sz w:val="36"/>
          <w:szCs w:val="36"/>
          <w:rtl/>
          <w:lang w:bidi="ar-DZ"/>
        </w:rPr>
        <w:t xml:space="preserve"> :</w:t>
      </w:r>
    </w:p>
    <w:p w:rsidR="00286C39" w:rsidRPr="00174104" w:rsidRDefault="00EC0C7F" w:rsidP="004857CF">
      <w:pPr>
        <w:bidi/>
        <w:jc w:val="center"/>
        <w:rPr>
          <w:rFonts w:ascii="Simplified Arabic" w:hAnsi="Simplified Arabic" w:cs="Simplified Arabic"/>
          <w:b/>
          <w:bCs/>
          <w:color w:val="000000" w:themeColor="text1"/>
          <w:sz w:val="36"/>
          <w:szCs w:val="36"/>
          <w:rtl/>
          <w:lang w:bidi="ar-DZ"/>
        </w:rPr>
      </w:pPr>
      <w:r w:rsidRPr="00174104">
        <w:rPr>
          <w:rFonts w:ascii="Simplified Arabic" w:hAnsi="Simplified Arabic" w:cs="Simplified Arabic" w:hint="cs"/>
          <w:b/>
          <w:bCs/>
          <w:sz w:val="36"/>
          <w:szCs w:val="36"/>
          <w:rtl/>
          <w:lang w:bidi="ar-DZ"/>
        </w:rPr>
        <w:t xml:space="preserve"> </w:t>
      </w:r>
      <w:r w:rsidR="00D21301" w:rsidRPr="00174104">
        <w:rPr>
          <w:rFonts w:ascii="Simplified Arabic" w:hAnsi="Simplified Arabic" w:cs="Simplified Arabic" w:hint="cs"/>
          <w:b/>
          <w:bCs/>
          <w:color w:val="000000" w:themeColor="text1"/>
          <w:sz w:val="36"/>
          <w:szCs w:val="36"/>
          <w:rtl/>
          <w:lang w:bidi="ar-DZ"/>
        </w:rPr>
        <w:t>حق ال</w:t>
      </w:r>
      <w:r w:rsidR="00C51A5A">
        <w:rPr>
          <w:rFonts w:ascii="Simplified Arabic" w:hAnsi="Simplified Arabic" w:cs="Simplified Arabic" w:hint="cs"/>
          <w:b/>
          <w:bCs/>
          <w:color w:val="000000" w:themeColor="text1"/>
          <w:sz w:val="36"/>
          <w:szCs w:val="36"/>
          <w:rtl/>
          <w:lang w:bidi="ar-DZ"/>
        </w:rPr>
        <w:t xml:space="preserve">برلمان </w:t>
      </w:r>
      <w:r w:rsidR="00D21301" w:rsidRPr="00174104">
        <w:rPr>
          <w:rFonts w:ascii="Simplified Arabic" w:hAnsi="Simplified Arabic" w:cs="Simplified Arabic" w:hint="cs"/>
          <w:b/>
          <w:bCs/>
          <w:color w:val="000000" w:themeColor="text1"/>
          <w:sz w:val="36"/>
          <w:szCs w:val="36"/>
          <w:rtl/>
          <w:lang w:bidi="ar-DZ"/>
        </w:rPr>
        <w:t>في تعديل الدستور</w:t>
      </w:r>
    </w:p>
    <w:p w:rsidR="004A0122" w:rsidRPr="004A0122" w:rsidRDefault="00F11777" w:rsidP="004A5AC9">
      <w:pPr>
        <w:autoSpaceDE w:val="0"/>
        <w:autoSpaceDN w:val="0"/>
        <w:bidi/>
        <w:adjustRightInd w:val="0"/>
        <w:spacing w:after="0"/>
        <w:jc w:val="both"/>
        <w:rPr>
          <w:rFonts w:ascii="Simplified Arabic" w:hAnsi="Simplified Arabic" w:cs="Simplified Arabic"/>
          <w:sz w:val="32"/>
          <w:szCs w:val="32"/>
        </w:rPr>
      </w:pPr>
      <w:r>
        <w:rPr>
          <w:rFonts w:ascii="Simplified Arabic" w:hAnsi="Simplified Arabic" w:cs="Simplified Arabic" w:hint="cs"/>
          <w:sz w:val="32"/>
          <w:szCs w:val="32"/>
          <w:rtl/>
        </w:rPr>
        <w:t xml:space="preserve">   </w:t>
      </w:r>
      <w:r w:rsidR="004A0122" w:rsidRPr="004A0122">
        <w:rPr>
          <w:rFonts w:ascii="Simplified Arabic" w:hAnsi="Simplified Arabic" w:cs="Simplified Arabic"/>
          <w:sz w:val="32"/>
          <w:szCs w:val="32"/>
          <w:rtl/>
        </w:rPr>
        <w:t>الدستور</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هو</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القانون</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الأسمى</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للدولة</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يتكون</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من</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مجموعة</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من</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القواعد</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العامة</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المتعلقة</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بتحديد</w:t>
      </w:r>
      <w:r w:rsidR="00D6483D">
        <w:rPr>
          <w:rFonts w:ascii="Simplified Arabic" w:hAnsi="Simplified Arabic" w:cs="Simplified Arabic" w:hint="cs"/>
          <w:sz w:val="32"/>
          <w:szCs w:val="32"/>
          <w:rtl/>
          <w:lang w:bidi="ar-DZ"/>
        </w:rPr>
        <w:t xml:space="preserve"> </w:t>
      </w:r>
      <w:r w:rsidR="004A0122" w:rsidRPr="004A0122">
        <w:rPr>
          <w:rFonts w:ascii="Simplified Arabic" w:hAnsi="Simplified Arabic" w:cs="Simplified Arabic"/>
          <w:sz w:val="32"/>
          <w:szCs w:val="32"/>
          <w:rtl/>
        </w:rPr>
        <w:t>مبادئ</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وأسس</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تنظيم</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المجتمع</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وسلطة</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الدولة،</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وضبط</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علاقة</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التوازن</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والتوافق</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بين</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الحقوق</w:t>
      </w:r>
      <w:r w:rsidR="00D6483D">
        <w:rPr>
          <w:rFonts w:ascii="Simplified Arabic" w:hAnsi="Simplified Arabic" w:cs="Simplified Arabic" w:hint="cs"/>
          <w:sz w:val="32"/>
          <w:szCs w:val="32"/>
          <w:rtl/>
          <w:lang w:bidi="ar-DZ"/>
        </w:rPr>
        <w:t xml:space="preserve">  </w:t>
      </w:r>
      <w:r w:rsidR="004A0122" w:rsidRPr="004A0122">
        <w:rPr>
          <w:rFonts w:ascii="Simplified Arabic" w:hAnsi="Simplified Arabic" w:cs="Simplified Arabic"/>
          <w:sz w:val="32"/>
          <w:szCs w:val="32"/>
          <w:rtl/>
        </w:rPr>
        <w:t>والحريات،</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ويحدد</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لنا</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طبيعة</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الحكم</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في</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الدولة</w:t>
      </w:r>
      <w:r w:rsidR="004A0122" w:rsidRPr="004A0122">
        <w:rPr>
          <w:rFonts w:ascii="Simplified Arabic" w:hAnsi="Simplified Arabic" w:cs="Simplified Arabic"/>
          <w:sz w:val="32"/>
          <w:szCs w:val="32"/>
        </w:rPr>
        <w:t>.</w:t>
      </w:r>
    </w:p>
    <w:p w:rsidR="00073880" w:rsidRDefault="00F11777" w:rsidP="00073880">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4A0122" w:rsidRPr="004A0122">
        <w:rPr>
          <w:rFonts w:ascii="Simplified Arabic" w:hAnsi="Simplified Arabic" w:cs="Simplified Arabic"/>
          <w:sz w:val="32"/>
          <w:szCs w:val="32"/>
          <w:rtl/>
        </w:rPr>
        <w:t>ويعتبر</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مبدأ</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تعديل</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الدستور</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من</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الصفات</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الطبيعية</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التي</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يتمتع</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بها</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الدستور</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ذاته</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حتى</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يكون</w:t>
      </w:r>
      <w:r w:rsidR="00D6483D">
        <w:rPr>
          <w:rFonts w:ascii="Simplified Arabic" w:hAnsi="Simplified Arabic" w:cs="Simplified Arabic" w:hint="cs"/>
          <w:sz w:val="32"/>
          <w:szCs w:val="32"/>
          <w:rtl/>
        </w:rPr>
        <w:t xml:space="preserve"> </w:t>
      </w:r>
      <w:r w:rsidR="004A0122" w:rsidRPr="004A0122">
        <w:rPr>
          <w:rFonts w:ascii="Simplified Arabic" w:hAnsi="Simplified Arabic" w:cs="Simplified Arabic"/>
          <w:sz w:val="32"/>
          <w:szCs w:val="32"/>
          <w:rtl/>
        </w:rPr>
        <w:t>ذو</w:t>
      </w:r>
      <w:r w:rsidR="004A5AC9">
        <w:rPr>
          <w:rFonts w:ascii="Simplified Arabic" w:hAnsi="Simplified Arabic" w:cs="Simplified Arabic" w:hint="cs"/>
          <w:sz w:val="32"/>
          <w:szCs w:val="32"/>
          <w:rtl/>
        </w:rPr>
        <w:t xml:space="preserve"> </w:t>
      </w:r>
      <w:r w:rsidR="004A0122" w:rsidRPr="004A0122">
        <w:rPr>
          <w:rFonts w:ascii="Simplified Arabic" w:hAnsi="Simplified Arabic" w:cs="Simplified Arabic"/>
          <w:sz w:val="32"/>
          <w:szCs w:val="32"/>
          <w:rtl/>
        </w:rPr>
        <w:t>طبيعة</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متجددة</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في</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جميع</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أحكامه</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ويساير</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مقتضيات</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تطور</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المجتمع</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ولا</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يقف</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بعيدا</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عنها</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إذا</w:t>
      </w:r>
      <w:r>
        <w:rPr>
          <w:rFonts w:ascii="Simplified Arabic" w:hAnsi="Simplified Arabic" w:cs="Simplified Arabic" w:hint="cs"/>
          <w:sz w:val="32"/>
          <w:szCs w:val="32"/>
          <w:rtl/>
        </w:rPr>
        <w:t xml:space="preserve"> </w:t>
      </w:r>
      <w:r w:rsidR="004A0122" w:rsidRPr="004A0122">
        <w:rPr>
          <w:rFonts w:ascii="Simplified Arabic" w:hAnsi="Simplified Arabic" w:cs="Simplified Arabic"/>
          <w:sz w:val="32"/>
          <w:szCs w:val="32"/>
          <w:rtl/>
        </w:rPr>
        <w:lastRenderedPageBreak/>
        <w:t>ما</w:t>
      </w:r>
      <w:r w:rsidR="004A0122">
        <w:rPr>
          <w:rFonts w:ascii="Simplified Arabic" w:hAnsi="Simplified Arabic" w:cs="Simplified Arabic" w:hint="cs"/>
          <w:sz w:val="32"/>
          <w:szCs w:val="32"/>
          <w:rtl/>
          <w:lang w:bidi="ar-DZ"/>
        </w:rPr>
        <w:t xml:space="preserve"> </w:t>
      </w:r>
      <w:r w:rsidR="004A0122" w:rsidRPr="004A0122">
        <w:rPr>
          <w:rFonts w:ascii="Simplified Arabic" w:hAnsi="Simplified Arabic" w:cs="Simplified Arabic"/>
          <w:sz w:val="32"/>
          <w:szCs w:val="32"/>
          <w:rtl/>
        </w:rPr>
        <w:t>تطورت</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وتغيرت،</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فتطور</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الحياة</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وتعزيزها</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من</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الناحية</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السياسية</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والاقتصادية</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والاجتماعية</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لا</w:t>
      </w:r>
      <w:r w:rsidR="004A5AC9">
        <w:rPr>
          <w:rFonts w:ascii="Simplified Arabic" w:hAnsi="Simplified Arabic" w:cs="Simplified Arabic" w:hint="cs"/>
          <w:sz w:val="32"/>
          <w:szCs w:val="32"/>
          <w:rtl/>
          <w:lang w:bidi="ar-DZ"/>
        </w:rPr>
        <w:t xml:space="preserve"> </w:t>
      </w:r>
      <w:r w:rsidR="004A0122" w:rsidRPr="004A0122">
        <w:rPr>
          <w:rFonts w:ascii="Simplified Arabic" w:hAnsi="Simplified Arabic" w:cs="Simplified Arabic"/>
          <w:sz w:val="32"/>
          <w:szCs w:val="32"/>
          <w:rtl/>
        </w:rPr>
        <w:t>يمكن</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أن</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تتحقق</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بفرض</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نصوص</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ثابتة</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غير</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قابلة</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لإعادة</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النظر</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فيها،</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وبهدف</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ضمان</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تكريس</w:t>
      </w:r>
      <w:r w:rsidR="004A5AC9">
        <w:rPr>
          <w:rFonts w:ascii="Simplified Arabic" w:hAnsi="Simplified Arabic" w:cs="Simplified Arabic" w:hint="cs"/>
          <w:sz w:val="32"/>
          <w:szCs w:val="32"/>
          <w:rtl/>
          <w:lang w:bidi="ar-DZ"/>
        </w:rPr>
        <w:t xml:space="preserve"> </w:t>
      </w:r>
      <w:r w:rsidR="004A0122" w:rsidRPr="004A0122">
        <w:rPr>
          <w:rFonts w:ascii="Simplified Arabic" w:hAnsi="Simplified Arabic" w:cs="Simplified Arabic"/>
          <w:sz w:val="32"/>
          <w:szCs w:val="32"/>
          <w:rtl/>
        </w:rPr>
        <w:t>احترامه</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وتفوقه</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في</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المنظومة</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القانونية،</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يجب</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جعل</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أحكامه</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غير</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قابلة</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للتعديل</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إلا</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بتباع</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إجراءات</w:t>
      </w:r>
      <w:r w:rsidR="004A5AC9">
        <w:rPr>
          <w:rFonts w:ascii="Simplified Arabic" w:hAnsi="Simplified Arabic" w:cs="Simplified Arabic" w:hint="cs"/>
          <w:sz w:val="32"/>
          <w:szCs w:val="32"/>
          <w:rtl/>
          <w:lang w:bidi="ar-DZ"/>
        </w:rPr>
        <w:t xml:space="preserve"> </w:t>
      </w:r>
      <w:r w:rsidR="004A0122" w:rsidRPr="004A0122">
        <w:rPr>
          <w:rFonts w:ascii="Simplified Arabic" w:hAnsi="Simplified Arabic" w:cs="Simplified Arabic"/>
          <w:sz w:val="32"/>
          <w:szCs w:val="32"/>
          <w:rtl/>
        </w:rPr>
        <w:t>خاصة</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ومشددة</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تختلف</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عن</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الإجراءات</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اللازمة</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لتعديل</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التشريع</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العادي،</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وعليه</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وضع</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المشرع</w:t>
      </w:r>
      <w:r w:rsidR="004A5AC9">
        <w:rPr>
          <w:rFonts w:ascii="Simplified Arabic" w:hAnsi="Simplified Arabic" w:cs="Simplified Arabic" w:hint="cs"/>
          <w:sz w:val="32"/>
          <w:szCs w:val="32"/>
          <w:rtl/>
          <w:lang w:bidi="ar-DZ"/>
        </w:rPr>
        <w:t xml:space="preserve"> </w:t>
      </w:r>
      <w:r w:rsidR="004A0122" w:rsidRPr="004A0122">
        <w:rPr>
          <w:rFonts w:ascii="Simplified Arabic" w:hAnsi="Simplified Arabic" w:cs="Simplified Arabic"/>
          <w:sz w:val="32"/>
          <w:szCs w:val="32"/>
          <w:rtl/>
        </w:rPr>
        <w:t>الجزائري</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عند</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تعديل</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أحكام</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الدستور</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شروط</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خاصة</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يجب</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احترامها</w:t>
      </w:r>
      <w:r w:rsidR="004A0122">
        <w:rPr>
          <w:rFonts w:ascii="Simplified Arabic" w:hAnsi="Simplified Arabic" w:cs="Simplified Arabic" w:hint="cs"/>
          <w:sz w:val="32"/>
          <w:szCs w:val="32"/>
          <w:rtl/>
        </w:rPr>
        <w:t>،</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لتأخذ</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القواعد</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الدستورية</w:t>
      </w:r>
      <w:r w:rsidR="004A5AC9">
        <w:rPr>
          <w:rFonts w:ascii="Simplified Arabic" w:hAnsi="Simplified Arabic" w:cs="Simplified Arabic" w:hint="cs"/>
          <w:sz w:val="32"/>
          <w:szCs w:val="32"/>
          <w:rtl/>
          <w:lang w:bidi="ar-DZ"/>
        </w:rPr>
        <w:t xml:space="preserve"> </w:t>
      </w:r>
      <w:r w:rsidR="004A0122" w:rsidRPr="004A0122">
        <w:rPr>
          <w:rFonts w:ascii="Simplified Arabic" w:hAnsi="Simplified Arabic" w:cs="Simplified Arabic"/>
          <w:sz w:val="32"/>
          <w:szCs w:val="32"/>
          <w:rtl/>
        </w:rPr>
        <w:t>مكانتها</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التي</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تليق</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بوضعها</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وتكون</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في</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قمة</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التدرج</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القانوني</w:t>
      </w:r>
      <w:r w:rsidR="004A0122" w:rsidRPr="004A0122">
        <w:rPr>
          <w:rFonts w:ascii="Simplified Arabic" w:hAnsi="Simplified Arabic" w:cs="Simplified Arabic"/>
          <w:sz w:val="32"/>
          <w:szCs w:val="32"/>
        </w:rPr>
        <w:t xml:space="preserve"> </w:t>
      </w:r>
      <w:r w:rsidR="004A0122" w:rsidRPr="004A0122">
        <w:rPr>
          <w:rFonts w:ascii="Simplified Arabic" w:hAnsi="Simplified Arabic" w:cs="Simplified Arabic"/>
          <w:sz w:val="32"/>
          <w:szCs w:val="32"/>
          <w:rtl/>
        </w:rPr>
        <w:t>للدولة</w:t>
      </w:r>
      <w:r w:rsidR="004A0122" w:rsidRPr="004A0122">
        <w:rPr>
          <w:rFonts w:ascii="Simplified Arabic" w:hAnsi="Simplified Arabic" w:cs="Simplified Arabic"/>
          <w:sz w:val="32"/>
          <w:szCs w:val="32"/>
        </w:rPr>
        <w:t>.</w:t>
      </w:r>
      <w:r w:rsidR="004A0122">
        <w:rPr>
          <w:rStyle w:val="Appelnotedebasdep"/>
          <w:rFonts w:ascii="Simplified Arabic" w:hAnsi="Simplified Arabic" w:cs="Simplified Arabic"/>
          <w:sz w:val="32"/>
          <w:szCs w:val="32"/>
        </w:rPr>
        <w:footnoteReference w:id="55"/>
      </w:r>
    </w:p>
    <w:p w:rsidR="00D21301" w:rsidRPr="00073880" w:rsidRDefault="00F11777" w:rsidP="00073880">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color w:val="000000" w:themeColor="text1"/>
          <w:sz w:val="32"/>
          <w:szCs w:val="32"/>
          <w:rtl/>
          <w:lang w:bidi="ar-DZ"/>
        </w:rPr>
        <w:t xml:space="preserve">   </w:t>
      </w:r>
      <w:r w:rsidR="003C3EC8">
        <w:rPr>
          <w:rFonts w:ascii="Simplified Arabic" w:hAnsi="Simplified Arabic" w:cs="Simplified Arabic" w:hint="cs"/>
          <w:color w:val="000000" w:themeColor="text1"/>
          <w:sz w:val="32"/>
          <w:szCs w:val="32"/>
          <w:rtl/>
          <w:lang w:bidi="ar-DZ"/>
        </w:rPr>
        <w:t>انطلاقا من أحكام المادة 177 من دستور1996</w:t>
      </w:r>
      <w:r w:rsidR="006F1A10">
        <w:rPr>
          <w:rFonts w:ascii="Simplified Arabic" w:hAnsi="Simplified Arabic" w:cs="Simplified Arabic" w:hint="cs"/>
          <w:color w:val="000000" w:themeColor="text1"/>
          <w:sz w:val="32"/>
          <w:szCs w:val="32"/>
          <w:rtl/>
          <w:lang w:bidi="ar-DZ"/>
        </w:rPr>
        <w:t>،</w:t>
      </w:r>
      <w:r w:rsidR="006F1A10">
        <w:rPr>
          <w:rStyle w:val="Appelnotedebasdep"/>
          <w:rFonts w:ascii="Simplified Arabic" w:hAnsi="Simplified Arabic" w:cs="Simplified Arabic"/>
          <w:color w:val="000000" w:themeColor="text1"/>
          <w:sz w:val="32"/>
          <w:szCs w:val="32"/>
          <w:rtl/>
          <w:lang w:bidi="ar-DZ"/>
        </w:rPr>
        <w:footnoteReference w:id="56"/>
      </w:r>
      <w:r w:rsidR="003C3EC8">
        <w:rPr>
          <w:rFonts w:ascii="Simplified Arabic" w:hAnsi="Simplified Arabic" w:cs="Simplified Arabic" w:hint="cs"/>
          <w:color w:val="000000" w:themeColor="text1"/>
          <w:sz w:val="32"/>
          <w:szCs w:val="32"/>
          <w:rtl/>
          <w:lang w:bidi="ar-DZ"/>
        </w:rPr>
        <w:t xml:space="preserve"> التي تخول لأعضاء البرلمان</w:t>
      </w:r>
      <w:r w:rsidR="00FB230E">
        <w:rPr>
          <w:rFonts w:ascii="Simplified Arabic" w:hAnsi="Simplified Arabic" w:cs="Simplified Arabic" w:hint="cs"/>
          <w:color w:val="000000" w:themeColor="text1"/>
          <w:sz w:val="32"/>
          <w:szCs w:val="32"/>
          <w:rtl/>
          <w:lang w:bidi="ar-DZ"/>
        </w:rPr>
        <w:t xml:space="preserve"> حق التدخل في مباشرة السلطة التأسيسية الفرعية</w:t>
      </w:r>
      <w:r w:rsidR="0020503F">
        <w:rPr>
          <w:rFonts w:ascii="Simplified Arabic" w:hAnsi="Simplified Arabic" w:cs="Simplified Arabic" w:hint="cs"/>
          <w:color w:val="000000" w:themeColor="text1"/>
          <w:sz w:val="32"/>
          <w:szCs w:val="32"/>
          <w:rtl/>
          <w:lang w:bidi="ar-DZ"/>
        </w:rPr>
        <w:t xml:space="preserve"> حيث</w:t>
      </w:r>
      <w:r w:rsidR="00920CBF">
        <w:rPr>
          <w:rFonts w:ascii="SimplifiedArabic" w:cs="SimplifiedArabic" w:hint="cs"/>
          <w:sz w:val="30"/>
          <w:szCs w:val="30"/>
          <w:rtl/>
        </w:rPr>
        <w:t xml:space="preserve"> </w:t>
      </w:r>
      <w:r w:rsidR="006F1A10">
        <w:rPr>
          <w:rFonts w:ascii="SimplifiedArabic" w:cs="SimplifiedArabic" w:hint="cs"/>
          <w:sz w:val="30"/>
          <w:szCs w:val="30"/>
          <w:rtl/>
        </w:rPr>
        <w:t xml:space="preserve">أن </w:t>
      </w:r>
      <w:r w:rsidR="003C3EC8">
        <w:rPr>
          <w:rFonts w:ascii="Simplified Arabic" w:hAnsi="Simplified Arabic" w:cs="Simplified Arabic" w:hint="cs"/>
          <w:color w:val="000000" w:themeColor="text1"/>
          <w:sz w:val="32"/>
          <w:szCs w:val="32"/>
          <w:rtl/>
          <w:lang w:bidi="ar-DZ"/>
        </w:rPr>
        <w:t>هذه المادة</w:t>
      </w:r>
      <w:r w:rsidR="00D21301">
        <w:rPr>
          <w:rFonts w:ascii="Simplified Arabic" w:hAnsi="Simplified Arabic" w:cs="Simplified Arabic" w:hint="cs"/>
          <w:color w:val="000000" w:themeColor="text1"/>
          <w:sz w:val="32"/>
          <w:szCs w:val="32"/>
          <w:rtl/>
          <w:lang w:bidi="ar-DZ"/>
        </w:rPr>
        <w:t xml:space="preserve"> تمنح حق المبادرة لثلاثة أرباع</w:t>
      </w:r>
      <w:r w:rsidR="003C3EC8">
        <w:rPr>
          <w:rFonts w:ascii="Simplified Arabic" w:hAnsi="Simplified Arabic" w:cs="Simplified Arabic" w:hint="cs"/>
          <w:color w:val="000000" w:themeColor="text1"/>
          <w:sz w:val="32"/>
          <w:szCs w:val="32"/>
          <w:rtl/>
          <w:lang w:bidi="ar-DZ"/>
        </w:rPr>
        <w:t xml:space="preserve"> (</w:t>
      </w:r>
      <w:r w:rsidR="003C3EC8">
        <w:rPr>
          <w:rFonts w:ascii="Simplified Arabic" w:hAnsi="Simplified Arabic" w:cs="Simplified Arabic"/>
          <w:color w:val="000000" w:themeColor="text1"/>
          <w:sz w:val="32"/>
          <w:szCs w:val="32"/>
          <w:rtl/>
          <w:lang w:bidi="ar-DZ"/>
        </w:rPr>
        <w:t>¾</w:t>
      </w:r>
      <w:r w:rsidR="003C3EC8">
        <w:rPr>
          <w:rFonts w:ascii="Simplified Arabic" w:hAnsi="Simplified Arabic" w:cs="Simplified Arabic" w:hint="cs"/>
          <w:color w:val="000000" w:themeColor="text1"/>
          <w:sz w:val="32"/>
          <w:szCs w:val="32"/>
          <w:rtl/>
          <w:lang w:bidi="ar-DZ"/>
        </w:rPr>
        <w:t>)</w:t>
      </w:r>
      <w:r w:rsidR="00D21301">
        <w:rPr>
          <w:rFonts w:ascii="Simplified Arabic" w:hAnsi="Simplified Arabic" w:cs="Simplified Arabic" w:hint="cs"/>
          <w:color w:val="000000" w:themeColor="text1"/>
          <w:sz w:val="32"/>
          <w:szCs w:val="32"/>
          <w:rtl/>
          <w:lang w:bidi="ar-DZ"/>
        </w:rPr>
        <w:t xml:space="preserve"> غرفتي البرلمان مجتمعتين معا أن يبادروا باقتراح تعديل الدستور على رئيس ال</w:t>
      </w:r>
      <w:r w:rsidR="003C3EC8">
        <w:rPr>
          <w:rFonts w:ascii="Simplified Arabic" w:hAnsi="Simplified Arabic" w:cs="Simplified Arabic" w:hint="cs"/>
          <w:color w:val="000000" w:themeColor="text1"/>
          <w:sz w:val="32"/>
          <w:szCs w:val="32"/>
          <w:rtl/>
          <w:lang w:bidi="ar-DZ"/>
        </w:rPr>
        <w:t>ج</w:t>
      </w:r>
      <w:r w:rsidR="000C7CCB">
        <w:rPr>
          <w:rFonts w:ascii="Simplified Arabic" w:hAnsi="Simplified Arabic" w:cs="Simplified Arabic" w:hint="cs"/>
          <w:color w:val="000000" w:themeColor="text1"/>
          <w:sz w:val="32"/>
          <w:szCs w:val="32"/>
          <w:rtl/>
          <w:lang w:bidi="ar-DZ"/>
        </w:rPr>
        <w:t>مهورية،</w:t>
      </w:r>
      <w:r w:rsidR="00521C4A">
        <w:rPr>
          <w:rStyle w:val="Appelnotedebasdep"/>
          <w:rFonts w:ascii="Simplified Arabic" w:hAnsi="Simplified Arabic" w:cs="Simplified Arabic"/>
          <w:color w:val="000000" w:themeColor="text1"/>
          <w:sz w:val="32"/>
          <w:szCs w:val="32"/>
          <w:rtl/>
          <w:lang w:bidi="ar-DZ"/>
        </w:rPr>
        <w:footnoteReference w:id="57"/>
      </w:r>
      <w:r w:rsidR="000C7CCB">
        <w:rPr>
          <w:rFonts w:ascii="Simplified Arabic" w:hAnsi="Simplified Arabic" w:cs="Simplified Arabic" w:hint="cs"/>
          <w:color w:val="000000" w:themeColor="text1"/>
          <w:sz w:val="32"/>
          <w:szCs w:val="32"/>
          <w:rtl/>
          <w:lang w:bidi="ar-DZ"/>
        </w:rPr>
        <w:t xml:space="preserve"> من أجل تحقيق نوع من الإجماع على الموافقة بين كل الحساسيات داخل المجلسين</w:t>
      </w:r>
      <w:r w:rsidR="00920CBF">
        <w:rPr>
          <w:rStyle w:val="Appelnotedebasdep"/>
          <w:rFonts w:ascii="Simplified Arabic" w:hAnsi="Simplified Arabic" w:cs="Simplified Arabic"/>
          <w:color w:val="000000" w:themeColor="text1"/>
          <w:sz w:val="32"/>
          <w:szCs w:val="32"/>
          <w:rtl/>
          <w:lang w:bidi="ar-DZ"/>
        </w:rPr>
        <w:footnoteReference w:id="58"/>
      </w:r>
      <w:r w:rsidR="000C7CCB">
        <w:rPr>
          <w:rFonts w:ascii="Simplified Arabic" w:hAnsi="Simplified Arabic" w:cs="Simplified Arabic" w:hint="cs"/>
          <w:color w:val="000000" w:themeColor="text1"/>
          <w:sz w:val="32"/>
          <w:szCs w:val="32"/>
          <w:rtl/>
          <w:lang w:bidi="ar-DZ"/>
        </w:rPr>
        <w:t xml:space="preserve">، </w:t>
      </w:r>
    </w:p>
    <w:p w:rsidR="00276334" w:rsidRPr="00FB230E" w:rsidRDefault="0020503F" w:rsidP="00276334">
      <w:pPr>
        <w:autoSpaceDE w:val="0"/>
        <w:autoSpaceDN w:val="0"/>
        <w:bidi/>
        <w:adjustRightInd w:val="0"/>
        <w:spacing w:after="0"/>
        <w:jc w:val="both"/>
        <w:rPr>
          <w:rFonts w:ascii="Simplified Arabic" w:hAnsi="Simplified Arabic" w:cs="Simplified Arabic"/>
          <w:sz w:val="32"/>
          <w:szCs w:val="32"/>
        </w:rPr>
      </w:pPr>
      <w:r>
        <w:rPr>
          <w:rFonts w:ascii="Simplified Arabic" w:hAnsi="Simplified Arabic" w:cs="Simplified Arabic" w:hint="cs"/>
          <w:sz w:val="32"/>
          <w:szCs w:val="32"/>
          <w:rtl/>
          <w:lang w:bidi="ar-DZ"/>
        </w:rPr>
        <w:t xml:space="preserve">   صحيح</w:t>
      </w:r>
      <w:r w:rsidRPr="00FB230E">
        <w:rPr>
          <w:rFonts w:ascii="Simplified Arabic" w:hAnsi="Simplified Arabic" w:cs="Simplified Arabic"/>
          <w:sz w:val="32"/>
          <w:szCs w:val="32"/>
        </w:rPr>
        <w:t xml:space="preserve"> </w:t>
      </w:r>
      <w:r w:rsidRPr="00FB230E">
        <w:rPr>
          <w:rFonts w:ascii="Simplified Arabic" w:hAnsi="Simplified Arabic" w:cs="Simplified Arabic"/>
          <w:sz w:val="32"/>
          <w:szCs w:val="32"/>
          <w:rtl/>
        </w:rPr>
        <w:t>أن</w:t>
      </w:r>
      <w:r w:rsidRPr="00FB230E">
        <w:rPr>
          <w:rFonts w:ascii="Simplified Arabic" w:hAnsi="Simplified Arabic" w:cs="Simplified Arabic"/>
          <w:sz w:val="32"/>
          <w:szCs w:val="32"/>
        </w:rPr>
        <w:t xml:space="preserve"> </w:t>
      </w:r>
      <w:r w:rsidRPr="00FB230E">
        <w:rPr>
          <w:rFonts w:ascii="Simplified Arabic" w:hAnsi="Simplified Arabic" w:cs="Simplified Arabic"/>
          <w:sz w:val="32"/>
          <w:szCs w:val="32"/>
          <w:rtl/>
        </w:rPr>
        <w:t>المادة</w:t>
      </w:r>
      <w:r w:rsidRPr="00FB230E">
        <w:rPr>
          <w:rFonts w:ascii="Simplified Arabic" w:hAnsi="Simplified Arabic" w:cs="Simplified Arabic"/>
          <w:sz w:val="32"/>
          <w:szCs w:val="32"/>
        </w:rPr>
        <w:t xml:space="preserve"> 177 </w:t>
      </w:r>
      <w:r w:rsidRPr="00FB230E">
        <w:rPr>
          <w:rFonts w:ascii="Simplified Arabic" w:hAnsi="Simplified Arabic" w:cs="Simplified Arabic"/>
          <w:sz w:val="32"/>
          <w:szCs w:val="32"/>
          <w:rtl/>
        </w:rPr>
        <w:t>أقرت</w:t>
      </w:r>
      <w:r w:rsidRPr="00FB230E">
        <w:rPr>
          <w:rFonts w:ascii="Simplified Arabic" w:hAnsi="Simplified Arabic" w:cs="Simplified Arabic"/>
          <w:sz w:val="32"/>
          <w:szCs w:val="32"/>
        </w:rPr>
        <w:t xml:space="preserve"> </w:t>
      </w:r>
      <w:r w:rsidRPr="00FB230E">
        <w:rPr>
          <w:rFonts w:ascii="Simplified Arabic" w:hAnsi="Simplified Arabic" w:cs="Simplified Arabic"/>
          <w:sz w:val="32"/>
          <w:szCs w:val="32"/>
          <w:rtl/>
        </w:rPr>
        <w:t>للبرلمان</w:t>
      </w:r>
      <w:r w:rsidRPr="00FB230E">
        <w:rPr>
          <w:rFonts w:ascii="Simplified Arabic" w:hAnsi="Simplified Arabic" w:cs="Simplified Arabic"/>
          <w:sz w:val="32"/>
          <w:szCs w:val="32"/>
        </w:rPr>
        <w:t xml:space="preserve"> </w:t>
      </w:r>
      <w:r w:rsidRPr="00FB230E">
        <w:rPr>
          <w:rFonts w:ascii="Simplified Arabic" w:hAnsi="Simplified Arabic" w:cs="Simplified Arabic"/>
          <w:sz w:val="32"/>
          <w:szCs w:val="32"/>
          <w:rtl/>
        </w:rPr>
        <w:t>بحق</w:t>
      </w:r>
      <w:r w:rsidRPr="00FB230E">
        <w:rPr>
          <w:rFonts w:ascii="Simplified Arabic" w:hAnsi="Simplified Arabic" w:cs="Simplified Arabic"/>
          <w:sz w:val="32"/>
          <w:szCs w:val="32"/>
        </w:rPr>
        <w:t xml:space="preserve"> </w:t>
      </w:r>
      <w:r w:rsidRPr="00FB230E">
        <w:rPr>
          <w:rFonts w:ascii="Simplified Arabic" w:hAnsi="Simplified Arabic" w:cs="Simplified Arabic"/>
          <w:sz w:val="32"/>
          <w:szCs w:val="32"/>
          <w:rtl/>
        </w:rPr>
        <w:t>المبادرة</w:t>
      </w:r>
      <w:r w:rsidRPr="00FB230E">
        <w:rPr>
          <w:rFonts w:ascii="Simplified Arabic" w:hAnsi="Simplified Arabic" w:cs="Simplified Arabic"/>
          <w:sz w:val="32"/>
          <w:szCs w:val="32"/>
        </w:rPr>
        <w:t xml:space="preserve"> </w:t>
      </w:r>
      <w:r>
        <w:rPr>
          <w:rFonts w:ascii="Simplified Arabic" w:hAnsi="Simplified Arabic" w:cs="Simplified Arabic" w:hint="cs"/>
          <w:sz w:val="32"/>
          <w:szCs w:val="32"/>
          <w:rtl/>
        </w:rPr>
        <w:t>ب</w:t>
      </w:r>
      <w:r w:rsidRPr="00FB230E">
        <w:rPr>
          <w:rFonts w:ascii="Simplified Arabic" w:hAnsi="Simplified Arabic" w:cs="Simplified Arabic"/>
          <w:sz w:val="32"/>
          <w:szCs w:val="32"/>
          <w:rtl/>
        </w:rPr>
        <w:t>تعديل</w:t>
      </w:r>
      <w:r w:rsidRPr="00FB230E">
        <w:rPr>
          <w:rFonts w:ascii="Simplified Arabic" w:hAnsi="Simplified Arabic" w:cs="Simplified Arabic"/>
          <w:sz w:val="32"/>
          <w:szCs w:val="32"/>
        </w:rPr>
        <w:t xml:space="preserve"> </w:t>
      </w:r>
      <w:r w:rsidRPr="00FB230E">
        <w:rPr>
          <w:rFonts w:ascii="Simplified Arabic" w:hAnsi="Simplified Arabic" w:cs="Simplified Arabic"/>
          <w:sz w:val="32"/>
          <w:szCs w:val="32"/>
          <w:rtl/>
        </w:rPr>
        <w:t>الدستور،</w:t>
      </w:r>
      <w:r w:rsidR="00276334" w:rsidRPr="00276334">
        <w:rPr>
          <w:rFonts w:ascii="Simplified Arabic" w:hAnsi="Simplified Arabic" w:cs="Simplified Arabic" w:hint="cs"/>
          <w:color w:val="000000" w:themeColor="text1"/>
          <w:sz w:val="32"/>
          <w:szCs w:val="32"/>
          <w:rtl/>
          <w:lang w:bidi="ar-DZ"/>
        </w:rPr>
        <w:t xml:space="preserve"> </w:t>
      </w:r>
      <w:r w:rsidR="00276334">
        <w:rPr>
          <w:rFonts w:ascii="Simplified Arabic" w:hAnsi="Simplified Arabic" w:cs="Simplified Arabic" w:hint="cs"/>
          <w:color w:val="000000" w:themeColor="text1"/>
          <w:sz w:val="32"/>
          <w:szCs w:val="32"/>
          <w:rtl/>
          <w:lang w:bidi="ar-DZ"/>
        </w:rPr>
        <w:t>لكن هذا الشرط يقلل بشكل كبير من نطاق هذه المبادرة، و يشكل حاجزا منيعا يؤدي إلى إقصاء ممثلي الشعب من المشاركة في العملية التأسيسية و هذا بالنظر إلى صعوبة تحقيق هذا الشرط.</w:t>
      </w:r>
      <w:r w:rsidR="00276334">
        <w:rPr>
          <w:rStyle w:val="Appelnotedebasdep"/>
          <w:rFonts w:ascii="Simplified Arabic" w:hAnsi="Simplified Arabic" w:cs="Simplified Arabic"/>
          <w:color w:val="000000" w:themeColor="text1"/>
          <w:sz w:val="32"/>
          <w:szCs w:val="32"/>
          <w:rtl/>
          <w:lang w:bidi="ar-DZ"/>
        </w:rPr>
        <w:footnoteReference w:id="59"/>
      </w:r>
      <w:r w:rsidRPr="00FB230E">
        <w:rPr>
          <w:rFonts w:ascii="Simplified Arabic" w:hAnsi="Simplified Arabic" w:cs="Simplified Arabic"/>
          <w:sz w:val="32"/>
          <w:szCs w:val="32"/>
        </w:rPr>
        <w:t xml:space="preserve"> </w:t>
      </w:r>
    </w:p>
    <w:p w:rsidR="0020503F" w:rsidRPr="00866F82" w:rsidRDefault="00F11777" w:rsidP="00866F82">
      <w:pPr>
        <w:autoSpaceDE w:val="0"/>
        <w:autoSpaceDN w:val="0"/>
        <w:bidi/>
        <w:adjustRightInd w:val="0"/>
        <w:spacing w:after="0"/>
        <w:jc w:val="both"/>
        <w:rPr>
          <w:rFonts w:ascii="Simplified Arabic" w:hAnsi="Simplified Arabic" w:cs="Simplified Arabic"/>
          <w:sz w:val="32"/>
          <w:szCs w:val="32"/>
          <w:rtl/>
          <w:lang w:bidi="ar-DZ"/>
        </w:rPr>
      </w:pPr>
      <w:r>
        <w:rPr>
          <w:rFonts w:ascii="Simplified Arabic" w:hAnsi="Simplified Arabic" w:cs="Simplified Arabic" w:hint="cs"/>
          <w:sz w:val="32"/>
          <w:szCs w:val="32"/>
          <w:rtl/>
        </w:rPr>
        <w:t xml:space="preserve">   </w:t>
      </w:r>
      <w:r w:rsidR="0020503F" w:rsidRPr="00FB230E">
        <w:rPr>
          <w:rFonts w:ascii="Simplified Arabic" w:hAnsi="Simplified Arabic" w:cs="Simplified Arabic"/>
          <w:sz w:val="32"/>
          <w:szCs w:val="32"/>
          <w:rtl/>
        </w:rPr>
        <w:t>إذ</w:t>
      </w:r>
      <w:r w:rsidR="0020503F" w:rsidRPr="00FB230E">
        <w:rPr>
          <w:rFonts w:ascii="Simplified Arabic" w:hAnsi="Simplified Arabic" w:cs="Simplified Arabic"/>
          <w:sz w:val="32"/>
          <w:szCs w:val="32"/>
        </w:rPr>
        <w:t xml:space="preserve"> </w:t>
      </w:r>
      <w:r w:rsidR="0020503F" w:rsidRPr="00FB230E">
        <w:rPr>
          <w:rFonts w:ascii="Simplified Arabic" w:hAnsi="Simplified Arabic" w:cs="Simplified Arabic"/>
          <w:sz w:val="32"/>
          <w:szCs w:val="32"/>
          <w:rtl/>
        </w:rPr>
        <w:t>أن</w:t>
      </w:r>
      <w:r w:rsidR="0020503F" w:rsidRPr="00FB230E">
        <w:rPr>
          <w:rFonts w:ascii="Simplified Arabic" w:hAnsi="Simplified Arabic" w:cs="Simplified Arabic"/>
          <w:sz w:val="32"/>
          <w:szCs w:val="32"/>
        </w:rPr>
        <w:t xml:space="preserve"> </w:t>
      </w:r>
      <w:r w:rsidR="0020503F" w:rsidRPr="00FB230E">
        <w:rPr>
          <w:rFonts w:ascii="Simplified Arabic" w:hAnsi="Simplified Arabic" w:cs="Simplified Arabic"/>
          <w:sz w:val="32"/>
          <w:szCs w:val="32"/>
          <w:rtl/>
        </w:rPr>
        <w:t>تحقيق</w:t>
      </w:r>
      <w:r w:rsidR="0020503F" w:rsidRPr="00FB230E">
        <w:rPr>
          <w:rFonts w:ascii="Simplified Arabic" w:hAnsi="Simplified Arabic" w:cs="Simplified Arabic"/>
          <w:sz w:val="32"/>
          <w:szCs w:val="32"/>
        </w:rPr>
        <w:t xml:space="preserve"> </w:t>
      </w:r>
      <w:r w:rsidR="0020503F" w:rsidRPr="00FB230E">
        <w:rPr>
          <w:rFonts w:ascii="Simplified Arabic" w:hAnsi="Simplified Arabic" w:cs="Simplified Arabic"/>
          <w:sz w:val="32"/>
          <w:szCs w:val="32"/>
          <w:rtl/>
        </w:rPr>
        <w:t>نصاب</w:t>
      </w:r>
      <w:r w:rsidR="0020503F" w:rsidRPr="00FB230E">
        <w:rPr>
          <w:rFonts w:ascii="Simplified Arabic" w:hAnsi="Simplified Arabic" w:cs="Simplified Arabic"/>
          <w:sz w:val="32"/>
          <w:szCs w:val="32"/>
        </w:rPr>
        <w:t xml:space="preserve"> </w:t>
      </w:r>
      <w:r w:rsidR="0020503F" w:rsidRPr="00FB230E">
        <w:rPr>
          <w:rFonts w:ascii="Simplified Arabic" w:hAnsi="Simplified Arabic" w:cs="Simplified Arabic"/>
          <w:sz w:val="32"/>
          <w:szCs w:val="32"/>
          <w:rtl/>
        </w:rPr>
        <w:t>ثلاثة</w:t>
      </w:r>
      <w:r w:rsidR="0020503F">
        <w:rPr>
          <w:rFonts w:ascii="Simplified Arabic" w:hAnsi="Simplified Arabic" w:cs="Simplified Arabic" w:hint="cs"/>
          <w:sz w:val="32"/>
          <w:szCs w:val="32"/>
          <w:rtl/>
        </w:rPr>
        <w:t xml:space="preserve"> أرباع (</w:t>
      </w:r>
      <w:r w:rsidR="0020503F">
        <w:rPr>
          <w:rFonts w:ascii="Simplified Arabic" w:hAnsi="Simplified Arabic" w:cs="Simplified Arabic"/>
          <w:sz w:val="32"/>
          <w:szCs w:val="32"/>
          <w:rtl/>
        </w:rPr>
        <w:t>¾</w:t>
      </w:r>
      <w:r w:rsidR="0020503F">
        <w:rPr>
          <w:rFonts w:ascii="Simplified Arabic" w:hAnsi="Simplified Arabic" w:cs="Simplified Arabic" w:hint="cs"/>
          <w:sz w:val="32"/>
          <w:szCs w:val="32"/>
          <w:rtl/>
        </w:rPr>
        <w:t xml:space="preserve">) </w:t>
      </w:r>
      <w:r w:rsidR="0020503F">
        <w:rPr>
          <w:rFonts w:ascii="Simplified Arabic" w:hAnsi="Simplified Arabic" w:cs="Simplified Arabic" w:hint="cs"/>
          <w:sz w:val="32"/>
          <w:szCs w:val="32"/>
          <w:rtl/>
          <w:lang w:bidi="ar-DZ"/>
        </w:rPr>
        <w:t xml:space="preserve"> </w:t>
      </w:r>
      <w:r w:rsidR="0020503F" w:rsidRPr="00FB230E">
        <w:rPr>
          <w:rFonts w:ascii="Simplified Arabic" w:hAnsi="Simplified Arabic" w:cs="Simplified Arabic"/>
          <w:sz w:val="32"/>
          <w:szCs w:val="32"/>
          <w:rtl/>
        </w:rPr>
        <w:t>من</w:t>
      </w:r>
      <w:r w:rsidR="0020503F" w:rsidRPr="00FB230E">
        <w:rPr>
          <w:rFonts w:ascii="Simplified Arabic" w:hAnsi="Simplified Arabic" w:cs="Simplified Arabic"/>
          <w:sz w:val="32"/>
          <w:szCs w:val="32"/>
        </w:rPr>
        <w:t xml:space="preserve"> </w:t>
      </w:r>
      <w:r w:rsidR="0020503F" w:rsidRPr="00FB230E">
        <w:rPr>
          <w:rFonts w:ascii="Simplified Arabic" w:hAnsi="Simplified Arabic" w:cs="Simplified Arabic"/>
          <w:sz w:val="32"/>
          <w:szCs w:val="32"/>
          <w:rtl/>
        </w:rPr>
        <w:t>أعضاء</w:t>
      </w:r>
      <w:r w:rsidR="0020503F" w:rsidRPr="00FB230E">
        <w:rPr>
          <w:rFonts w:ascii="Simplified Arabic" w:hAnsi="Simplified Arabic" w:cs="Simplified Arabic"/>
          <w:sz w:val="32"/>
          <w:szCs w:val="32"/>
        </w:rPr>
        <w:t xml:space="preserve"> </w:t>
      </w:r>
      <w:r w:rsidR="0020503F" w:rsidRPr="00FB230E">
        <w:rPr>
          <w:rFonts w:ascii="Simplified Arabic" w:hAnsi="Simplified Arabic" w:cs="Simplified Arabic"/>
          <w:sz w:val="32"/>
          <w:szCs w:val="32"/>
          <w:rtl/>
        </w:rPr>
        <w:t>الغرفتين</w:t>
      </w:r>
      <w:r w:rsidR="0020503F" w:rsidRPr="00FB230E">
        <w:rPr>
          <w:rFonts w:ascii="Simplified Arabic" w:hAnsi="Simplified Arabic" w:cs="Simplified Arabic"/>
          <w:sz w:val="32"/>
          <w:szCs w:val="32"/>
        </w:rPr>
        <w:t xml:space="preserve"> </w:t>
      </w:r>
      <w:r w:rsidR="0020503F" w:rsidRPr="00FB230E">
        <w:rPr>
          <w:rFonts w:ascii="Simplified Arabic" w:hAnsi="Simplified Arabic" w:cs="Simplified Arabic"/>
          <w:sz w:val="32"/>
          <w:szCs w:val="32"/>
          <w:rtl/>
        </w:rPr>
        <w:t>المجتمعتين</w:t>
      </w:r>
      <w:r w:rsidR="0020503F" w:rsidRPr="00FB230E">
        <w:rPr>
          <w:rFonts w:ascii="Simplified Arabic" w:hAnsi="Simplified Arabic" w:cs="Simplified Arabic"/>
          <w:sz w:val="32"/>
          <w:szCs w:val="32"/>
        </w:rPr>
        <w:t xml:space="preserve"> </w:t>
      </w:r>
      <w:r w:rsidR="0020503F" w:rsidRPr="00FB230E">
        <w:rPr>
          <w:rFonts w:ascii="Simplified Arabic" w:hAnsi="Simplified Arabic" w:cs="Simplified Arabic"/>
          <w:sz w:val="32"/>
          <w:szCs w:val="32"/>
          <w:rtl/>
        </w:rPr>
        <w:t>معا</w:t>
      </w:r>
      <w:r w:rsidR="0020503F" w:rsidRPr="00FB230E">
        <w:rPr>
          <w:rFonts w:ascii="Simplified Arabic" w:hAnsi="Simplified Arabic" w:cs="Simplified Arabic"/>
          <w:sz w:val="32"/>
          <w:szCs w:val="32"/>
        </w:rPr>
        <w:t xml:space="preserve"> </w:t>
      </w:r>
      <w:r w:rsidR="0020503F" w:rsidRPr="00FB230E">
        <w:rPr>
          <w:rFonts w:ascii="Simplified Arabic" w:hAnsi="Simplified Arabic" w:cs="Simplified Arabic"/>
          <w:sz w:val="32"/>
          <w:szCs w:val="32"/>
          <w:rtl/>
        </w:rPr>
        <w:t>لا</w:t>
      </w:r>
      <w:r w:rsidR="0020503F" w:rsidRPr="00FB230E">
        <w:rPr>
          <w:rFonts w:ascii="Simplified Arabic" w:hAnsi="Simplified Arabic" w:cs="Simplified Arabic"/>
          <w:sz w:val="32"/>
          <w:szCs w:val="32"/>
        </w:rPr>
        <w:t xml:space="preserve"> </w:t>
      </w:r>
      <w:r w:rsidR="0020503F" w:rsidRPr="00FB230E">
        <w:rPr>
          <w:rFonts w:ascii="Simplified Arabic" w:hAnsi="Simplified Arabic" w:cs="Simplified Arabic"/>
          <w:sz w:val="32"/>
          <w:szCs w:val="32"/>
          <w:rtl/>
        </w:rPr>
        <w:t>يمكن</w:t>
      </w:r>
      <w:r w:rsidR="0020503F" w:rsidRPr="00FB230E">
        <w:rPr>
          <w:rFonts w:ascii="Simplified Arabic" w:hAnsi="Simplified Arabic" w:cs="Simplified Arabic"/>
          <w:sz w:val="32"/>
          <w:szCs w:val="32"/>
        </w:rPr>
        <w:t xml:space="preserve"> </w:t>
      </w:r>
      <w:r w:rsidR="0020503F" w:rsidRPr="00FB230E">
        <w:rPr>
          <w:rFonts w:ascii="Simplified Arabic" w:hAnsi="Simplified Arabic" w:cs="Simplified Arabic"/>
          <w:sz w:val="32"/>
          <w:szCs w:val="32"/>
          <w:rtl/>
        </w:rPr>
        <w:t>تصور</w:t>
      </w:r>
      <w:r w:rsidR="0020503F" w:rsidRPr="00FB230E">
        <w:rPr>
          <w:rFonts w:ascii="Simplified Arabic" w:hAnsi="Simplified Arabic" w:cs="Simplified Arabic"/>
          <w:sz w:val="32"/>
          <w:szCs w:val="32"/>
        </w:rPr>
        <w:t xml:space="preserve"> </w:t>
      </w:r>
      <w:r w:rsidR="0020503F" w:rsidRPr="00FB230E">
        <w:rPr>
          <w:rFonts w:ascii="Simplified Arabic" w:hAnsi="Simplified Arabic" w:cs="Simplified Arabic"/>
          <w:sz w:val="32"/>
          <w:szCs w:val="32"/>
          <w:rtl/>
        </w:rPr>
        <w:t>تحققه،</w:t>
      </w:r>
      <w:r w:rsidR="0020503F" w:rsidRPr="00FB230E">
        <w:rPr>
          <w:rFonts w:ascii="Simplified Arabic" w:hAnsi="Simplified Arabic" w:cs="Simplified Arabic"/>
          <w:sz w:val="32"/>
          <w:szCs w:val="32"/>
        </w:rPr>
        <w:t xml:space="preserve"> </w:t>
      </w:r>
      <w:r w:rsidR="0020503F" w:rsidRPr="00FB230E">
        <w:rPr>
          <w:rFonts w:ascii="Simplified Arabic" w:hAnsi="Simplified Arabic" w:cs="Simplified Arabic"/>
          <w:sz w:val="32"/>
          <w:szCs w:val="32"/>
          <w:rtl/>
        </w:rPr>
        <w:t>خاصة</w:t>
      </w:r>
      <w:r w:rsidR="0020503F" w:rsidRPr="00FB230E">
        <w:rPr>
          <w:rFonts w:ascii="Simplified Arabic" w:hAnsi="Simplified Arabic" w:cs="Simplified Arabic"/>
          <w:sz w:val="32"/>
          <w:szCs w:val="32"/>
        </w:rPr>
        <w:t xml:space="preserve"> </w:t>
      </w:r>
      <w:r w:rsidR="0020503F" w:rsidRPr="00FB230E">
        <w:rPr>
          <w:rFonts w:ascii="Simplified Arabic" w:hAnsi="Simplified Arabic" w:cs="Simplified Arabic"/>
          <w:sz w:val="32"/>
          <w:szCs w:val="32"/>
          <w:rtl/>
        </w:rPr>
        <w:t>مع</w:t>
      </w:r>
      <w:r w:rsidR="0020503F" w:rsidRPr="00FB230E">
        <w:rPr>
          <w:rFonts w:ascii="Simplified Arabic" w:hAnsi="Simplified Arabic" w:cs="Simplified Arabic"/>
          <w:sz w:val="32"/>
          <w:szCs w:val="32"/>
        </w:rPr>
        <w:t xml:space="preserve"> </w:t>
      </w:r>
      <w:r w:rsidR="0020503F" w:rsidRPr="00FB230E">
        <w:rPr>
          <w:rFonts w:ascii="Simplified Arabic" w:hAnsi="Simplified Arabic" w:cs="Simplified Arabic"/>
          <w:sz w:val="32"/>
          <w:szCs w:val="32"/>
          <w:rtl/>
        </w:rPr>
        <w:t>وجود</w:t>
      </w:r>
      <w:r w:rsidR="0020503F" w:rsidRPr="00FB230E">
        <w:rPr>
          <w:rFonts w:ascii="Simplified Arabic" w:hAnsi="Simplified Arabic" w:cs="Simplified Arabic"/>
          <w:sz w:val="32"/>
          <w:szCs w:val="32"/>
        </w:rPr>
        <w:t xml:space="preserve"> </w:t>
      </w:r>
      <w:r w:rsidR="0020503F" w:rsidRPr="00FB230E">
        <w:rPr>
          <w:rFonts w:ascii="Simplified Arabic" w:hAnsi="Simplified Arabic" w:cs="Simplified Arabic"/>
          <w:sz w:val="32"/>
          <w:szCs w:val="32"/>
          <w:rtl/>
        </w:rPr>
        <w:t>الثلث</w:t>
      </w:r>
      <w:r w:rsidR="0020503F">
        <w:rPr>
          <w:rFonts w:ascii="Simplified Arabic" w:hAnsi="Simplified Arabic" w:cs="Simplified Arabic" w:hint="cs"/>
          <w:sz w:val="32"/>
          <w:szCs w:val="32"/>
          <w:rtl/>
        </w:rPr>
        <w:t xml:space="preserve"> </w:t>
      </w:r>
      <w:r w:rsidR="0020503F" w:rsidRPr="00FB230E">
        <w:rPr>
          <w:rFonts w:ascii="Simplified Arabic" w:hAnsi="Simplified Arabic" w:cs="Simplified Arabic"/>
          <w:sz w:val="32"/>
          <w:szCs w:val="32"/>
        </w:rPr>
        <w:t xml:space="preserve"> </w:t>
      </w:r>
      <w:r w:rsidR="0020503F" w:rsidRPr="00B45031">
        <w:rPr>
          <w:rFonts w:ascii="SimplifiedArabic,Bold" w:cs="SimplifiedArabic,Bold"/>
          <w:sz w:val="32"/>
          <w:szCs w:val="32"/>
        </w:rPr>
        <w:t>(</w:t>
      </w:r>
      <w:r w:rsidR="0020503F" w:rsidRPr="00B45031">
        <w:rPr>
          <w:rFonts w:ascii="TimesNewRoman,Bold" w:hAnsi="TimesNewRoman,Bold" w:cs="TimesNewRoman,Bold"/>
          <w:sz w:val="32"/>
          <w:szCs w:val="32"/>
        </w:rPr>
        <w:t>⅓</w:t>
      </w:r>
      <w:r w:rsidR="0020503F" w:rsidRPr="00B45031">
        <w:rPr>
          <w:rFonts w:ascii="SimplifiedArabic,Bold" w:cs="SimplifiedArabic,Bold"/>
          <w:sz w:val="32"/>
          <w:szCs w:val="32"/>
        </w:rPr>
        <w:t>)</w:t>
      </w:r>
      <w:r w:rsidR="0020503F" w:rsidRPr="00FB230E">
        <w:rPr>
          <w:rFonts w:ascii="Simplified Arabic" w:hAnsi="Simplified Arabic" w:cs="Simplified Arabic"/>
          <w:sz w:val="32"/>
          <w:szCs w:val="32"/>
          <w:rtl/>
        </w:rPr>
        <w:t>المعطل</w:t>
      </w:r>
      <w:r w:rsidR="0020503F" w:rsidRPr="00FB230E">
        <w:rPr>
          <w:rFonts w:ascii="Simplified Arabic" w:hAnsi="Simplified Arabic" w:cs="Simplified Arabic"/>
          <w:sz w:val="32"/>
          <w:szCs w:val="32"/>
        </w:rPr>
        <w:t xml:space="preserve"> </w:t>
      </w:r>
      <w:r w:rsidR="0020503F" w:rsidRPr="00FB230E">
        <w:rPr>
          <w:rFonts w:ascii="Simplified Arabic" w:hAnsi="Simplified Arabic" w:cs="Simplified Arabic"/>
          <w:sz w:val="32"/>
          <w:szCs w:val="32"/>
          <w:rtl/>
        </w:rPr>
        <w:t>المعين</w:t>
      </w:r>
      <w:r w:rsidR="0020503F" w:rsidRPr="00FB230E">
        <w:rPr>
          <w:rFonts w:ascii="Simplified Arabic" w:hAnsi="Simplified Arabic" w:cs="Simplified Arabic"/>
          <w:sz w:val="32"/>
          <w:szCs w:val="32"/>
        </w:rPr>
        <w:t xml:space="preserve"> </w:t>
      </w:r>
      <w:r w:rsidR="0020503F" w:rsidRPr="00FB230E">
        <w:rPr>
          <w:rFonts w:ascii="Simplified Arabic" w:hAnsi="Simplified Arabic" w:cs="Simplified Arabic"/>
          <w:sz w:val="32"/>
          <w:szCs w:val="32"/>
          <w:rtl/>
        </w:rPr>
        <w:t>من</w:t>
      </w:r>
      <w:r w:rsidR="0020503F" w:rsidRPr="00FB230E">
        <w:rPr>
          <w:rFonts w:ascii="Simplified Arabic" w:hAnsi="Simplified Arabic" w:cs="Simplified Arabic"/>
          <w:sz w:val="32"/>
          <w:szCs w:val="32"/>
        </w:rPr>
        <w:t xml:space="preserve"> </w:t>
      </w:r>
      <w:r w:rsidR="0020503F" w:rsidRPr="00FB230E">
        <w:rPr>
          <w:rFonts w:ascii="Simplified Arabic" w:hAnsi="Simplified Arabic" w:cs="Simplified Arabic"/>
          <w:sz w:val="32"/>
          <w:szCs w:val="32"/>
          <w:rtl/>
        </w:rPr>
        <w:t>طرف</w:t>
      </w:r>
      <w:r w:rsidR="0020503F" w:rsidRPr="00FB230E">
        <w:rPr>
          <w:rFonts w:ascii="Simplified Arabic" w:hAnsi="Simplified Arabic" w:cs="Simplified Arabic"/>
          <w:sz w:val="32"/>
          <w:szCs w:val="32"/>
        </w:rPr>
        <w:t xml:space="preserve"> </w:t>
      </w:r>
      <w:r w:rsidR="0020503F" w:rsidRPr="00FB230E">
        <w:rPr>
          <w:rFonts w:ascii="Simplified Arabic" w:hAnsi="Simplified Arabic" w:cs="Simplified Arabic"/>
          <w:sz w:val="32"/>
          <w:szCs w:val="32"/>
          <w:rtl/>
        </w:rPr>
        <w:t>رئيس</w:t>
      </w:r>
      <w:r w:rsidR="0020503F" w:rsidRPr="00FB230E">
        <w:rPr>
          <w:rFonts w:ascii="Simplified Arabic" w:hAnsi="Simplified Arabic" w:cs="Simplified Arabic"/>
          <w:sz w:val="32"/>
          <w:szCs w:val="32"/>
        </w:rPr>
        <w:t xml:space="preserve"> </w:t>
      </w:r>
      <w:r w:rsidR="0020503F" w:rsidRPr="00FB230E">
        <w:rPr>
          <w:rFonts w:ascii="Simplified Arabic" w:hAnsi="Simplified Arabic" w:cs="Simplified Arabic"/>
          <w:sz w:val="32"/>
          <w:szCs w:val="32"/>
          <w:rtl/>
        </w:rPr>
        <w:t>الجمهورية</w:t>
      </w:r>
      <w:r w:rsidR="0020503F" w:rsidRPr="00FB230E">
        <w:rPr>
          <w:rFonts w:ascii="Simplified Arabic" w:hAnsi="Simplified Arabic" w:cs="Simplified Arabic"/>
          <w:sz w:val="32"/>
          <w:szCs w:val="32"/>
        </w:rPr>
        <w:t xml:space="preserve"> </w:t>
      </w:r>
      <w:r w:rsidR="0020503F" w:rsidRPr="00FB230E">
        <w:rPr>
          <w:rFonts w:ascii="Simplified Arabic" w:hAnsi="Simplified Arabic" w:cs="Simplified Arabic"/>
          <w:sz w:val="32"/>
          <w:szCs w:val="32"/>
          <w:rtl/>
        </w:rPr>
        <w:t>والذي</w:t>
      </w:r>
      <w:r w:rsidR="0020503F" w:rsidRPr="00FB230E">
        <w:rPr>
          <w:rFonts w:ascii="Simplified Arabic" w:hAnsi="Simplified Arabic" w:cs="Simplified Arabic"/>
          <w:sz w:val="32"/>
          <w:szCs w:val="32"/>
        </w:rPr>
        <w:t xml:space="preserve"> </w:t>
      </w:r>
      <w:r w:rsidR="0020503F" w:rsidRPr="00FB230E">
        <w:rPr>
          <w:rFonts w:ascii="Simplified Arabic" w:hAnsi="Simplified Arabic" w:cs="Simplified Arabic"/>
          <w:sz w:val="32"/>
          <w:szCs w:val="32"/>
          <w:rtl/>
        </w:rPr>
        <w:t>يعد</w:t>
      </w:r>
      <w:r w:rsidR="0020503F" w:rsidRPr="00FB230E">
        <w:rPr>
          <w:rFonts w:ascii="Simplified Arabic" w:hAnsi="Simplified Arabic" w:cs="Simplified Arabic"/>
          <w:sz w:val="32"/>
          <w:szCs w:val="32"/>
        </w:rPr>
        <w:t xml:space="preserve"> </w:t>
      </w:r>
      <w:r w:rsidR="0020503F" w:rsidRPr="00FB230E">
        <w:rPr>
          <w:rFonts w:ascii="Simplified Arabic" w:hAnsi="Simplified Arabic" w:cs="Simplified Arabic"/>
          <w:sz w:val="32"/>
          <w:szCs w:val="32"/>
          <w:rtl/>
        </w:rPr>
        <w:t>منفذا</w:t>
      </w:r>
      <w:r w:rsidR="0020503F" w:rsidRPr="00FB230E">
        <w:rPr>
          <w:rFonts w:ascii="Simplified Arabic" w:hAnsi="Simplified Arabic" w:cs="Simplified Arabic"/>
          <w:sz w:val="32"/>
          <w:szCs w:val="32"/>
        </w:rPr>
        <w:t xml:space="preserve"> </w:t>
      </w:r>
      <w:r w:rsidR="0020503F" w:rsidRPr="00FB230E">
        <w:rPr>
          <w:rFonts w:ascii="Simplified Arabic" w:hAnsi="Simplified Arabic" w:cs="Simplified Arabic"/>
          <w:sz w:val="32"/>
          <w:szCs w:val="32"/>
          <w:rtl/>
        </w:rPr>
        <w:t>قويا</w:t>
      </w:r>
      <w:r w:rsidR="0020503F" w:rsidRPr="00FB230E">
        <w:rPr>
          <w:rFonts w:ascii="Simplified Arabic" w:hAnsi="Simplified Arabic" w:cs="Simplified Arabic"/>
          <w:sz w:val="32"/>
          <w:szCs w:val="32"/>
        </w:rPr>
        <w:t xml:space="preserve"> </w:t>
      </w:r>
      <w:r w:rsidR="0020503F" w:rsidRPr="00FB230E">
        <w:rPr>
          <w:rFonts w:ascii="Simplified Arabic" w:hAnsi="Simplified Arabic" w:cs="Simplified Arabic"/>
          <w:sz w:val="32"/>
          <w:szCs w:val="32"/>
          <w:rtl/>
        </w:rPr>
        <w:t>لتوجيه</w:t>
      </w:r>
      <w:r w:rsidR="0020503F" w:rsidRPr="00FB230E">
        <w:rPr>
          <w:rFonts w:ascii="Simplified Arabic" w:hAnsi="Simplified Arabic" w:cs="Simplified Arabic"/>
          <w:sz w:val="32"/>
          <w:szCs w:val="32"/>
        </w:rPr>
        <w:t xml:space="preserve"> </w:t>
      </w:r>
      <w:r w:rsidR="0020503F" w:rsidRPr="00FB230E">
        <w:rPr>
          <w:rFonts w:ascii="Simplified Arabic" w:hAnsi="Simplified Arabic" w:cs="Simplified Arabic"/>
          <w:sz w:val="32"/>
          <w:szCs w:val="32"/>
          <w:rtl/>
        </w:rPr>
        <w:t>المبادرة</w:t>
      </w:r>
      <w:r w:rsidR="0020503F" w:rsidRPr="00FB230E">
        <w:rPr>
          <w:rFonts w:ascii="Simplified Arabic" w:hAnsi="Simplified Arabic" w:cs="Simplified Arabic"/>
          <w:sz w:val="32"/>
          <w:szCs w:val="32"/>
        </w:rPr>
        <w:t xml:space="preserve"> </w:t>
      </w:r>
      <w:r w:rsidR="0020503F" w:rsidRPr="00FB230E">
        <w:rPr>
          <w:rFonts w:ascii="Simplified Arabic" w:hAnsi="Simplified Arabic" w:cs="Simplified Arabic"/>
          <w:sz w:val="32"/>
          <w:szCs w:val="32"/>
          <w:rtl/>
        </w:rPr>
        <w:t>باقتراح</w:t>
      </w:r>
      <w:r w:rsidR="00691A47">
        <w:rPr>
          <w:rFonts w:ascii="Times New Roman" w:hAnsi="Times New Roman" w:cs="Times New Roman" w:hint="cs"/>
          <w:b/>
          <w:bCs/>
          <w:sz w:val="32"/>
          <w:szCs w:val="32"/>
          <w:rtl/>
          <w:lang w:bidi="ar-DZ"/>
        </w:rPr>
        <w:t xml:space="preserve"> </w:t>
      </w:r>
      <w:r w:rsidR="0020503F" w:rsidRPr="00FB230E">
        <w:rPr>
          <w:rFonts w:ascii="Simplified Arabic" w:hAnsi="Simplified Arabic" w:cs="Simplified Arabic"/>
          <w:sz w:val="32"/>
          <w:szCs w:val="32"/>
          <w:rtl/>
        </w:rPr>
        <w:t>تعديل</w:t>
      </w:r>
      <w:r w:rsidR="0020503F" w:rsidRPr="00FB230E">
        <w:rPr>
          <w:rFonts w:ascii="Simplified Arabic" w:hAnsi="Simplified Arabic" w:cs="Simplified Arabic"/>
          <w:sz w:val="32"/>
          <w:szCs w:val="32"/>
        </w:rPr>
        <w:t xml:space="preserve"> </w:t>
      </w:r>
      <w:r w:rsidR="0020503F" w:rsidRPr="00FB230E">
        <w:rPr>
          <w:rFonts w:ascii="Simplified Arabic" w:hAnsi="Simplified Arabic" w:cs="Simplified Arabic"/>
          <w:sz w:val="32"/>
          <w:szCs w:val="32"/>
          <w:rtl/>
        </w:rPr>
        <w:t>الدستور</w:t>
      </w:r>
      <w:r w:rsidR="0020503F" w:rsidRPr="00FB230E">
        <w:rPr>
          <w:rFonts w:ascii="Simplified Arabic" w:hAnsi="Simplified Arabic" w:cs="Simplified Arabic"/>
          <w:sz w:val="32"/>
          <w:szCs w:val="32"/>
        </w:rPr>
        <w:t xml:space="preserve"> </w:t>
      </w:r>
      <w:r w:rsidR="0020503F" w:rsidRPr="00FB230E">
        <w:rPr>
          <w:rFonts w:ascii="Simplified Arabic" w:hAnsi="Simplified Arabic" w:cs="Simplified Arabic"/>
          <w:sz w:val="32"/>
          <w:szCs w:val="32"/>
          <w:rtl/>
        </w:rPr>
        <w:t>أو</w:t>
      </w:r>
      <w:r w:rsidR="0020503F" w:rsidRPr="00FB230E">
        <w:rPr>
          <w:rFonts w:ascii="Simplified Arabic" w:hAnsi="Simplified Arabic" w:cs="Simplified Arabic"/>
          <w:sz w:val="32"/>
          <w:szCs w:val="32"/>
        </w:rPr>
        <w:t xml:space="preserve"> </w:t>
      </w:r>
      <w:r w:rsidR="0020503F" w:rsidRPr="00FB230E">
        <w:rPr>
          <w:rFonts w:ascii="Simplified Arabic" w:hAnsi="Simplified Arabic" w:cs="Simplified Arabic"/>
          <w:sz w:val="32"/>
          <w:szCs w:val="32"/>
          <w:rtl/>
        </w:rPr>
        <w:t>توقيف</w:t>
      </w:r>
      <w:r w:rsidR="0020503F" w:rsidRPr="00FB230E">
        <w:rPr>
          <w:rFonts w:ascii="Simplified Arabic" w:hAnsi="Simplified Arabic" w:cs="Simplified Arabic"/>
          <w:sz w:val="32"/>
          <w:szCs w:val="32"/>
        </w:rPr>
        <w:t xml:space="preserve"> </w:t>
      </w:r>
      <w:r w:rsidR="0020503F" w:rsidRPr="00FB230E">
        <w:rPr>
          <w:rFonts w:ascii="Simplified Arabic" w:hAnsi="Simplified Arabic" w:cs="Simplified Arabic"/>
          <w:sz w:val="32"/>
          <w:szCs w:val="32"/>
          <w:rtl/>
        </w:rPr>
        <w:t>مسارها،</w:t>
      </w:r>
      <w:r w:rsidR="0020503F" w:rsidRPr="00FB230E">
        <w:rPr>
          <w:rFonts w:ascii="Simplified Arabic" w:hAnsi="Simplified Arabic" w:cs="Simplified Arabic"/>
          <w:sz w:val="32"/>
          <w:szCs w:val="32"/>
        </w:rPr>
        <w:t xml:space="preserve"> </w:t>
      </w:r>
      <w:r w:rsidR="0020503F" w:rsidRPr="00FB230E">
        <w:rPr>
          <w:rFonts w:ascii="Simplified Arabic" w:hAnsi="Simplified Arabic" w:cs="Simplified Arabic"/>
          <w:sz w:val="32"/>
          <w:szCs w:val="32"/>
          <w:rtl/>
        </w:rPr>
        <w:t>وهذا</w:t>
      </w:r>
      <w:r w:rsidR="0020503F" w:rsidRPr="00FB230E">
        <w:rPr>
          <w:rFonts w:ascii="Simplified Arabic" w:hAnsi="Simplified Arabic" w:cs="Simplified Arabic"/>
          <w:sz w:val="32"/>
          <w:szCs w:val="32"/>
        </w:rPr>
        <w:t xml:space="preserve"> </w:t>
      </w:r>
      <w:r w:rsidR="0020503F" w:rsidRPr="00FB230E">
        <w:rPr>
          <w:rFonts w:ascii="Simplified Arabic" w:hAnsi="Simplified Arabic" w:cs="Simplified Arabic"/>
          <w:sz w:val="32"/>
          <w:szCs w:val="32"/>
          <w:rtl/>
        </w:rPr>
        <w:t>ما</w:t>
      </w:r>
      <w:r w:rsidR="0020503F" w:rsidRPr="00FB230E">
        <w:rPr>
          <w:rFonts w:ascii="Simplified Arabic" w:hAnsi="Simplified Arabic" w:cs="Simplified Arabic"/>
          <w:sz w:val="32"/>
          <w:szCs w:val="32"/>
        </w:rPr>
        <w:t xml:space="preserve"> </w:t>
      </w:r>
      <w:r w:rsidR="0020503F" w:rsidRPr="00FB230E">
        <w:rPr>
          <w:rFonts w:ascii="Simplified Arabic" w:hAnsi="Simplified Arabic" w:cs="Simplified Arabic"/>
          <w:sz w:val="32"/>
          <w:szCs w:val="32"/>
          <w:rtl/>
        </w:rPr>
        <w:t>يؤدي</w:t>
      </w:r>
      <w:r w:rsidR="0020503F" w:rsidRPr="00FB230E">
        <w:rPr>
          <w:rFonts w:ascii="Simplified Arabic" w:hAnsi="Simplified Arabic" w:cs="Simplified Arabic"/>
          <w:sz w:val="32"/>
          <w:szCs w:val="32"/>
        </w:rPr>
        <w:t xml:space="preserve"> </w:t>
      </w:r>
      <w:r w:rsidR="0020503F" w:rsidRPr="00FB230E">
        <w:rPr>
          <w:rFonts w:ascii="Simplified Arabic" w:hAnsi="Simplified Arabic" w:cs="Simplified Arabic"/>
          <w:sz w:val="32"/>
          <w:szCs w:val="32"/>
          <w:rtl/>
        </w:rPr>
        <w:t>بالضرورة</w:t>
      </w:r>
      <w:r w:rsidR="0020503F" w:rsidRPr="00FB230E">
        <w:rPr>
          <w:rFonts w:ascii="Simplified Arabic" w:hAnsi="Simplified Arabic" w:cs="Simplified Arabic"/>
          <w:sz w:val="32"/>
          <w:szCs w:val="32"/>
        </w:rPr>
        <w:t xml:space="preserve"> </w:t>
      </w:r>
      <w:r w:rsidR="0020503F" w:rsidRPr="00FB230E">
        <w:rPr>
          <w:rFonts w:ascii="Simplified Arabic" w:hAnsi="Simplified Arabic" w:cs="Simplified Arabic"/>
          <w:sz w:val="32"/>
          <w:szCs w:val="32"/>
          <w:rtl/>
        </w:rPr>
        <w:t>إلى</w:t>
      </w:r>
      <w:r w:rsidR="0020503F" w:rsidRPr="00FB230E">
        <w:rPr>
          <w:rFonts w:ascii="Simplified Arabic" w:hAnsi="Simplified Arabic" w:cs="Simplified Arabic"/>
          <w:sz w:val="32"/>
          <w:szCs w:val="32"/>
        </w:rPr>
        <w:t xml:space="preserve"> </w:t>
      </w:r>
      <w:r w:rsidR="0020503F" w:rsidRPr="00FB230E">
        <w:rPr>
          <w:rFonts w:ascii="Simplified Arabic" w:hAnsi="Simplified Arabic" w:cs="Simplified Arabic"/>
          <w:sz w:val="32"/>
          <w:szCs w:val="32"/>
          <w:rtl/>
        </w:rPr>
        <w:t>كبح</w:t>
      </w:r>
      <w:r w:rsidR="0020503F" w:rsidRPr="00FB230E">
        <w:rPr>
          <w:rFonts w:ascii="Simplified Arabic" w:hAnsi="Simplified Arabic" w:cs="Simplified Arabic"/>
          <w:sz w:val="32"/>
          <w:szCs w:val="32"/>
        </w:rPr>
        <w:t xml:space="preserve"> </w:t>
      </w:r>
      <w:r w:rsidR="0020503F" w:rsidRPr="00FB230E">
        <w:rPr>
          <w:rFonts w:ascii="Simplified Arabic" w:hAnsi="Simplified Arabic" w:cs="Simplified Arabic"/>
          <w:sz w:val="32"/>
          <w:szCs w:val="32"/>
          <w:rtl/>
        </w:rPr>
        <w:t>أي</w:t>
      </w:r>
      <w:r w:rsidR="0020503F" w:rsidRPr="00FB230E">
        <w:rPr>
          <w:rFonts w:ascii="Simplified Arabic" w:hAnsi="Simplified Arabic" w:cs="Simplified Arabic"/>
          <w:sz w:val="32"/>
          <w:szCs w:val="32"/>
        </w:rPr>
        <w:t xml:space="preserve"> </w:t>
      </w:r>
      <w:r w:rsidR="0020503F" w:rsidRPr="00FB230E">
        <w:rPr>
          <w:rFonts w:ascii="Simplified Arabic" w:hAnsi="Simplified Arabic" w:cs="Simplified Arabic"/>
          <w:sz w:val="32"/>
          <w:szCs w:val="32"/>
          <w:rtl/>
        </w:rPr>
        <w:t>مبادرة</w:t>
      </w:r>
      <w:r w:rsidR="0020503F" w:rsidRPr="00FB230E">
        <w:rPr>
          <w:rFonts w:ascii="Simplified Arabic" w:hAnsi="Simplified Arabic" w:cs="Simplified Arabic"/>
          <w:sz w:val="32"/>
          <w:szCs w:val="32"/>
        </w:rPr>
        <w:t xml:space="preserve"> </w:t>
      </w:r>
      <w:r w:rsidR="0020503F" w:rsidRPr="00FB230E">
        <w:rPr>
          <w:rFonts w:ascii="Simplified Arabic" w:hAnsi="Simplified Arabic" w:cs="Simplified Arabic"/>
          <w:sz w:val="32"/>
          <w:szCs w:val="32"/>
          <w:rtl/>
        </w:rPr>
        <w:t>غير</w:t>
      </w:r>
      <w:r w:rsidR="0020503F" w:rsidRPr="00FB230E">
        <w:rPr>
          <w:rFonts w:ascii="Simplified Arabic" w:hAnsi="Simplified Arabic" w:cs="Simplified Arabic"/>
          <w:sz w:val="32"/>
          <w:szCs w:val="32"/>
        </w:rPr>
        <w:t xml:space="preserve"> </w:t>
      </w:r>
      <w:r w:rsidR="0020503F" w:rsidRPr="00FB230E">
        <w:rPr>
          <w:rFonts w:ascii="Simplified Arabic" w:hAnsi="Simplified Arabic" w:cs="Simplified Arabic"/>
          <w:sz w:val="32"/>
          <w:szCs w:val="32"/>
          <w:rtl/>
        </w:rPr>
        <w:t>موالية</w:t>
      </w:r>
      <w:r w:rsidR="00691A47">
        <w:rPr>
          <w:rFonts w:ascii="Times New Roman" w:hAnsi="Times New Roman" w:cs="Times New Roman" w:hint="cs"/>
          <w:b/>
          <w:bCs/>
          <w:sz w:val="32"/>
          <w:szCs w:val="32"/>
          <w:rtl/>
          <w:lang w:bidi="ar-DZ"/>
        </w:rPr>
        <w:t xml:space="preserve"> </w:t>
      </w:r>
      <w:r w:rsidR="0020503F" w:rsidRPr="00FB230E">
        <w:rPr>
          <w:rFonts w:ascii="Simplified Arabic" w:hAnsi="Simplified Arabic" w:cs="Simplified Arabic"/>
          <w:sz w:val="32"/>
          <w:szCs w:val="32"/>
          <w:rtl/>
        </w:rPr>
        <w:t>للرئيس</w:t>
      </w:r>
      <w:r w:rsidR="0020503F" w:rsidRPr="00FB230E">
        <w:rPr>
          <w:rFonts w:ascii="Simplified Arabic" w:hAnsi="Simplified Arabic" w:cs="Simplified Arabic"/>
          <w:sz w:val="32"/>
          <w:szCs w:val="32"/>
        </w:rPr>
        <w:t>.</w:t>
      </w:r>
      <w:r w:rsidR="005C1AC4">
        <w:rPr>
          <w:rFonts w:ascii="Simplified Arabic" w:hAnsi="Simplified Arabic" w:cs="Simplified Arabic" w:hint="cs"/>
          <w:sz w:val="32"/>
          <w:szCs w:val="32"/>
          <w:rtl/>
        </w:rPr>
        <w:t xml:space="preserve"> </w:t>
      </w:r>
      <w:r w:rsidR="005C1AC4" w:rsidRPr="00FB230E">
        <w:rPr>
          <w:rFonts w:ascii="Simplified Arabic" w:hAnsi="Simplified Arabic" w:cs="Simplified Arabic"/>
          <w:sz w:val="32"/>
          <w:szCs w:val="32"/>
          <w:rtl/>
        </w:rPr>
        <w:t>وإن</w:t>
      </w:r>
      <w:r w:rsidR="005C1AC4" w:rsidRPr="00FB230E">
        <w:rPr>
          <w:rFonts w:ascii="Simplified Arabic" w:hAnsi="Simplified Arabic" w:cs="Simplified Arabic"/>
          <w:sz w:val="32"/>
          <w:szCs w:val="32"/>
        </w:rPr>
        <w:t xml:space="preserve"> </w:t>
      </w:r>
      <w:r w:rsidR="005C1AC4" w:rsidRPr="00FB230E">
        <w:rPr>
          <w:rFonts w:ascii="Simplified Arabic" w:hAnsi="Simplified Arabic" w:cs="Simplified Arabic"/>
          <w:sz w:val="32"/>
          <w:szCs w:val="32"/>
          <w:rtl/>
        </w:rPr>
        <w:t>كان</w:t>
      </w:r>
      <w:r w:rsidR="005C1AC4" w:rsidRPr="00FB230E">
        <w:rPr>
          <w:rFonts w:ascii="Simplified Arabic" w:hAnsi="Simplified Arabic" w:cs="Simplified Arabic"/>
          <w:sz w:val="32"/>
          <w:szCs w:val="32"/>
        </w:rPr>
        <w:t xml:space="preserve"> </w:t>
      </w:r>
      <w:r w:rsidR="005C1AC4" w:rsidRPr="00FB230E">
        <w:rPr>
          <w:rFonts w:ascii="Simplified Arabic" w:hAnsi="Simplified Arabic" w:cs="Simplified Arabic"/>
          <w:sz w:val="32"/>
          <w:szCs w:val="32"/>
          <w:rtl/>
        </w:rPr>
        <w:t>الأجدر</w:t>
      </w:r>
      <w:r w:rsidR="005C1AC4" w:rsidRPr="00FB230E">
        <w:rPr>
          <w:rFonts w:ascii="Simplified Arabic" w:hAnsi="Simplified Arabic" w:cs="Simplified Arabic"/>
          <w:sz w:val="32"/>
          <w:szCs w:val="32"/>
        </w:rPr>
        <w:t xml:space="preserve"> </w:t>
      </w:r>
      <w:r w:rsidR="005C1AC4">
        <w:rPr>
          <w:rFonts w:ascii="Simplified Arabic" w:hAnsi="Simplified Arabic" w:cs="Simplified Arabic" w:hint="cs"/>
          <w:sz w:val="32"/>
          <w:szCs w:val="32"/>
          <w:rtl/>
        </w:rPr>
        <w:t>بالمؤسس</w:t>
      </w:r>
      <w:r w:rsidR="005C1AC4" w:rsidRPr="00FB230E">
        <w:rPr>
          <w:rFonts w:ascii="Simplified Arabic" w:hAnsi="Simplified Arabic" w:cs="Simplified Arabic"/>
          <w:sz w:val="32"/>
          <w:szCs w:val="32"/>
        </w:rPr>
        <w:t xml:space="preserve"> </w:t>
      </w:r>
      <w:r w:rsidR="005C1AC4" w:rsidRPr="00FB230E">
        <w:rPr>
          <w:rFonts w:ascii="Simplified Arabic" w:hAnsi="Simplified Arabic" w:cs="Simplified Arabic"/>
          <w:sz w:val="32"/>
          <w:szCs w:val="32"/>
          <w:rtl/>
        </w:rPr>
        <w:t>الدستوري</w:t>
      </w:r>
      <w:r w:rsidR="005C1AC4" w:rsidRPr="00FB230E">
        <w:rPr>
          <w:rFonts w:ascii="Simplified Arabic" w:hAnsi="Simplified Arabic" w:cs="Simplified Arabic"/>
          <w:sz w:val="32"/>
          <w:szCs w:val="32"/>
        </w:rPr>
        <w:t xml:space="preserve"> </w:t>
      </w:r>
      <w:r w:rsidR="005C1AC4" w:rsidRPr="00FB230E">
        <w:rPr>
          <w:rFonts w:ascii="Simplified Arabic" w:hAnsi="Simplified Arabic" w:cs="Simplified Arabic"/>
          <w:sz w:val="32"/>
          <w:szCs w:val="32"/>
          <w:rtl/>
        </w:rPr>
        <w:t>أن</w:t>
      </w:r>
      <w:r w:rsidR="005C1AC4" w:rsidRPr="00FB230E">
        <w:rPr>
          <w:rFonts w:ascii="Simplified Arabic" w:hAnsi="Simplified Arabic" w:cs="Simplified Arabic"/>
          <w:sz w:val="32"/>
          <w:szCs w:val="32"/>
        </w:rPr>
        <w:t xml:space="preserve"> </w:t>
      </w:r>
      <w:r w:rsidR="005C1AC4" w:rsidRPr="00FB230E">
        <w:rPr>
          <w:rFonts w:ascii="Simplified Arabic" w:hAnsi="Simplified Arabic" w:cs="Simplified Arabic"/>
          <w:sz w:val="32"/>
          <w:szCs w:val="32"/>
          <w:rtl/>
        </w:rPr>
        <w:t>يقر</w:t>
      </w:r>
      <w:r w:rsidR="005C1AC4" w:rsidRPr="00FB230E">
        <w:rPr>
          <w:rFonts w:ascii="Simplified Arabic" w:hAnsi="Simplified Arabic" w:cs="Simplified Arabic"/>
          <w:sz w:val="32"/>
          <w:szCs w:val="32"/>
        </w:rPr>
        <w:t xml:space="preserve"> </w:t>
      </w:r>
      <w:r w:rsidR="005C1AC4" w:rsidRPr="00FB230E">
        <w:rPr>
          <w:rFonts w:ascii="Simplified Arabic" w:hAnsi="Simplified Arabic" w:cs="Simplified Arabic"/>
          <w:sz w:val="32"/>
          <w:szCs w:val="32"/>
          <w:rtl/>
        </w:rPr>
        <w:lastRenderedPageBreak/>
        <w:t>هذا</w:t>
      </w:r>
      <w:r w:rsidR="005C1AC4">
        <w:rPr>
          <w:rFonts w:ascii="Simplified Arabic" w:hAnsi="Simplified Arabic" w:cs="Simplified Arabic" w:hint="cs"/>
          <w:sz w:val="32"/>
          <w:szCs w:val="32"/>
          <w:rtl/>
        </w:rPr>
        <w:t xml:space="preserve"> </w:t>
      </w:r>
      <w:r w:rsidR="005C1AC4" w:rsidRPr="00FB230E">
        <w:rPr>
          <w:rFonts w:ascii="Simplified Arabic" w:hAnsi="Simplified Arabic" w:cs="Simplified Arabic"/>
          <w:sz w:val="32"/>
          <w:szCs w:val="32"/>
          <w:rtl/>
        </w:rPr>
        <w:t>الاختصاص</w:t>
      </w:r>
      <w:r w:rsidR="005C1AC4" w:rsidRPr="00FB230E">
        <w:rPr>
          <w:rFonts w:ascii="Simplified Arabic" w:hAnsi="Simplified Arabic" w:cs="Simplified Arabic"/>
          <w:sz w:val="32"/>
          <w:szCs w:val="32"/>
        </w:rPr>
        <w:t xml:space="preserve"> </w:t>
      </w:r>
      <w:r w:rsidR="005C1AC4" w:rsidRPr="00FB230E">
        <w:rPr>
          <w:rFonts w:ascii="Simplified Arabic" w:hAnsi="Simplified Arabic" w:cs="Simplified Arabic"/>
          <w:sz w:val="32"/>
          <w:szCs w:val="32"/>
          <w:rtl/>
        </w:rPr>
        <w:t>للمجلس</w:t>
      </w:r>
      <w:r w:rsidR="005C1AC4" w:rsidRPr="00FB230E">
        <w:rPr>
          <w:rFonts w:ascii="Simplified Arabic" w:hAnsi="Simplified Arabic" w:cs="Simplified Arabic"/>
          <w:sz w:val="32"/>
          <w:szCs w:val="32"/>
        </w:rPr>
        <w:t xml:space="preserve"> </w:t>
      </w:r>
      <w:r w:rsidR="005C1AC4" w:rsidRPr="00FB230E">
        <w:rPr>
          <w:rFonts w:ascii="Simplified Arabic" w:hAnsi="Simplified Arabic" w:cs="Simplified Arabic"/>
          <w:sz w:val="32"/>
          <w:szCs w:val="32"/>
          <w:rtl/>
        </w:rPr>
        <w:t>الشعبي</w:t>
      </w:r>
      <w:r w:rsidR="005C1AC4" w:rsidRPr="00FB230E">
        <w:rPr>
          <w:rFonts w:ascii="Simplified Arabic" w:hAnsi="Simplified Arabic" w:cs="Simplified Arabic"/>
          <w:sz w:val="32"/>
          <w:szCs w:val="32"/>
        </w:rPr>
        <w:t xml:space="preserve"> </w:t>
      </w:r>
      <w:r w:rsidR="005C1AC4" w:rsidRPr="00FB230E">
        <w:rPr>
          <w:rFonts w:ascii="Simplified Arabic" w:hAnsi="Simplified Arabic" w:cs="Simplified Arabic"/>
          <w:sz w:val="32"/>
          <w:szCs w:val="32"/>
          <w:rtl/>
        </w:rPr>
        <w:t>الوطني</w:t>
      </w:r>
      <w:r w:rsidR="005C1AC4" w:rsidRPr="00FB230E">
        <w:rPr>
          <w:rFonts w:ascii="Simplified Arabic" w:hAnsi="Simplified Arabic" w:cs="Simplified Arabic"/>
          <w:sz w:val="32"/>
          <w:szCs w:val="32"/>
        </w:rPr>
        <w:t xml:space="preserve"> </w:t>
      </w:r>
      <w:r w:rsidR="005C1AC4" w:rsidRPr="00FB230E">
        <w:rPr>
          <w:rFonts w:ascii="Simplified Arabic" w:hAnsi="Simplified Arabic" w:cs="Simplified Arabic"/>
          <w:sz w:val="32"/>
          <w:szCs w:val="32"/>
          <w:rtl/>
        </w:rPr>
        <w:t>وحده</w:t>
      </w:r>
      <w:r w:rsidR="005C1AC4" w:rsidRPr="00FB230E">
        <w:rPr>
          <w:rFonts w:ascii="Simplified Arabic" w:hAnsi="Simplified Arabic" w:cs="Simplified Arabic"/>
          <w:sz w:val="32"/>
          <w:szCs w:val="32"/>
        </w:rPr>
        <w:t xml:space="preserve"> </w:t>
      </w:r>
      <w:r w:rsidR="005C1AC4" w:rsidRPr="00FB230E">
        <w:rPr>
          <w:rFonts w:ascii="Simplified Arabic" w:hAnsi="Simplified Arabic" w:cs="Simplified Arabic"/>
          <w:sz w:val="32"/>
          <w:szCs w:val="32"/>
          <w:rtl/>
        </w:rPr>
        <w:t>دون</w:t>
      </w:r>
      <w:r w:rsidR="005C1AC4" w:rsidRPr="00FB230E">
        <w:rPr>
          <w:rFonts w:ascii="Simplified Arabic" w:hAnsi="Simplified Arabic" w:cs="Simplified Arabic"/>
          <w:sz w:val="32"/>
          <w:szCs w:val="32"/>
        </w:rPr>
        <w:t xml:space="preserve"> </w:t>
      </w:r>
      <w:r w:rsidR="005C1AC4" w:rsidRPr="00FB230E">
        <w:rPr>
          <w:rFonts w:ascii="Simplified Arabic" w:hAnsi="Simplified Arabic" w:cs="Simplified Arabic"/>
          <w:sz w:val="32"/>
          <w:szCs w:val="32"/>
          <w:rtl/>
        </w:rPr>
        <w:t>أعضاء</w:t>
      </w:r>
      <w:r w:rsidR="005C1AC4" w:rsidRPr="00FB230E">
        <w:rPr>
          <w:rFonts w:ascii="Simplified Arabic" w:hAnsi="Simplified Arabic" w:cs="Simplified Arabic"/>
          <w:sz w:val="32"/>
          <w:szCs w:val="32"/>
        </w:rPr>
        <w:t xml:space="preserve"> </w:t>
      </w:r>
      <w:r w:rsidR="005C1AC4" w:rsidRPr="00FB230E">
        <w:rPr>
          <w:rFonts w:ascii="Simplified Arabic" w:hAnsi="Simplified Arabic" w:cs="Simplified Arabic"/>
          <w:sz w:val="32"/>
          <w:szCs w:val="32"/>
          <w:rtl/>
        </w:rPr>
        <w:t>مجلس</w:t>
      </w:r>
      <w:r w:rsidR="005C1AC4" w:rsidRPr="00FB230E">
        <w:rPr>
          <w:rFonts w:ascii="Simplified Arabic" w:hAnsi="Simplified Arabic" w:cs="Simplified Arabic"/>
          <w:sz w:val="32"/>
          <w:szCs w:val="32"/>
        </w:rPr>
        <w:t xml:space="preserve"> </w:t>
      </w:r>
      <w:r w:rsidR="005C1AC4" w:rsidRPr="00FB230E">
        <w:rPr>
          <w:rFonts w:ascii="Simplified Arabic" w:hAnsi="Simplified Arabic" w:cs="Simplified Arabic"/>
          <w:sz w:val="32"/>
          <w:szCs w:val="32"/>
          <w:rtl/>
        </w:rPr>
        <w:t>الأمة</w:t>
      </w:r>
      <w:r w:rsidR="005C1AC4" w:rsidRPr="00FB230E">
        <w:rPr>
          <w:rFonts w:ascii="Simplified Arabic" w:hAnsi="Simplified Arabic" w:cs="Simplified Arabic"/>
          <w:sz w:val="32"/>
          <w:szCs w:val="32"/>
        </w:rPr>
        <w:t xml:space="preserve"> </w:t>
      </w:r>
      <w:r w:rsidR="005C1AC4" w:rsidRPr="00FB230E">
        <w:rPr>
          <w:rFonts w:ascii="Simplified Arabic" w:hAnsi="Simplified Arabic" w:cs="Simplified Arabic"/>
          <w:sz w:val="32"/>
          <w:szCs w:val="32"/>
          <w:rtl/>
        </w:rPr>
        <w:t>لكونه</w:t>
      </w:r>
      <w:r w:rsidR="005C1AC4" w:rsidRPr="00FB230E">
        <w:rPr>
          <w:rFonts w:ascii="Simplified Arabic" w:hAnsi="Simplified Arabic" w:cs="Simplified Arabic"/>
          <w:sz w:val="32"/>
          <w:szCs w:val="32"/>
        </w:rPr>
        <w:t xml:space="preserve"> </w:t>
      </w:r>
      <w:r w:rsidR="005C1AC4" w:rsidRPr="00FB230E">
        <w:rPr>
          <w:rFonts w:ascii="Simplified Arabic" w:hAnsi="Simplified Arabic" w:cs="Simplified Arabic"/>
          <w:sz w:val="32"/>
          <w:szCs w:val="32"/>
          <w:rtl/>
        </w:rPr>
        <w:t>المجلس</w:t>
      </w:r>
      <w:r w:rsidR="005C1AC4" w:rsidRPr="00FB230E">
        <w:rPr>
          <w:rFonts w:ascii="Simplified Arabic" w:hAnsi="Simplified Arabic" w:cs="Simplified Arabic"/>
          <w:sz w:val="32"/>
          <w:szCs w:val="32"/>
        </w:rPr>
        <w:t xml:space="preserve"> </w:t>
      </w:r>
      <w:r w:rsidR="005C1AC4">
        <w:rPr>
          <w:rFonts w:ascii="Simplified Arabic" w:hAnsi="Simplified Arabic" w:cs="Simplified Arabic"/>
          <w:sz w:val="32"/>
          <w:szCs w:val="32"/>
          <w:rtl/>
        </w:rPr>
        <w:t>المنت</w:t>
      </w:r>
      <w:r w:rsidR="005C1AC4">
        <w:rPr>
          <w:rFonts w:ascii="Simplified Arabic" w:hAnsi="Simplified Arabic" w:cs="Simplified Arabic" w:hint="cs"/>
          <w:sz w:val="32"/>
          <w:szCs w:val="32"/>
          <w:rtl/>
        </w:rPr>
        <w:t>خب.</w:t>
      </w:r>
    </w:p>
    <w:p w:rsidR="003C3EC8" w:rsidRPr="005A3B44" w:rsidRDefault="003C3EC8" w:rsidP="00A54CB8">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color w:val="000000" w:themeColor="text1"/>
          <w:sz w:val="32"/>
          <w:szCs w:val="32"/>
          <w:rtl/>
          <w:lang w:bidi="ar-DZ"/>
        </w:rPr>
        <w:t xml:space="preserve">   إضافة إلى ذلك، فإن المبادرة البرلمانية باقتراح تعديل الدستور لا تنتج آثارها ما لم تمر على رئيس الجمهورية الذي له كامل السلطة في قبولها أو رفضها،</w:t>
      </w:r>
      <w:r w:rsidR="005A3B44">
        <w:rPr>
          <w:rFonts w:ascii="Simplified Arabic" w:hAnsi="Simplified Arabic" w:cs="Simplified Arabic" w:hint="cs"/>
          <w:color w:val="000000" w:themeColor="text1"/>
          <w:sz w:val="32"/>
          <w:szCs w:val="32"/>
          <w:rtl/>
          <w:lang w:bidi="ar-DZ"/>
        </w:rPr>
        <w:t xml:space="preserve"> و هذا</w:t>
      </w:r>
      <w:r w:rsidR="005A3B44" w:rsidRPr="005A3B44">
        <w:rPr>
          <w:rFonts w:ascii="Simplified Arabic" w:hAnsi="Simplified Arabic" w:cs="Simplified Arabic"/>
          <w:sz w:val="32"/>
          <w:szCs w:val="32"/>
          <w:rtl/>
        </w:rPr>
        <w:t xml:space="preserve"> </w:t>
      </w:r>
      <w:r w:rsidR="005A3B44" w:rsidRPr="00FB230E">
        <w:rPr>
          <w:rFonts w:ascii="Simplified Arabic" w:hAnsi="Simplified Arabic" w:cs="Simplified Arabic"/>
          <w:sz w:val="32"/>
          <w:szCs w:val="32"/>
          <w:rtl/>
        </w:rPr>
        <w:t>ما</w:t>
      </w:r>
      <w:r w:rsidR="005A3B44" w:rsidRPr="00FB230E">
        <w:rPr>
          <w:rFonts w:ascii="Simplified Arabic" w:hAnsi="Simplified Arabic" w:cs="Simplified Arabic"/>
          <w:sz w:val="32"/>
          <w:szCs w:val="32"/>
        </w:rPr>
        <w:t xml:space="preserve"> </w:t>
      </w:r>
      <w:r w:rsidR="005A3B44" w:rsidRPr="00FB230E">
        <w:rPr>
          <w:rFonts w:ascii="Simplified Arabic" w:hAnsi="Simplified Arabic" w:cs="Simplified Arabic"/>
          <w:sz w:val="32"/>
          <w:szCs w:val="32"/>
          <w:rtl/>
        </w:rPr>
        <w:t>نفهمه</w:t>
      </w:r>
      <w:r w:rsidR="005A3B44" w:rsidRPr="00FB230E">
        <w:rPr>
          <w:rFonts w:ascii="Simplified Arabic" w:hAnsi="Simplified Arabic" w:cs="Simplified Arabic"/>
          <w:sz w:val="32"/>
          <w:szCs w:val="32"/>
        </w:rPr>
        <w:t xml:space="preserve"> </w:t>
      </w:r>
      <w:r w:rsidR="005A3B44" w:rsidRPr="00FB230E">
        <w:rPr>
          <w:rFonts w:ascii="Simplified Arabic" w:hAnsi="Simplified Arabic" w:cs="Simplified Arabic"/>
          <w:sz w:val="32"/>
          <w:szCs w:val="32"/>
          <w:rtl/>
        </w:rPr>
        <w:t>من</w:t>
      </w:r>
      <w:r w:rsidR="005A3B44" w:rsidRPr="00FB230E">
        <w:rPr>
          <w:rFonts w:ascii="Simplified Arabic" w:hAnsi="Simplified Arabic" w:cs="Simplified Arabic"/>
          <w:sz w:val="32"/>
          <w:szCs w:val="32"/>
        </w:rPr>
        <w:t xml:space="preserve"> </w:t>
      </w:r>
      <w:r w:rsidR="005A3B44" w:rsidRPr="00FB230E">
        <w:rPr>
          <w:rFonts w:ascii="Simplified Arabic" w:hAnsi="Simplified Arabic" w:cs="Simplified Arabic"/>
          <w:sz w:val="32"/>
          <w:szCs w:val="32"/>
          <w:rtl/>
        </w:rPr>
        <w:t>عبارة</w:t>
      </w:r>
      <w:r w:rsidR="005A3B44" w:rsidRPr="00FB230E">
        <w:rPr>
          <w:rFonts w:ascii="Simplified Arabic" w:hAnsi="Simplified Arabic" w:cs="Simplified Arabic"/>
          <w:sz w:val="32"/>
          <w:szCs w:val="32"/>
        </w:rPr>
        <w:t xml:space="preserve"> </w:t>
      </w:r>
      <w:r w:rsidR="005A3B44" w:rsidRPr="00FB230E">
        <w:rPr>
          <w:rFonts w:ascii="Simplified Arabic" w:hAnsi="Simplified Arabic" w:cs="Simplified Arabic"/>
          <w:b/>
          <w:bCs/>
          <w:sz w:val="32"/>
          <w:szCs w:val="32"/>
        </w:rPr>
        <w:t>"</w:t>
      </w:r>
      <w:r w:rsidR="005A3B44" w:rsidRPr="00FB230E">
        <w:rPr>
          <w:rFonts w:ascii="Simplified Arabic" w:hAnsi="Simplified Arabic" w:cs="Simplified Arabic"/>
          <w:b/>
          <w:bCs/>
          <w:sz w:val="32"/>
          <w:szCs w:val="32"/>
          <w:rtl/>
        </w:rPr>
        <w:t>يمكن</w:t>
      </w:r>
      <w:r w:rsidR="005A3B44" w:rsidRPr="00FB230E">
        <w:rPr>
          <w:rFonts w:ascii="Simplified Arabic" w:hAnsi="Simplified Arabic" w:cs="Simplified Arabic"/>
          <w:b/>
          <w:bCs/>
          <w:sz w:val="32"/>
          <w:szCs w:val="32"/>
        </w:rPr>
        <w:t xml:space="preserve">" </w:t>
      </w:r>
      <w:r w:rsidR="005A3B44" w:rsidRPr="00FB230E">
        <w:rPr>
          <w:rFonts w:ascii="Simplified Arabic" w:hAnsi="Simplified Arabic" w:cs="Simplified Arabic"/>
          <w:sz w:val="32"/>
          <w:szCs w:val="32"/>
          <w:rtl/>
        </w:rPr>
        <w:t>الواردة</w:t>
      </w:r>
      <w:r w:rsidR="005A3B44" w:rsidRPr="00FB230E">
        <w:rPr>
          <w:rFonts w:ascii="Simplified Arabic" w:hAnsi="Simplified Arabic" w:cs="Simplified Arabic"/>
          <w:sz w:val="32"/>
          <w:szCs w:val="32"/>
        </w:rPr>
        <w:t xml:space="preserve"> </w:t>
      </w:r>
      <w:r w:rsidR="005A3B44" w:rsidRPr="00FB230E">
        <w:rPr>
          <w:rFonts w:ascii="Simplified Arabic" w:hAnsi="Simplified Arabic" w:cs="Simplified Arabic"/>
          <w:sz w:val="32"/>
          <w:szCs w:val="32"/>
          <w:rtl/>
        </w:rPr>
        <w:t>في</w:t>
      </w:r>
      <w:r w:rsidR="005A3B44" w:rsidRPr="00FB230E">
        <w:rPr>
          <w:rFonts w:ascii="Simplified Arabic" w:hAnsi="Simplified Arabic" w:cs="Simplified Arabic"/>
          <w:sz w:val="32"/>
          <w:szCs w:val="32"/>
        </w:rPr>
        <w:t xml:space="preserve"> </w:t>
      </w:r>
      <w:r w:rsidR="005A3B44" w:rsidRPr="00FB230E">
        <w:rPr>
          <w:rFonts w:ascii="Simplified Arabic" w:hAnsi="Simplified Arabic" w:cs="Simplified Arabic"/>
          <w:sz w:val="32"/>
          <w:szCs w:val="32"/>
          <w:rtl/>
        </w:rPr>
        <w:t>نص</w:t>
      </w:r>
      <w:r w:rsidR="005A3B44" w:rsidRPr="00FB230E">
        <w:rPr>
          <w:rFonts w:ascii="Simplified Arabic" w:hAnsi="Simplified Arabic" w:cs="Simplified Arabic"/>
          <w:sz w:val="32"/>
          <w:szCs w:val="32"/>
        </w:rPr>
        <w:t xml:space="preserve"> </w:t>
      </w:r>
      <w:r w:rsidR="005A3B44" w:rsidRPr="00FB230E">
        <w:rPr>
          <w:rFonts w:ascii="Simplified Arabic" w:hAnsi="Simplified Arabic" w:cs="Simplified Arabic"/>
          <w:sz w:val="32"/>
          <w:szCs w:val="32"/>
          <w:rtl/>
        </w:rPr>
        <w:t>المادة</w:t>
      </w:r>
      <w:r w:rsidR="005A3B44" w:rsidRPr="00FB230E">
        <w:rPr>
          <w:rFonts w:ascii="Simplified Arabic" w:hAnsi="Simplified Arabic" w:cs="Simplified Arabic"/>
          <w:sz w:val="32"/>
          <w:szCs w:val="32"/>
        </w:rPr>
        <w:t xml:space="preserve"> 177 </w:t>
      </w:r>
      <w:r w:rsidR="005A3B44" w:rsidRPr="00FB230E">
        <w:rPr>
          <w:rFonts w:ascii="Simplified Arabic" w:hAnsi="Simplified Arabic" w:cs="Simplified Arabic"/>
          <w:sz w:val="32"/>
          <w:szCs w:val="32"/>
          <w:rtl/>
        </w:rPr>
        <w:t>،</w:t>
      </w:r>
      <w:r w:rsidR="005A3B44" w:rsidRPr="00FB230E">
        <w:rPr>
          <w:rFonts w:ascii="Simplified Arabic" w:hAnsi="Simplified Arabic" w:cs="Simplified Arabic"/>
          <w:sz w:val="32"/>
          <w:szCs w:val="32"/>
        </w:rPr>
        <w:t xml:space="preserve"> </w:t>
      </w:r>
      <w:r w:rsidR="005A3B44" w:rsidRPr="00FB230E">
        <w:rPr>
          <w:rFonts w:ascii="Simplified Arabic" w:hAnsi="Simplified Arabic" w:cs="Simplified Arabic"/>
          <w:sz w:val="32"/>
          <w:szCs w:val="32"/>
          <w:rtl/>
        </w:rPr>
        <w:t>فلرئيس</w:t>
      </w:r>
      <w:r w:rsidR="005A3B44" w:rsidRPr="00FB230E">
        <w:rPr>
          <w:rFonts w:ascii="Simplified Arabic" w:hAnsi="Simplified Arabic" w:cs="Simplified Arabic"/>
          <w:sz w:val="32"/>
          <w:szCs w:val="32"/>
        </w:rPr>
        <w:t xml:space="preserve"> </w:t>
      </w:r>
      <w:r w:rsidR="005A3B44" w:rsidRPr="00FB230E">
        <w:rPr>
          <w:rFonts w:ascii="Simplified Arabic" w:hAnsi="Simplified Arabic" w:cs="Simplified Arabic"/>
          <w:sz w:val="32"/>
          <w:szCs w:val="32"/>
          <w:rtl/>
        </w:rPr>
        <w:t>الجمهورية</w:t>
      </w:r>
      <w:r w:rsidR="005A3B44" w:rsidRPr="00FB230E">
        <w:rPr>
          <w:rFonts w:ascii="Simplified Arabic" w:hAnsi="Simplified Arabic" w:cs="Simplified Arabic"/>
          <w:sz w:val="32"/>
          <w:szCs w:val="32"/>
        </w:rPr>
        <w:t xml:space="preserve"> </w:t>
      </w:r>
      <w:r w:rsidR="005A3B44" w:rsidRPr="00FB230E">
        <w:rPr>
          <w:rFonts w:ascii="Simplified Arabic" w:hAnsi="Simplified Arabic" w:cs="Simplified Arabic"/>
          <w:sz w:val="32"/>
          <w:szCs w:val="32"/>
          <w:rtl/>
        </w:rPr>
        <w:t>الحرية</w:t>
      </w:r>
      <w:r w:rsidR="005A3B44" w:rsidRPr="00FB230E">
        <w:rPr>
          <w:rFonts w:ascii="Simplified Arabic" w:hAnsi="Simplified Arabic" w:cs="Simplified Arabic"/>
          <w:sz w:val="32"/>
          <w:szCs w:val="32"/>
        </w:rPr>
        <w:t xml:space="preserve"> </w:t>
      </w:r>
      <w:r w:rsidR="005A3B44" w:rsidRPr="00FB230E">
        <w:rPr>
          <w:rFonts w:ascii="Simplified Arabic" w:hAnsi="Simplified Arabic" w:cs="Simplified Arabic"/>
          <w:sz w:val="32"/>
          <w:szCs w:val="32"/>
          <w:rtl/>
        </w:rPr>
        <w:t>في</w:t>
      </w:r>
      <w:r w:rsidR="005A3B44" w:rsidRPr="00FB230E">
        <w:rPr>
          <w:rFonts w:ascii="Simplified Arabic" w:hAnsi="Simplified Arabic" w:cs="Simplified Arabic"/>
          <w:sz w:val="32"/>
          <w:szCs w:val="32"/>
        </w:rPr>
        <w:t xml:space="preserve"> </w:t>
      </w:r>
      <w:r w:rsidR="005A3B44" w:rsidRPr="00FB230E">
        <w:rPr>
          <w:rFonts w:ascii="Simplified Arabic" w:hAnsi="Simplified Arabic" w:cs="Simplified Arabic"/>
          <w:sz w:val="32"/>
          <w:szCs w:val="32"/>
          <w:rtl/>
        </w:rPr>
        <w:t>القيام</w:t>
      </w:r>
      <w:r w:rsidR="005A3B44">
        <w:rPr>
          <w:rFonts w:ascii="Simplified Arabic" w:hAnsi="Simplified Arabic" w:cs="Simplified Arabic" w:hint="cs"/>
          <w:sz w:val="32"/>
          <w:szCs w:val="32"/>
          <w:rtl/>
          <w:lang w:bidi="ar-DZ"/>
        </w:rPr>
        <w:t xml:space="preserve"> </w:t>
      </w:r>
      <w:r w:rsidR="005A3B44" w:rsidRPr="00FB230E">
        <w:rPr>
          <w:rFonts w:ascii="Simplified Arabic" w:hAnsi="Simplified Arabic" w:cs="Simplified Arabic"/>
          <w:sz w:val="32"/>
          <w:szCs w:val="32"/>
          <w:rtl/>
        </w:rPr>
        <w:t>بعرض</w:t>
      </w:r>
      <w:r w:rsidR="005A3B44" w:rsidRPr="00FB230E">
        <w:rPr>
          <w:rFonts w:ascii="Simplified Arabic" w:hAnsi="Simplified Arabic" w:cs="Simplified Arabic"/>
          <w:sz w:val="32"/>
          <w:szCs w:val="32"/>
        </w:rPr>
        <w:t xml:space="preserve"> </w:t>
      </w:r>
      <w:r w:rsidR="005A3B44" w:rsidRPr="00FB230E">
        <w:rPr>
          <w:rFonts w:ascii="Simplified Arabic" w:hAnsi="Simplified Arabic" w:cs="Simplified Arabic"/>
          <w:sz w:val="32"/>
          <w:szCs w:val="32"/>
          <w:rtl/>
        </w:rPr>
        <w:t>التعديل</w:t>
      </w:r>
      <w:r w:rsidR="005A3B44" w:rsidRPr="00FB230E">
        <w:rPr>
          <w:rFonts w:ascii="Simplified Arabic" w:hAnsi="Simplified Arabic" w:cs="Simplified Arabic"/>
          <w:sz w:val="32"/>
          <w:szCs w:val="32"/>
        </w:rPr>
        <w:t xml:space="preserve"> </w:t>
      </w:r>
      <w:r w:rsidR="005A3B44" w:rsidRPr="00FB230E">
        <w:rPr>
          <w:rFonts w:ascii="Simplified Arabic" w:hAnsi="Simplified Arabic" w:cs="Simplified Arabic"/>
          <w:sz w:val="32"/>
          <w:szCs w:val="32"/>
          <w:rtl/>
        </w:rPr>
        <w:t>على</w:t>
      </w:r>
      <w:r w:rsidR="005A3B44" w:rsidRPr="00FB230E">
        <w:rPr>
          <w:rFonts w:ascii="Simplified Arabic" w:hAnsi="Simplified Arabic" w:cs="Simplified Arabic"/>
          <w:sz w:val="32"/>
          <w:szCs w:val="32"/>
        </w:rPr>
        <w:t xml:space="preserve"> </w:t>
      </w:r>
      <w:r w:rsidR="005A3B44" w:rsidRPr="00FB230E">
        <w:rPr>
          <w:rFonts w:ascii="Simplified Arabic" w:hAnsi="Simplified Arabic" w:cs="Simplified Arabic"/>
          <w:sz w:val="32"/>
          <w:szCs w:val="32"/>
          <w:rtl/>
        </w:rPr>
        <w:t>الهيئة</w:t>
      </w:r>
      <w:r w:rsidR="005A3B44" w:rsidRPr="00FB230E">
        <w:rPr>
          <w:rFonts w:ascii="Simplified Arabic" w:hAnsi="Simplified Arabic" w:cs="Simplified Arabic"/>
          <w:sz w:val="32"/>
          <w:szCs w:val="32"/>
        </w:rPr>
        <w:t xml:space="preserve"> </w:t>
      </w:r>
      <w:r w:rsidR="005A3B44" w:rsidRPr="00FB230E">
        <w:rPr>
          <w:rFonts w:ascii="Simplified Arabic" w:hAnsi="Simplified Arabic" w:cs="Simplified Arabic"/>
          <w:sz w:val="32"/>
          <w:szCs w:val="32"/>
          <w:rtl/>
        </w:rPr>
        <w:t>الناخبة</w:t>
      </w:r>
      <w:r w:rsidR="005A3B44" w:rsidRPr="00FB230E">
        <w:rPr>
          <w:rFonts w:ascii="Simplified Arabic" w:hAnsi="Simplified Arabic" w:cs="Simplified Arabic"/>
          <w:sz w:val="32"/>
          <w:szCs w:val="32"/>
        </w:rPr>
        <w:t xml:space="preserve"> </w:t>
      </w:r>
      <w:r w:rsidR="005A3B44" w:rsidRPr="00FB230E">
        <w:rPr>
          <w:rFonts w:ascii="Simplified Arabic" w:hAnsi="Simplified Arabic" w:cs="Simplified Arabic"/>
          <w:sz w:val="32"/>
          <w:szCs w:val="32"/>
          <w:rtl/>
        </w:rPr>
        <w:t>أو</w:t>
      </w:r>
      <w:r w:rsidR="005A3B44" w:rsidRPr="00FB230E">
        <w:rPr>
          <w:rFonts w:ascii="Simplified Arabic" w:hAnsi="Simplified Arabic" w:cs="Simplified Arabic"/>
          <w:sz w:val="32"/>
          <w:szCs w:val="32"/>
        </w:rPr>
        <w:t xml:space="preserve"> </w:t>
      </w:r>
      <w:r w:rsidR="005A3B44" w:rsidRPr="00FB230E">
        <w:rPr>
          <w:rFonts w:ascii="Simplified Arabic" w:hAnsi="Simplified Arabic" w:cs="Simplified Arabic"/>
          <w:sz w:val="32"/>
          <w:szCs w:val="32"/>
          <w:rtl/>
        </w:rPr>
        <w:t>الامتناع</w:t>
      </w:r>
      <w:r w:rsidR="005A3B44" w:rsidRPr="00FB230E">
        <w:rPr>
          <w:rFonts w:ascii="Simplified Arabic" w:hAnsi="Simplified Arabic" w:cs="Simplified Arabic"/>
          <w:sz w:val="32"/>
          <w:szCs w:val="32"/>
        </w:rPr>
        <w:t xml:space="preserve"> </w:t>
      </w:r>
      <w:r w:rsidR="005A3B44" w:rsidRPr="00FB230E">
        <w:rPr>
          <w:rFonts w:ascii="Simplified Arabic" w:hAnsi="Simplified Arabic" w:cs="Simplified Arabic"/>
          <w:sz w:val="32"/>
          <w:szCs w:val="32"/>
          <w:rtl/>
        </w:rPr>
        <w:t>عن</w:t>
      </w:r>
      <w:r w:rsidR="005A3B44" w:rsidRPr="00FB230E">
        <w:rPr>
          <w:rFonts w:ascii="Simplified Arabic" w:hAnsi="Simplified Arabic" w:cs="Simplified Arabic"/>
          <w:sz w:val="32"/>
          <w:szCs w:val="32"/>
        </w:rPr>
        <w:t xml:space="preserve"> </w:t>
      </w:r>
      <w:r w:rsidR="005A3B44" w:rsidRPr="00FB230E">
        <w:rPr>
          <w:rFonts w:ascii="Simplified Arabic" w:hAnsi="Simplified Arabic" w:cs="Simplified Arabic"/>
          <w:sz w:val="32"/>
          <w:szCs w:val="32"/>
          <w:rtl/>
        </w:rPr>
        <w:t>ذلك،</w:t>
      </w:r>
      <w:r w:rsidR="005A3B44" w:rsidRPr="00FB230E">
        <w:rPr>
          <w:rFonts w:ascii="Simplified Arabic" w:hAnsi="Simplified Arabic" w:cs="Simplified Arabic"/>
          <w:sz w:val="32"/>
          <w:szCs w:val="32"/>
        </w:rPr>
        <w:t xml:space="preserve"> </w:t>
      </w:r>
      <w:r w:rsidR="005A3B44" w:rsidRPr="00FB230E">
        <w:rPr>
          <w:rFonts w:ascii="Simplified Arabic" w:hAnsi="Simplified Arabic" w:cs="Simplified Arabic"/>
          <w:sz w:val="32"/>
          <w:szCs w:val="32"/>
          <w:rtl/>
        </w:rPr>
        <w:t>لأن</w:t>
      </w:r>
      <w:r w:rsidR="005A3B44" w:rsidRPr="00FB230E">
        <w:rPr>
          <w:rFonts w:ascii="Simplified Arabic" w:hAnsi="Simplified Arabic" w:cs="Simplified Arabic"/>
          <w:sz w:val="32"/>
          <w:szCs w:val="32"/>
        </w:rPr>
        <w:t xml:space="preserve"> </w:t>
      </w:r>
      <w:r w:rsidR="005A3B44" w:rsidRPr="00FB230E">
        <w:rPr>
          <w:rFonts w:ascii="Simplified Arabic" w:hAnsi="Simplified Arabic" w:cs="Simplified Arabic"/>
          <w:sz w:val="32"/>
          <w:szCs w:val="32"/>
          <w:rtl/>
        </w:rPr>
        <w:t>الدستور</w:t>
      </w:r>
      <w:r w:rsidR="005A3B44" w:rsidRPr="00FB230E">
        <w:rPr>
          <w:rFonts w:ascii="Simplified Arabic" w:hAnsi="Simplified Arabic" w:cs="Simplified Arabic"/>
          <w:sz w:val="32"/>
          <w:szCs w:val="32"/>
        </w:rPr>
        <w:t xml:space="preserve"> </w:t>
      </w:r>
      <w:r w:rsidR="005A3B44" w:rsidRPr="00FB230E">
        <w:rPr>
          <w:rFonts w:ascii="Simplified Arabic" w:hAnsi="Simplified Arabic" w:cs="Simplified Arabic"/>
          <w:sz w:val="32"/>
          <w:szCs w:val="32"/>
          <w:rtl/>
        </w:rPr>
        <w:t>لم</w:t>
      </w:r>
      <w:r w:rsidR="005A3B44" w:rsidRPr="00FB230E">
        <w:rPr>
          <w:rFonts w:ascii="Simplified Arabic" w:hAnsi="Simplified Arabic" w:cs="Simplified Arabic"/>
          <w:sz w:val="32"/>
          <w:szCs w:val="32"/>
        </w:rPr>
        <w:t xml:space="preserve"> </w:t>
      </w:r>
      <w:r w:rsidR="005A3B44" w:rsidRPr="00FB230E">
        <w:rPr>
          <w:rFonts w:ascii="Simplified Arabic" w:hAnsi="Simplified Arabic" w:cs="Simplified Arabic"/>
          <w:sz w:val="32"/>
          <w:szCs w:val="32"/>
          <w:rtl/>
        </w:rPr>
        <w:t>يلزمه</w:t>
      </w:r>
      <w:r w:rsidR="005A3B44" w:rsidRPr="00FB230E">
        <w:rPr>
          <w:rFonts w:ascii="Simplified Arabic" w:hAnsi="Simplified Arabic" w:cs="Simplified Arabic"/>
          <w:sz w:val="32"/>
          <w:szCs w:val="32"/>
        </w:rPr>
        <w:t xml:space="preserve"> </w:t>
      </w:r>
      <w:r w:rsidR="005A3B44" w:rsidRPr="00FB230E">
        <w:rPr>
          <w:rFonts w:ascii="Simplified Arabic" w:hAnsi="Simplified Arabic" w:cs="Simplified Arabic"/>
          <w:sz w:val="32"/>
          <w:szCs w:val="32"/>
          <w:rtl/>
        </w:rPr>
        <w:t>بطرح</w:t>
      </w:r>
      <w:r w:rsidR="005A3B44" w:rsidRPr="00FB230E">
        <w:rPr>
          <w:rFonts w:ascii="Simplified Arabic" w:hAnsi="Simplified Arabic" w:cs="Simplified Arabic"/>
          <w:sz w:val="32"/>
          <w:szCs w:val="32"/>
        </w:rPr>
        <w:t xml:space="preserve"> </w:t>
      </w:r>
      <w:r w:rsidR="005A3B44" w:rsidRPr="00FB230E">
        <w:rPr>
          <w:rFonts w:ascii="Simplified Arabic" w:hAnsi="Simplified Arabic" w:cs="Simplified Arabic"/>
          <w:sz w:val="32"/>
          <w:szCs w:val="32"/>
          <w:rtl/>
        </w:rPr>
        <w:t>مبادرة</w:t>
      </w:r>
      <w:r w:rsidR="005A3B44">
        <w:rPr>
          <w:rFonts w:ascii="Simplified Arabic" w:hAnsi="Simplified Arabic" w:cs="Simplified Arabic" w:hint="cs"/>
          <w:sz w:val="32"/>
          <w:szCs w:val="32"/>
          <w:rtl/>
          <w:lang w:bidi="ar-DZ"/>
        </w:rPr>
        <w:t xml:space="preserve"> </w:t>
      </w:r>
      <w:r w:rsidR="005A3B44" w:rsidRPr="00FB230E">
        <w:rPr>
          <w:rFonts w:ascii="Simplified Arabic" w:hAnsi="Simplified Arabic" w:cs="Simplified Arabic"/>
          <w:sz w:val="32"/>
          <w:szCs w:val="32"/>
          <w:rtl/>
        </w:rPr>
        <w:t>البرلمان</w:t>
      </w:r>
      <w:r w:rsidR="005A3B44" w:rsidRPr="00FB230E">
        <w:rPr>
          <w:rFonts w:ascii="Simplified Arabic" w:hAnsi="Simplified Arabic" w:cs="Simplified Arabic"/>
          <w:sz w:val="32"/>
          <w:szCs w:val="32"/>
        </w:rPr>
        <w:t xml:space="preserve"> </w:t>
      </w:r>
      <w:r w:rsidR="005A3B44" w:rsidRPr="00FB230E">
        <w:rPr>
          <w:rFonts w:ascii="Simplified Arabic" w:hAnsi="Simplified Arabic" w:cs="Simplified Arabic"/>
          <w:sz w:val="32"/>
          <w:szCs w:val="32"/>
          <w:rtl/>
        </w:rPr>
        <w:t>على</w:t>
      </w:r>
      <w:r w:rsidR="005A3B44" w:rsidRPr="00FB230E">
        <w:rPr>
          <w:rFonts w:ascii="Simplified Arabic" w:hAnsi="Simplified Arabic" w:cs="Simplified Arabic"/>
          <w:sz w:val="32"/>
          <w:szCs w:val="32"/>
        </w:rPr>
        <w:t xml:space="preserve"> </w:t>
      </w:r>
      <w:r w:rsidR="005A3B44" w:rsidRPr="00FB230E">
        <w:rPr>
          <w:rFonts w:ascii="Simplified Arabic" w:hAnsi="Simplified Arabic" w:cs="Simplified Arabic"/>
          <w:sz w:val="32"/>
          <w:szCs w:val="32"/>
          <w:rtl/>
        </w:rPr>
        <w:t>الشعب</w:t>
      </w:r>
      <w:r w:rsidR="005A3B44" w:rsidRPr="00FB230E">
        <w:rPr>
          <w:rFonts w:ascii="Simplified Arabic" w:hAnsi="Simplified Arabic" w:cs="Simplified Arabic"/>
          <w:sz w:val="32"/>
          <w:szCs w:val="32"/>
        </w:rPr>
        <w:t xml:space="preserve"> </w:t>
      </w:r>
      <w:r w:rsidR="005A3B44" w:rsidRPr="00FB230E">
        <w:rPr>
          <w:rFonts w:ascii="Simplified Arabic" w:hAnsi="Simplified Arabic" w:cs="Simplified Arabic"/>
          <w:sz w:val="32"/>
          <w:szCs w:val="32"/>
          <w:rtl/>
        </w:rPr>
        <w:t>ولم</w:t>
      </w:r>
      <w:r w:rsidR="005A3B44" w:rsidRPr="00FB230E">
        <w:rPr>
          <w:rFonts w:ascii="Simplified Arabic" w:hAnsi="Simplified Arabic" w:cs="Simplified Arabic"/>
          <w:sz w:val="32"/>
          <w:szCs w:val="32"/>
        </w:rPr>
        <w:t xml:space="preserve"> </w:t>
      </w:r>
      <w:r w:rsidR="005A3B44" w:rsidRPr="00FB230E">
        <w:rPr>
          <w:rFonts w:ascii="Simplified Arabic" w:hAnsi="Simplified Arabic" w:cs="Simplified Arabic"/>
          <w:sz w:val="32"/>
          <w:szCs w:val="32"/>
          <w:rtl/>
        </w:rPr>
        <w:t>يورد</w:t>
      </w:r>
      <w:r w:rsidR="005A3B44" w:rsidRPr="00FB230E">
        <w:rPr>
          <w:rFonts w:ascii="Simplified Arabic" w:hAnsi="Simplified Arabic" w:cs="Simplified Arabic"/>
          <w:sz w:val="32"/>
          <w:szCs w:val="32"/>
        </w:rPr>
        <w:t xml:space="preserve"> </w:t>
      </w:r>
      <w:r w:rsidR="005A3B44" w:rsidRPr="00FB230E">
        <w:rPr>
          <w:rFonts w:ascii="Simplified Arabic" w:hAnsi="Simplified Arabic" w:cs="Simplified Arabic"/>
          <w:sz w:val="32"/>
          <w:szCs w:val="32"/>
          <w:rtl/>
        </w:rPr>
        <w:t>جزاءا</w:t>
      </w:r>
      <w:r w:rsidR="005A3B44" w:rsidRPr="00FB230E">
        <w:rPr>
          <w:rFonts w:ascii="Simplified Arabic" w:hAnsi="Simplified Arabic" w:cs="Simplified Arabic"/>
          <w:sz w:val="32"/>
          <w:szCs w:val="32"/>
        </w:rPr>
        <w:t xml:space="preserve"> </w:t>
      </w:r>
      <w:r w:rsidR="005A3B44" w:rsidRPr="00FB230E">
        <w:rPr>
          <w:rFonts w:ascii="Simplified Arabic" w:hAnsi="Simplified Arabic" w:cs="Simplified Arabic"/>
          <w:sz w:val="32"/>
          <w:szCs w:val="32"/>
          <w:rtl/>
        </w:rPr>
        <w:t>في</w:t>
      </w:r>
      <w:r w:rsidR="005A3B44" w:rsidRPr="00FB230E">
        <w:rPr>
          <w:rFonts w:ascii="Simplified Arabic" w:hAnsi="Simplified Arabic" w:cs="Simplified Arabic"/>
          <w:sz w:val="32"/>
          <w:szCs w:val="32"/>
        </w:rPr>
        <w:t xml:space="preserve"> </w:t>
      </w:r>
      <w:r w:rsidR="005A3B44" w:rsidRPr="00FB230E">
        <w:rPr>
          <w:rFonts w:ascii="Simplified Arabic" w:hAnsi="Simplified Arabic" w:cs="Simplified Arabic"/>
          <w:sz w:val="32"/>
          <w:szCs w:val="32"/>
          <w:rtl/>
        </w:rPr>
        <w:t>حالة</w:t>
      </w:r>
      <w:r w:rsidR="005A3B44" w:rsidRPr="00FB230E">
        <w:rPr>
          <w:rFonts w:ascii="Simplified Arabic" w:hAnsi="Simplified Arabic" w:cs="Simplified Arabic"/>
          <w:sz w:val="32"/>
          <w:szCs w:val="32"/>
        </w:rPr>
        <w:t xml:space="preserve"> </w:t>
      </w:r>
      <w:r w:rsidR="005A3B44" w:rsidRPr="00FB230E">
        <w:rPr>
          <w:rFonts w:ascii="Simplified Arabic" w:hAnsi="Simplified Arabic" w:cs="Simplified Arabic"/>
          <w:sz w:val="32"/>
          <w:szCs w:val="32"/>
          <w:rtl/>
        </w:rPr>
        <w:t>امتناعه</w:t>
      </w:r>
      <w:r w:rsidR="005A3B44" w:rsidRPr="00FB230E">
        <w:rPr>
          <w:rFonts w:ascii="Simplified Arabic" w:hAnsi="Simplified Arabic" w:cs="Simplified Arabic"/>
          <w:sz w:val="32"/>
          <w:szCs w:val="32"/>
        </w:rPr>
        <w:t xml:space="preserve"> </w:t>
      </w:r>
      <w:r w:rsidR="005A3B44" w:rsidRPr="00FB230E">
        <w:rPr>
          <w:rFonts w:ascii="Simplified Arabic" w:hAnsi="Simplified Arabic" w:cs="Simplified Arabic"/>
          <w:sz w:val="32"/>
          <w:szCs w:val="32"/>
          <w:rtl/>
        </w:rPr>
        <w:t>عن</w:t>
      </w:r>
      <w:r w:rsidR="005A3B44" w:rsidRPr="00FB230E">
        <w:rPr>
          <w:rFonts w:ascii="Simplified Arabic" w:hAnsi="Simplified Arabic" w:cs="Simplified Arabic"/>
          <w:sz w:val="32"/>
          <w:szCs w:val="32"/>
        </w:rPr>
        <w:t xml:space="preserve"> </w:t>
      </w:r>
      <w:r w:rsidR="005A3B44" w:rsidRPr="00FB230E">
        <w:rPr>
          <w:rFonts w:ascii="Simplified Arabic" w:hAnsi="Simplified Arabic" w:cs="Simplified Arabic"/>
          <w:sz w:val="32"/>
          <w:szCs w:val="32"/>
          <w:rtl/>
        </w:rPr>
        <w:t>القيام</w:t>
      </w:r>
      <w:r w:rsidR="005A3B44" w:rsidRPr="00FB230E">
        <w:rPr>
          <w:rFonts w:ascii="Simplified Arabic" w:hAnsi="Simplified Arabic" w:cs="Simplified Arabic"/>
          <w:sz w:val="32"/>
          <w:szCs w:val="32"/>
        </w:rPr>
        <w:t xml:space="preserve"> </w:t>
      </w:r>
      <w:r w:rsidR="005A3B44" w:rsidRPr="00FB230E">
        <w:rPr>
          <w:rFonts w:ascii="Simplified Arabic" w:hAnsi="Simplified Arabic" w:cs="Simplified Arabic"/>
          <w:sz w:val="32"/>
          <w:szCs w:val="32"/>
          <w:rtl/>
        </w:rPr>
        <w:t>بذلك،</w:t>
      </w:r>
      <w:r w:rsidR="005A3B44" w:rsidRPr="00FB230E">
        <w:rPr>
          <w:rFonts w:ascii="Simplified Arabic" w:hAnsi="Simplified Arabic" w:cs="Simplified Arabic"/>
          <w:sz w:val="32"/>
          <w:szCs w:val="32"/>
        </w:rPr>
        <w:t xml:space="preserve"> </w:t>
      </w:r>
      <w:r w:rsidR="005A3B44" w:rsidRPr="00FB230E">
        <w:rPr>
          <w:rFonts w:ascii="Simplified Arabic" w:hAnsi="Simplified Arabic" w:cs="Simplified Arabic"/>
          <w:sz w:val="32"/>
          <w:szCs w:val="32"/>
          <w:rtl/>
        </w:rPr>
        <w:t>وبالتالي</w:t>
      </w:r>
      <w:r w:rsidR="005A3B44" w:rsidRPr="00FB230E">
        <w:rPr>
          <w:rFonts w:ascii="Simplified Arabic" w:hAnsi="Simplified Arabic" w:cs="Simplified Arabic"/>
          <w:sz w:val="32"/>
          <w:szCs w:val="32"/>
        </w:rPr>
        <w:t xml:space="preserve"> </w:t>
      </w:r>
      <w:r w:rsidR="005A3B44" w:rsidRPr="00FB230E">
        <w:rPr>
          <w:rFonts w:ascii="Simplified Arabic" w:hAnsi="Simplified Arabic" w:cs="Simplified Arabic"/>
          <w:sz w:val="32"/>
          <w:szCs w:val="32"/>
          <w:rtl/>
        </w:rPr>
        <w:t>يضل</w:t>
      </w:r>
      <w:r w:rsidR="005A3B44" w:rsidRPr="00FB230E">
        <w:rPr>
          <w:rFonts w:ascii="Simplified Arabic" w:hAnsi="Simplified Arabic" w:cs="Simplified Arabic"/>
          <w:sz w:val="32"/>
          <w:szCs w:val="32"/>
        </w:rPr>
        <w:t xml:space="preserve"> </w:t>
      </w:r>
      <w:r w:rsidR="005A3B44" w:rsidRPr="00FB230E">
        <w:rPr>
          <w:rFonts w:ascii="Simplified Arabic" w:hAnsi="Simplified Arabic" w:cs="Simplified Arabic"/>
          <w:sz w:val="32"/>
          <w:szCs w:val="32"/>
          <w:rtl/>
        </w:rPr>
        <w:t>رئيس</w:t>
      </w:r>
      <w:r w:rsidR="005A3B44">
        <w:rPr>
          <w:rFonts w:ascii="Simplified Arabic" w:hAnsi="Simplified Arabic" w:cs="Simplified Arabic" w:hint="cs"/>
          <w:sz w:val="32"/>
          <w:szCs w:val="32"/>
          <w:rtl/>
          <w:lang w:bidi="ar-DZ"/>
        </w:rPr>
        <w:t xml:space="preserve"> </w:t>
      </w:r>
      <w:r w:rsidR="005A3B44" w:rsidRPr="00FB230E">
        <w:rPr>
          <w:rFonts w:ascii="Simplified Arabic" w:hAnsi="Simplified Arabic" w:cs="Simplified Arabic"/>
          <w:sz w:val="32"/>
          <w:szCs w:val="32"/>
          <w:rtl/>
        </w:rPr>
        <w:t>الجمهورية</w:t>
      </w:r>
      <w:r w:rsidR="005A3B44" w:rsidRPr="00FB230E">
        <w:rPr>
          <w:rFonts w:ascii="Simplified Arabic" w:hAnsi="Simplified Arabic" w:cs="Simplified Arabic"/>
          <w:sz w:val="32"/>
          <w:szCs w:val="32"/>
        </w:rPr>
        <w:t xml:space="preserve"> </w:t>
      </w:r>
      <w:r w:rsidR="005A3B44" w:rsidRPr="00FB230E">
        <w:rPr>
          <w:rFonts w:ascii="Simplified Arabic" w:hAnsi="Simplified Arabic" w:cs="Simplified Arabic"/>
          <w:sz w:val="32"/>
          <w:szCs w:val="32"/>
          <w:rtl/>
        </w:rPr>
        <w:t>صاحب</w:t>
      </w:r>
      <w:r w:rsidR="005A3B44" w:rsidRPr="00FB230E">
        <w:rPr>
          <w:rFonts w:ascii="Simplified Arabic" w:hAnsi="Simplified Arabic" w:cs="Simplified Arabic"/>
          <w:sz w:val="32"/>
          <w:szCs w:val="32"/>
        </w:rPr>
        <w:t xml:space="preserve"> </w:t>
      </w:r>
      <w:r w:rsidR="005A3B44" w:rsidRPr="00FB230E">
        <w:rPr>
          <w:rFonts w:ascii="Simplified Arabic" w:hAnsi="Simplified Arabic" w:cs="Simplified Arabic"/>
          <w:sz w:val="32"/>
          <w:szCs w:val="32"/>
          <w:rtl/>
        </w:rPr>
        <w:t>القول</w:t>
      </w:r>
      <w:r w:rsidR="005A3B44" w:rsidRPr="00FB230E">
        <w:rPr>
          <w:rFonts w:ascii="Simplified Arabic" w:hAnsi="Simplified Arabic" w:cs="Simplified Arabic"/>
          <w:sz w:val="32"/>
          <w:szCs w:val="32"/>
        </w:rPr>
        <w:t xml:space="preserve"> </w:t>
      </w:r>
      <w:r w:rsidR="005A3B44" w:rsidRPr="00FB230E">
        <w:rPr>
          <w:rFonts w:ascii="Simplified Arabic" w:hAnsi="Simplified Arabic" w:cs="Simplified Arabic"/>
          <w:sz w:val="32"/>
          <w:szCs w:val="32"/>
          <w:rtl/>
        </w:rPr>
        <w:t>الفصل</w:t>
      </w:r>
      <w:r w:rsidR="005A3B44" w:rsidRPr="00FB230E">
        <w:rPr>
          <w:rFonts w:ascii="Simplified Arabic" w:hAnsi="Simplified Arabic" w:cs="Simplified Arabic"/>
          <w:sz w:val="32"/>
          <w:szCs w:val="32"/>
        </w:rPr>
        <w:t xml:space="preserve"> </w:t>
      </w:r>
      <w:r w:rsidR="005A3B44" w:rsidRPr="00FB230E">
        <w:rPr>
          <w:rFonts w:ascii="Simplified Arabic" w:hAnsi="Simplified Arabic" w:cs="Simplified Arabic"/>
          <w:sz w:val="32"/>
          <w:szCs w:val="32"/>
          <w:rtl/>
        </w:rPr>
        <w:t>في</w:t>
      </w:r>
      <w:r w:rsidR="005A3B44" w:rsidRPr="00FB230E">
        <w:rPr>
          <w:rFonts w:ascii="Simplified Arabic" w:hAnsi="Simplified Arabic" w:cs="Simplified Arabic"/>
          <w:sz w:val="32"/>
          <w:szCs w:val="32"/>
        </w:rPr>
        <w:t xml:space="preserve"> </w:t>
      </w:r>
      <w:r w:rsidR="005A3B44" w:rsidRPr="00FB230E">
        <w:rPr>
          <w:rFonts w:ascii="Simplified Arabic" w:hAnsi="Simplified Arabic" w:cs="Simplified Arabic"/>
          <w:sz w:val="32"/>
          <w:szCs w:val="32"/>
          <w:rtl/>
        </w:rPr>
        <w:t>تعديل</w:t>
      </w:r>
      <w:r w:rsidR="005A3B44" w:rsidRPr="00FB230E">
        <w:rPr>
          <w:rFonts w:ascii="Simplified Arabic" w:hAnsi="Simplified Arabic" w:cs="Simplified Arabic"/>
          <w:sz w:val="32"/>
          <w:szCs w:val="32"/>
        </w:rPr>
        <w:t xml:space="preserve"> </w:t>
      </w:r>
      <w:r w:rsidR="005A3B44" w:rsidRPr="00FB230E">
        <w:rPr>
          <w:rFonts w:ascii="Simplified Arabic" w:hAnsi="Simplified Arabic" w:cs="Simplified Arabic"/>
          <w:sz w:val="32"/>
          <w:szCs w:val="32"/>
          <w:rtl/>
        </w:rPr>
        <w:t>الدستور،</w:t>
      </w:r>
      <w:r w:rsidR="005A3B44" w:rsidRPr="00FB230E">
        <w:rPr>
          <w:rFonts w:ascii="Simplified Arabic" w:hAnsi="Simplified Arabic" w:cs="Simplified Arabic"/>
          <w:sz w:val="32"/>
          <w:szCs w:val="32"/>
        </w:rPr>
        <w:t xml:space="preserve"> </w:t>
      </w:r>
      <w:r w:rsidR="005A3B44">
        <w:rPr>
          <w:rFonts w:ascii="Simplified Arabic" w:hAnsi="Simplified Arabic" w:cs="Simplified Arabic" w:hint="cs"/>
          <w:sz w:val="32"/>
          <w:szCs w:val="32"/>
          <w:rtl/>
          <w:lang w:bidi="ar-DZ"/>
        </w:rPr>
        <w:t>و</w:t>
      </w:r>
      <w:r w:rsidRPr="00CC54CD">
        <w:rPr>
          <w:rFonts w:ascii="Simplified Arabic" w:hAnsi="Simplified Arabic" w:cs="Simplified Arabic"/>
          <w:sz w:val="32"/>
          <w:szCs w:val="32"/>
        </w:rPr>
        <w:t xml:space="preserve"> </w:t>
      </w:r>
      <w:r w:rsidRPr="00CC54CD">
        <w:rPr>
          <w:rFonts w:ascii="Simplified Arabic" w:hAnsi="Simplified Arabic" w:cs="Simplified Arabic"/>
          <w:sz w:val="32"/>
          <w:szCs w:val="32"/>
          <w:rtl/>
        </w:rPr>
        <w:t>المراجعة</w:t>
      </w:r>
      <w:r w:rsidRPr="00CC54CD">
        <w:rPr>
          <w:rFonts w:ascii="Simplified Arabic" w:hAnsi="Simplified Arabic" w:cs="Simplified Arabic"/>
          <w:sz w:val="32"/>
          <w:szCs w:val="32"/>
        </w:rPr>
        <w:t xml:space="preserve"> </w:t>
      </w:r>
      <w:r w:rsidRPr="00CC54CD">
        <w:rPr>
          <w:rFonts w:ascii="Simplified Arabic" w:hAnsi="Simplified Arabic" w:cs="Simplified Arabic"/>
          <w:sz w:val="32"/>
          <w:szCs w:val="32"/>
          <w:rtl/>
        </w:rPr>
        <w:t>الدستورية</w:t>
      </w:r>
      <w:r w:rsidRPr="00CC54CD">
        <w:rPr>
          <w:rFonts w:ascii="Simplified Arabic" w:hAnsi="Simplified Arabic" w:cs="Simplified Arabic"/>
          <w:sz w:val="32"/>
          <w:szCs w:val="32"/>
        </w:rPr>
        <w:t xml:space="preserve"> </w:t>
      </w:r>
      <w:r w:rsidRPr="00CC54CD">
        <w:rPr>
          <w:rFonts w:ascii="Simplified Arabic" w:hAnsi="Simplified Arabic" w:cs="Simplified Arabic"/>
          <w:sz w:val="32"/>
          <w:szCs w:val="32"/>
          <w:rtl/>
        </w:rPr>
        <w:t>هي</w:t>
      </w:r>
      <w:r w:rsidRPr="00CC54CD">
        <w:rPr>
          <w:rFonts w:ascii="Simplified Arabic" w:hAnsi="Simplified Arabic" w:cs="Simplified Arabic"/>
          <w:sz w:val="32"/>
          <w:szCs w:val="32"/>
        </w:rPr>
        <w:t xml:space="preserve"> </w:t>
      </w:r>
      <w:r w:rsidRPr="00CC54CD">
        <w:rPr>
          <w:rFonts w:ascii="Simplified Arabic" w:hAnsi="Simplified Arabic" w:cs="Simplified Arabic"/>
          <w:sz w:val="32"/>
          <w:szCs w:val="32"/>
          <w:rtl/>
        </w:rPr>
        <w:t>في</w:t>
      </w:r>
      <w:r w:rsidRPr="00CC54CD">
        <w:rPr>
          <w:rFonts w:ascii="Simplified Arabic" w:hAnsi="Simplified Arabic" w:cs="Simplified Arabic"/>
          <w:sz w:val="32"/>
          <w:szCs w:val="32"/>
        </w:rPr>
        <w:t xml:space="preserve"> </w:t>
      </w:r>
      <w:r w:rsidRPr="00CC54CD">
        <w:rPr>
          <w:rFonts w:ascii="Simplified Arabic" w:hAnsi="Simplified Arabic" w:cs="Simplified Arabic"/>
          <w:sz w:val="32"/>
          <w:szCs w:val="32"/>
          <w:rtl/>
        </w:rPr>
        <w:t>الحقيقة</w:t>
      </w:r>
      <w:r w:rsidRPr="00CC54CD">
        <w:rPr>
          <w:rFonts w:ascii="Simplified Arabic" w:hAnsi="Simplified Arabic" w:cs="Simplified Arabic"/>
          <w:sz w:val="32"/>
          <w:szCs w:val="32"/>
        </w:rPr>
        <w:t xml:space="preserve"> </w:t>
      </w:r>
      <w:r w:rsidRPr="00CC54CD">
        <w:rPr>
          <w:rFonts w:ascii="Simplified Arabic" w:hAnsi="Simplified Arabic" w:cs="Simplified Arabic"/>
          <w:sz w:val="32"/>
          <w:szCs w:val="32"/>
          <w:rtl/>
        </w:rPr>
        <w:t>مؤطرة</w:t>
      </w:r>
      <w:r w:rsidRPr="00CC54CD">
        <w:rPr>
          <w:rFonts w:ascii="Simplified Arabic" w:hAnsi="Simplified Arabic" w:cs="Simplified Arabic"/>
          <w:sz w:val="32"/>
          <w:szCs w:val="32"/>
        </w:rPr>
        <w:t xml:space="preserve"> </w:t>
      </w:r>
      <w:r w:rsidRPr="00CC54CD">
        <w:rPr>
          <w:rFonts w:ascii="Simplified Arabic" w:hAnsi="Simplified Arabic" w:cs="Simplified Arabic"/>
          <w:sz w:val="32"/>
          <w:szCs w:val="32"/>
          <w:rtl/>
        </w:rPr>
        <w:t>بقناة</w:t>
      </w:r>
      <w:r w:rsidRPr="00CC54CD">
        <w:rPr>
          <w:rFonts w:ascii="Simplified Arabic" w:hAnsi="Simplified Arabic" w:cs="Simplified Arabic"/>
          <w:sz w:val="32"/>
          <w:szCs w:val="32"/>
        </w:rPr>
        <w:t xml:space="preserve"> </w:t>
      </w:r>
      <w:r w:rsidRPr="00CC54CD">
        <w:rPr>
          <w:rFonts w:ascii="Simplified Arabic" w:hAnsi="Simplified Arabic" w:cs="Simplified Arabic"/>
          <w:sz w:val="32"/>
          <w:szCs w:val="32"/>
          <w:rtl/>
        </w:rPr>
        <w:t>رئيسية</w:t>
      </w:r>
      <w:r w:rsidRPr="00CC54CD">
        <w:rPr>
          <w:rFonts w:ascii="Simplified Arabic" w:hAnsi="Simplified Arabic" w:cs="Simplified Arabic"/>
          <w:sz w:val="32"/>
          <w:szCs w:val="32"/>
        </w:rPr>
        <w:t xml:space="preserve"> </w:t>
      </w:r>
      <w:r w:rsidRPr="00CC54CD">
        <w:rPr>
          <w:rFonts w:ascii="Simplified Arabic" w:hAnsi="Simplified Arabic" w:cs="Simplified Arabic" w:hint="cs"/>
          <w:sz w:val="32"/>
          <w:szCs w:val="32"/>
          <w:rtl/>
        </w:rPr>
        <w:t>أساسية</w:t>
      </w:r>
      <w:r w:rsidRPr="00CC54CD">
        <w:rPr>
          <w:rFonts w:ascii="Simplified Arabic" w:hAnsi="Simplified Arabic" w:cs="Simplified Arabic"/>
          <w:sz w:val="32"/>
          <w:szCs w:val="32"/>
        </w:rPr>
        <w:t xml:space="preserve"> </w:t>
      </w:r>
      <w:r w:rsidRPr="00CC54CD">
        <w:rPr>
          <w:rFonts w:ascii="Simplified Arabic" w:hAnsi="Simplified Arabic" w:cs="Simplified Arabic"/>
          <w:sz w:val="32"/>
          <w:szCs w:val="32"/>
          <w:rtl/>
        </w:rPr>
        <w:t>هي</w:t>
      </w:r>
      <w:r w:rsidRPr="00CC54CD">
        <w:rPr>
          <w:rFonts w:ascii="Simplified Arabic" w:hAnsi="Simplified Arabic" w:cs="Simplified Arabic"/>
          <w:sz w:val="32"/>
          <w:szCs w:val="32"/>
        </w:rPr>
        <w:t xml:space="preserve"> </w:t>
      </w:r>
      <w:r w:rsidRPr="00CC54CD">
        <w:rPr>
          <w:rFonts w:ascii="Simplified Arabic" w:hAnsi="Simplified Arabic" w:cs="Simplified Arabic"/>
          <w:sz w:val="32"/>
          <w:szCs w:val="32"/>
          <w:rtl/>
        </w:rPr>
        <w:t>قناة</w:t>
      </w:r>
      <w:r w:rsidRPr="00CC54CD">
        <w:rPr>
          <w:rFonts w:ascii="Simplified Arabic" w:hAnsi="Simplified Arabic" w:cs="Simplified Arabic"/>
          <w:sz w:val="32"/>
          <w:szCs w:val="32"/>
        </w:rPr>
        <w:t xml:space="preserve"> </w:t>
      </w:r>
      <w:r w:rsidRPr="00CC54CD">
        <w:rPr>
          <w:rFonts w:ascii="Simplified Arabic" w:hAnsi="Simplified Arabic" w:cs="Simplified Arabic"/>
          <w:sz w:val="32"/>
          <w:szCs w:val="32"/>
          <w:rtl/>
        </w:rPr>
        <w:t>رئيس</w:t>
      </w:r>
      <w:r w:rsidRPr="00CC54CD">
        <w:rPr>
          <w:rFonts w:ascii="Simplified Arabic" w:hAnsi="Simplified Arabic" w:cs="Simplified Arabic"/>
          <w:sz w:val="32"/>
          <w:szCs w:val="32"/>
        </w:rPr>
        <w:t xml:space="preserve"> </w:t>
      </w:r>
      <w:r w:rsidRPr="00CC54CD">
        <w:rPr>
          <w:rFonts w:ascii="Simplified Arabic" w:hAnsi="Simplified Arabic" w:cs="Simplified Arabic"/>
          <w:sz w:val="32"/>
          <w:szCs w:val="32"/>
          <w:rtl/>
        </w:rPr>
        <w:t>الجمهورية</w:t>
      </w:r>
      <w:r w:rsidRPr="00CC54CD">
        <w:rPr>
          <w:rStyle w:val="Appelnotedebasdep"/>
          <w:rFonts w:ascii="Simplified Arabic" w:hAnsi="Simplified Arabic" w:cs="Simplified Arabic"/>
          <w:sz w:val="32"/>
          <w:szCs w:val="32"/>
          <w:rtl/>
        </w:rPr>
        <w:footnoteReference w:id="60"/>
      </w:r>
      <w:r>
        <w:rPr>
          <w:rFonts w:ascii="Simplified Arabic" w:hAnsi="Simplified Arabic" w:cs="Simplified Arabic" w:hint="cs"/>
          <w:sz w:val="32"/>
          <w:szCs w:val="32"/>
          <w:rtl/>
        </w:rPr>
        <w:t>.</w:t>
      </w:r>
    </w:p>
    <w:p w:rsidR="003C3EC8" w:rsidRDefault="003C3EC8" w:rsidP="00A54CB8">
      <w:pPr>
        <w:bidi/>
        <w:jc w:val="both"/>
        <w:rPr>
          <w:rFonts w:ascii="Simplified Arabic" w:hAnsi="Simplified Arabic" w:cs="Simplified Arabic"/>
          <w:color w:val="000000" w:themeColor="text1"/>
          <w:sz w:val="32"/>
          <w:szCs w:val="32"/>
          <w:rtl/>
          <w:lang w:bidi="ar-DZ"/>
        </w:rPr>
      </w:pPr>
      <w:r>
        <w:rPr>
          <w:rFonts w:ascii="Simplified Arabic" w:hAnsi="Simplified Arabic" w:cs="Simplified Arabic" w:hint="cs"/>
          <w:color w:val="000000" w:themeColor="text1"/>
          <w:sz w:val="32"/>
          <w:szCs w:val="32"/>
          <w:rtl/>
          <w:lang w:bidi="ar-DZ"/>
        </w:rPr>
        <w:t xml:space="preserve">    و إن كان في المقابل بإمكان البرلمان الوقوف في وجه مبادرة رئيس الجمهورية بتعديل الدستور، و ذلك بعدم التصويت على اقتراح التعديل، سواء بالأغلبية المشروطة في الموافقة على أي نص تشريعي عادي عندما يفضل رئيس الجمهورية إتباع طريق الاستفتاء، أو بعدم تحقيق موافقة نسبة ثلاثة أرباع (</w:t>
      </w:r>
      <w:r>
        <w:rPr>
          <w:rFonts w:ascii="Simplified Arabic" w:hAnsi="Simplified Arabic" w:cs="Simplified Arabic"/>
          <w:color w:val="000000" w:themeColor="text1"/>
          <w:sz w:val="32"/>
          <w:szCs w:val="32"/>
          <w:rtl/>
          <w:lang w:bidi="ar-DZ"/>
        </w:rPr>
        <w:t>¾</w:t>
      </w:r>
      <w:r>
        <w:rPr>
          <w:rFonts w:ascii="Simplified Arabic" w:hAnsi="Simplified Arabic" w:cs="Simplified Arabic" w:hint="cs"/>
          <w:color w:val="000000" w:themeColor="text1"/>
          <w:sz w:val="32"/>
          <w:szCs w:val="32"/>
          <w:rtl/>
          <w:lang w:bidi="ar-DZ"/>
        </w:rPr>
        <w:t>) أعضاء البرلمان لما يلجأ إلى الطريق البرلماني.</w:t>
      </w:r>
      <w:r>
        <w:rPr>
          <w:rStyle w:val="Appelnotedebasdep"/>
          <w:rFonts w:ascii="Simplified Arabic" w:hAnsi="Simplified Arabic" w:cs="Simplified Arabic"/>
          <w:color w:val="000000" w:themeColor="text1"/>
          <w:sz w:val="32"/>
          <w:szCs w:val="32"/>
          <w:rtl/>
          <w:lang w:bidi="ar-DZ"/>
        </w:rPr>
        <w:footnoteReference w:id="61"/>
      </w:r>
      <w:r>
        <w:rPr>
          <w:rFonts w:ascii="Simplified Arabic" w:hAnsi="Simplified Arabic" w:cs="Simplified Arabic" w:hint="cs"/>
          <w:color w:val="000000" w:themeColor="text1"/>
          <w:sz w:val="32"/>
          <w:szCs w:val="32"/>
          <w:rtl/>
          <w:lang w:bidi="ar-DZ"/>
        </w:rPr>
        <w:t xml:space="preserve"> </w:t>
      </w:r>
    </w:p>
    <w:p w:rsidR="008D78E8" w:rsidRDefault="003C3EC8" w:rsidP="008D78E8">
      <w:pPr>
        <w:bidi/>
        <w:jc w:val="both"/>
        <w:rPr>
          <w:rFonts w:ascii="Simplified Arabic" w:hAnsi="Simplified Arabic" w:cs="Simplified Arabic" w:hint="cs"/>
          <w:color w:val="000000" w:themeColor="text1"/>
          <w:sz w:val="32"/>
          <w:szCs w:val="32"/>
          <w:rtl/>
          <w:lang w:bidi="ar-DZ"/>
        </w:rPr>
      </w:pPr>
      <w:r>
        <w:rPr>
          <w:rFonts w:ascii="Simplified Arabic" w:hAnsi="Simplified Arabic" w:cs="Simplified Arabic" w:hint="cs"/>
          <w:color w:val="000000" w:themeColor="text1"/>
          <w:sz w:val="32"/>
          <w:szCs w:val="32"/>
          <w:rtl/>
          <w:lang w:bidi="ar-DZ"/>
        </w:rPr>
        <w:t xml:space="preserve">   </w:t>
      </w:r>
      <w:r w:rsidR="000C7CCB">
        <w:rPr>
          <w:rFonts w:ascii="Simplified Arabic" w:hAnsi="Simplified Arabic" w:cs="Simplified Arabic" w:hint="cs"/>
          <w:color w:val="000000" w:themeColor="text1"/>
          <w:sz w:val="32"/>
          <w:szCs w:val="32"/>
          <w:rtl/>
          <w:lang w:bidi="ar-DZ"/>
        </w:rPr>
        <w:t xml:space="preserve">   و من أجل منع البرلمان من تقديم أي اقتراح، في غياب رئيس الجمهورية، من شأنه إدخال تعديلات على الدستور في صالحه </w:t>
      </w:r>
      <w:r w:rsidR="000C7CCB">
        <w:rPr>
          <w:rFonts w:ascii="Simplified Arabic" w:hAnsi="Simplified Arabic" w:cs="Simplified Arabic"/>
          <w:color w:val="000000" w:themeColor="text1"/>
          <w:sz w:val="32"/>
          <w:szCs w:val="32"/>
          <w:rtl/>
          <w:lang w:bidi="ar-DZ"/>
        </w:rPr>
        <w:t>–</w:t>
      </w:r>
      <w:r w:rsidR="000C7CCB">
        <w:rPr>
          <w:rFonts w:ascii="Simplified Arabic" w:hAnsi="Simplified Arabic" w:cs="Simplified Arabic" w:hint="cs"/>
          <w:color w:val="000000" w:themeColor="text1"/>
          <w:sz w:val="32"/>
          <w:szCs w:val="32"/>
          <w:rtl/>
          <w:lang w:bidi="ar-DZ"/>
        </w:rPr>
        <w:t xml:space="preserve"> أي البرلمان -، عمل المؤسس من خلال المادة 90/3 على منع تطبيق أحكام المادة 177 المذكورة، مما يدل صراحة على هيمنة رئيس الجمهورية في المبادرة بتعديل الدستور.</w:t>
      </w:r>
      <w:r w:rsidR="000C7CCB">
        <w:rPr>
          <w:rStyle w:val="Appelnotedebasdep"/>
          <w:rFonts w:ascii="Simplified Arabic" w:hAnsi="Simplified Arabic" w:cs="Simplified Arabic"/>
          <w:color w:val="000000" w:themeColor="text1"/>
          <w:sz w:val="32"/>
          <w:szCs w:val="32"/>
          <w:rtl/>
          <w:lang w:bidi="ar-DZ"/>
        </w:rPr>
        <w:footnoteReference w:id="62"/>
      </w:r>
      <w:r w:rsidR="000C7CCB">
        <w:rPr>
          <w:rFonts w:ascii="Simplified Arabic" w:hAnsi="Simplified Arabic" w:cs="Simplified Arabic" w:hint="cs"/>
          <w:color w:val="000000" w:themeColor="text1"/>
          <w:sz w:val="32"/>
          <w:szCs w:val="32"/>
          <w:rtl/>
          <w:lang w:bidi="ar-DZ"/>
        </w:rPr>
        <w:t xml:space="preserve"> </w:t>
      </w:r>
    </w:p>
    <w:p w:rsidR="00D21301" w:rsidRDefault="008D78E8" w:rsidP="008D78E8">
      <w:pPr>
        <w:bidi/>
        <w:jc w:val="both"/>
        <w:rPr>
          <w:rFonts w:ascii="Simplified Arabic" w:hAnsi="Simplified Arabic" w:cs="Simplified Arabic"/>
          <w:color w:val="000000" w:themeColor="text1"/>
          <w:sz w:val="32"/>
          <w:szCs w:val="32"/>
          <w:rtl/>
          <w:lang w:bidi="ar-DZ"/>
        </w:rPr>
      </w:pPr>
      <w:r>
        <w:rPr>
          <w:rFonts w:ascii="Simplified Arabic" w:hAnsi="Simplified Arabic" w:cs="Simplified Arabic" w:hint="cs"/>
          <w:color w:val="000000" w:themeColor="text1"/>
          <w:sz w:val="32"/>
          <w:szCs w:val="32"/>
          <w:rtl/>
          <w:lang w:bidi="ar-DZ"/>
        </w:rPr>
        <w:lastRenderedPageBreak/>
        <w:t xml:space="preserve">   </w:t>
      </w:r>
      <w:r w:rsidR="003C3EC8">
        <w:rPr>
          <w:rFonts w:ascii="Simplified Arabic" w:hAnsi="Simplified Arabic" w:cs="Simplified Arabic" w:hint="cs"/>
          <w:color w:val="000000" w:themeColor="text1"/>
          <w:sz w:val="32"/>
          <w:szCs w:val="32"/>
          <w:rtl/>
          <w:lang w:bidi="ar-DZ"/>
        </w:rPr>
        <w:t xml:space="preserve"> كما لا ننسى دور الأغلبية البرلمانية و التي إذا كانت إلى جانب رئيس الجمهورية فإنها سوف تعترض على أية مبادرة برلمانية لا يرغب بها الرئيس، خصوصا إذا طلب منها هذا الأخير ذلك.</w:t>
      </w:r>
    </w:p>
    <w:p w:rsidR="00920CBF" w:rsidRPr="00697D9C" w:rsidRDefault="00B310D3" w:rsidP="00697D9C">
      <w:pPr>
        <w:autoSpaceDE w:val="0"/>
        <w:autoSpaceDN w:val="0"/>
        <w:bidi/>
        <w:adjustRightInd w:val="0"/>
        <w:spacing w:after="0"/>
        <w:jc w:val="both"/>
        <w:rPr>
          <w:rFonts w:ascii="Simplified Arabic" w:hAnsi="Simplified Arabic" w:cs="Simplified Arabic"/>
          <w:sz w:val="32"/>
          <w:szCs w:val="32"/>
        </w:rPr>
      </w:pPr>
      <w:r>
        <w:rPr>
          <w:rFonts w:ascii="Simplified Arabic" w:hAnsi="Simplified Arabic" w:cs="Simplified Arabic" w:hint="cs"/>
          <w:color w:val="000000" w:themeColor="text1"/>
          <w:sz w:val="32"/>
          <w:szCs w:val="32"/>
          <w:rtl/>
          <w:lang w:bidi="ar-DZ"/>
        </w:rPr>
        <w:t xml:space="preserve"> </w:t>
      </w:r>
      <w:r w:rsidRPr="00697D9C">
        <w:rPr>
          <w:rFonts w:ascii="Simplified Arabic" w:hAnsi="Simplified Arabic" w:cs="Simplified Arabic"/>
          <w:color w:val="000000" w:themeColor="text1"/>
          <w:sz w:val="32"/>
          <w:szCs w:val="32"/>
          <w:rtl/>
          <w:lang w:bidi="ar-DZ"/>
        </w:rPr>
        <w:t xml:space="preserve">  </w:t>
      </w:r>
      <w:r w:rsidR="00AC2809" w:rsidRPr="00697D9C">
        <w:rPr>
          <w:rFonts w:ascii="Simplified Arabic" w:hAnsi="Simplified Arabic" w:cs="Simplified Arabic"/>
          <w:color w:val="000000" w:themeColor="text1"/>
          <w:sz w:val="32"/>
          <w:szCs w:val="32"/>
          <w:rtl/>
          <w:lang w:bidi="ar-DZ"/>
        </w:rPr>
        <w:t>إذن ظاهر الأمر أن حق المبادرة باقتراح تعديل الدستور مكفول لرئيس الجمهورية و لممثلي الشعب.  لكــــن واقعيا</w:t>
      </w:r>
      <w:r w:rsidR="00AC2809" w:rsidRPr="00697D9C">
        <w:rPr>
          <w:rFonts w:ascii="Simplified Arabic" w:hAnsi="Simplified Arabic" w:cs="Simplified Arabic"/>
          <w:sz w:val="32"/>
          <w:szCs w:val="32"/>
          <w:rtl/>
        </w:rPr>
        <w:t xml:space="preserve"> </w:t>
      </w:r>
      <w:r w:rsidR="00920CBF" w:rsidRPr="00697D9C">
        <w:rPr>
          <w:rFonts w:ascii="Simplified Arabic" w:hAnsi="Simplified Arabic" w:cs="Simplified Arabic"/>
          <w:sz w:val="32"/>
          <w:szCs w:val="32"/>
          <w:rtl/>
        </w:rPr>
        <w:t>نلاحظ</w:t>
      </w:r>
      <w:r w:rsidR="00920CBF" w:rsidRPr="00697D9C">
        <w:rPr>
          <w:rFonts w:ascii="Simplified Arabic" w:hAnsi="Simplified Arabic" w:cs="Simplified Arabic"/>
          <w:sz w:val="32"/>
          <w:szCs w:val="32"/>
        </w:rPr>
        <w:t xml:space="preserve"> </w:t>
      </w:r>
      <w:r w:rsidR="00920CBF" w:rsidRPr="00697D9C">
        <w:rPr>
          <w:rFonts w:ascii="Simplified Arabic" w:hAnsi="Simplified Arabic" w:cs="Simplified Arabic"/>
          <w:sz w:val="32"/>
          <w:szCs w:val="32"/>
          <w:rtl/>
        </w:rPr>
        <w:t>الهيمنة</w:t>
      </w:r>
      <w:r w:rsidR="00920CBF" w:rsidRPr="00697D9C">
        <w:rPr>
          <w:rFonts w:ascii="Simplified Arabic" w:hAnsi="Simplified Arabic" w:cs="Simplified Arabic"/>
          <w:sz w:val="32"/>
          <w:szCs w:val="32"/>
        </w:rPr>
        <w:t xml:space="preserve"> </w:t>
      </w:r>
      <w:r w:rsidR="00920CBF" w:rsidRPr="00697D9C">
        <w:rPr>
          <w:rFonts w:ascii="Simplified Arabic" w:hAnsi="Simplified Arabic" w:cs="Simplified Arabic"/>
          <w:sz w:val="32"/>
          <w:szCs w:val="32"/>
          <w:rtl/>
        </w:rPr>
        <w:t>الكلية</w:t>
      </w:r>
      <w:r w:rsidR="00920CBF" w:rsidRPr="00697D9C">
        <w:rPr>
          <w:rFonts w:ascii="Simplified Arabic" w:hAnsi="Simplified Arabic" w:cs="Simplified Arabic"/>
          <w:sz w:val="32"/>
          <w:szCs w:val="32"/>
        </w:rPr>
        <w:t xml:space="preserve"> </w:t>
      </w:r>
      <w:r w:rsidR="00920CBF" w:rsidRPr="00697D9C">
        <w:rPr>
          <w:rFonts w:ascii="Simplified Arabic" w:hAnsi="Simplified Arabic" w:cs="Simplified Arabic"/>
          <w:sz w:val="32"/>
          <w:szCs w:val="32"/>
          <w:rtl/>
        </w:rPr>
        <w:t>لرئيس</w:t>
      </w:r>
      <w:r w:rsidR="00920CBF" w:rsidRPr="00697D9C">
        <w:rPr>
          <w:rFonts w:ascii="Simplified Arabic" w:hAnsi="Simplified Arabic" w:cs="Simplified Arabic"/>
          <w:sz w:val="32"/>
          <w:szCs w:val="32"/>
        </w:rPr>
        <w:t xml:space="preserve"> </w:t>
      </w:r>
      <w:r w:rsidR="00920CBF" w:rsidRPr="00697D9C">
        <w:rPr>
          <w:rFonts w:ascii="Simplified Arabic" w:hAnsi="Simplified Arabic" w:cs="Simplified Arabic"/>
          <w:sz w:val="32"/>
          <w:szCs w:val="32"/>
          <w:rtl/>
        </w:rPr>
        <w:t>الجمهورية</w:t>
      </w:r>
      <w:r w:rsidR="00920CBF" w:rsidRPr="00697D9C">
        <w:rPr>
          <w:rFonts w:ascii="Simplified Arabic" w:hAnsi="Simplified Arabic" w:cs="Simplified Arabic"/>
          <w:sz w:val="32"/>
          <w:szCs w:val="32"/>
        </w:rPr>
        <w:t xml:space="preserve"> </w:t>
      </w:r>
      <w:r w:rsidR="00920CBF" w:rsidRPr="00697D9C">
        <w:rPr>
          <w:rFonts w:ascii="Simplified Arabic" w:hAnsi="Simplified Arabic" w:cs="Simplified Arabic"/>
          <w:sz w:val="32"/>
          <w:szCs w:val="32"/>
          <w:rtl/>
        </w:rPr>
        <w:t>على</w:t>
      </w:r>
      <w:r w:rsidR="00920CBF" w:rsidRPr="00697D9C">
        <w:rPr>
          <w:rFonts w:ascii="Simplified Arabic" w:hAnsi="Simplified Arabic" w:cs="Simplified Arabic"/>
          <w:sz w:val="32"/>
          <w:szCs w:val="32"/>
        </w:rPr>
        <w:t xml:space="preserve"> </w:t>
      </w:r>
      <w:r w:rsidR="00920CBF" w:rsidRPr="00697D9C">
        <w:rPr>
          <w:rFonts w:ascii="Simplified Arabic" w:hAnsi="Simplified Arabic" w:cs="Simplified Arabic"/>
          <w:sz w:val="32"/>
          <w:szCs w:val="32"/>
          <w:rtl/>
        </w:rPr>
        <w:t>سلطة</w:t>
      </w:r>
      <w:r w:rsidR="00920CBF" w:rsidRPr="00697D9C">
        <w:rPr>
          <w:rFonts w:ascii="Simplified Arabic" w:hAnsi="Simplified Arabic" w:cs="Simplified Arabic"/>
          <w:sz w:val="32"/>
          <w:szCs w:val="32"/>
        </w:rPr>
        <w:t xml:space="preserve"> </w:t>
      </w:r>
      <w:r w:rsidR="00920CBF" w:rsidRPr="00697D9C">
        <w:rPr>
          <w:rFonts w:ascii="Simplified Arabic" w:hAnsi="Simplified Arabic" w:cs="Simplified Arabic"/>
          <w:sz w:val="32"/>
          <w:szCs w:val="32"/>
          <w:rtl/>
        </w:rPr>
        <w:t>المبادرة</w:t>
      </w:r>
      <w:r w:rsidR="00920CBF" w:rsidRPr="00697D9C">
        <w:rPr>
          <w:rFonts w:ascii="Simplified Arabic" w:hAnsi="Simplified Arabic" w:cs="Simplified Arabic"/>
          <w:sz w:val="32"/>
          <w:szCs w:val="32"/>
        </w:rPr>
        <w:t xml:space="preserve"> </w:t>
      </w:r>
      <w:r w:rsidR="00920CBF" w:rsidRPr="00697D9C">
        <w:rPr>
          <w:rFonts w:ascii="Simplified Arabic" w:hAnsi="Simplified Arabic" w:cs="Simplified Arabic"/>
          <w:sz w:val="32"/>
          <w:szCs w:val="32"/>
          <w:rtl/>
        </w:rPr>
        <w:t>باقتراح</w:t>
      </w:r>
      <w:r w:rsidR="00920CBF" w:rsidRPr="00697D9C">
        <w:rPr>
          <w:rFonts w:ascii="Simplified Arabic" w:hAnsi="Simplified Arabic" w:cs="Simplified Arabic"/>
          <w:sz w:val="32"/>
          <w:szCs w:val="32"/>
        </w:rPr>
        <w:t xml:space="preserve"> </w:t>
      </w:r>
      <w:r w:rsidR="00920CBF" w:rsidRPr="00697D9C">
        <w:rPr>
          <w:rFonts w:ascii="Simplified Arabic" w:hAnsi="Simplified Arabic" w:cs="Simplified Arabic"/>
          <w:sz w:val="32"/>
          <w:szCs w:val="32"/>
          <w:rtl/>
        </w:rPr>
        <w:t>تعديل</w:t>
      </w:r>
      <w:r w:rsidR="00920CBF" w:rsidRPr="00697D9C">
        <w:rPr>
          <w:rFonts w:ascii="Simplified Arabic" w:hAnsi="Simplified Arabic" w:cs="Simplified Arabic"/>
          <w:sz w:val="32"/>
          <w:szCs w:val="32"/>
        </w:rPr>
        <w:t xml:space="preserve"> </w:t>
      </w:r>
      <w:r w:rsidR="00920CBF" w:rsidRPr="00697D9C">
        <w:rPr>
          <w:rFonts w:ascii="Simplified Arabic" w:hAnsi="Simplified Arabic" w:cs="Simplified Arabic"/>
          <w:sz w:val="32"/>
          <w:szCs w:val="32"/>
          <w:rtl/>
        </w:rPr>
        <w:t>الدستور</w:t>
      </w:r>
      <w:r w:rsidR="00920CBF" w:rsidRPr="00697D9C">
        <w:rPr>
          <w:rFonts w:ascii="Simplified Arabic" w:hAnsi="Simplified Arabic" w:cs="Simplified Arabic"/>
          <w:sz w:val="32"/>
          <w:szCs w:val="32"/>
          <w:rtl/>
          <w:lang w:bidi="ar-DZ"/>
        </w:rPr>
        <w:t xml:space="preserve"> </w:t>
      </w:r>
      <w:r w:rsidR="00920CBF" w:rsidRPr="00697D9C">
        <w:rPr>
          <w:rFonts w:ascii="Simplified Arabic" w:hAnsi="Simplified Arabic" w:cs="Simplified Arabic"/>
          <w:sz w:val="32"/>
          <w:szCs w:val="32"/>
          <w:rtl/>
        </w:rPr>
        <w:t>بل</w:t>
      </w:r>
      <w:r w:rsidR="00920CBF" w:rsidRPr="00697D9C">
        <w:rPr>
          <w:rFonts w:ascii="Simplified Arabic" w:hAnsi="Simplified Arabic" w:cs="Simplified Arabic"/>
          <w:sz w:val="32"/>
          <w:szCs w:val="32"/>
        </w:rPr>
        <w:t xml:space="preserve"> </w:t>
      </w:r>
      <w:r w:rsidR="00920CBF" w:rsidRPr="00697D9C">
        <w:rPr>
          <w:rFonts w:ascii="Simplified Arabic" w:hAnsi="Simplified Arabic" w:cs="Simplified Arabic"/>
          <w:sz w:val="32"/>
          <w:szCs w:val="32"/>
          <w:rtl/>
        </w:rPr>
        <w:t>يظهر</w:t>
      </w:r>
      <w:r w:rsidR="00920CBF" w:rsidRPr="00697D9C">
        <w:rPr>
          <w:rFonts w:ascii="Simplified Arabic" w:hAnsi="Simplified Arabic" w:cs="Simplified Arabic"/>
          <w:sz w:val="32"/>
          <w:szCs w:val="32"/>
        </w:rPr>
        <w:t xml:space="preserve"> </w:t>
      </w:r>
      <w:r w:rsidR="00920CBF" w:rsidRPr="00697D9C">
        <w:rPr>
          <w:rFonts w:ascii="Simplified Arabic" w:hAnsi="Simplified Arabic" w:cs="Simplified Arabic"/>
          <w:sz w:val="32"/>
          <w:szCs w:val="32"/>
          <w:rtl/>
        </w:rPr>
        <w:t>كعمل</w:t>
      </w:r>
      <w:r w:rsidR="00920CBF" w:rsidRPr="00697D9C">
        <w:rPr>
          <w:rFonts w:ascii="Simplified Arabic" w:hAnsi="Simplified Arabic" w:cs="Simplified Arabic"/>
          <w:sz w:val="32"/>
          <w:szCs w:val="32"/>
        </w:rPr>
        <w:t xml:space="preserve"> </w:t>
      </w:r>
      <w:r w:rsidR="00920CBF" w:rsidRPr="00697D9C">
        <w:rPr>
          <w:rFonts w:ascii="Simplified Arabic" w:hAnsi="Simplified Arabic" w:cs="Simplified Arabic"/>
          <w:sz w:val="32"/>
          <w:szCs w:val="32"/>
          <w:rtl/>
        </w:rPr>
        <w:t>انفرادي</w:t>
      </w:r>
      <w:r w:rsidR="00920CBF" w:rsidRPr="00697D9C">
        <w:rPr>
          <w:rFonts w:ascii="Simplified Arabic" w:hAnsi="Simplified Arabic" w:cs="Simplified Arabic"/>
          <w:sz w:val="32"/>
          <w:szCs w:val="32"/>
        </w:rPr>
        <w:t xml:space="preserve"> </w:t>
      </w:r>
      <w:r w:rsidR="00920CBF" w:rsidRPr="00697D9C">
        <w:rPr>
          <w:rFonts w:ascii="Simplified Arabic" w:hAnsi="Simplified Arabic" w:cs="Simplified Arabic"/>
          <w:sz w:val="32"/>
          <w:szCs w:val="32"/>
          <w:rtl/>
        </w:rPr>
        <w:t>حينما</w:t>
      </w:r>
      <w:r w:rsidR="00920CBF" w:rsidRPr="00697D9C">
        <w:rPr>
          <w:rFonts w:ascii="Simplified Arabic" w:hAnsi="Simplified Arabic" w:cs="Simplified Arabic"/>
          <w:sz w:val="32"/>
          <w:szCs w:val="32"/>
        </w:rPr>
        <w:t xml:space="preserve"> </w:t>
      </w:r>
      <w:r w:rsidR="00920CBF" w:rsidRPr="00697D9C">
        <w:rPr>
          <w:rFonts w:ascii="Simplified Arabic" w:hAnsi="Simplified Arabic" w:cs="Simplified Arabic"/>
          <w:sz w:val="32"/>
          <w:szCs w:val="32"/>
          <w:rtl/>
        </w:rPr>
        <w:t>جعل</w:t>
      </w:r>
      <w:r w:rsidR="00920CBF" w:rsidRPr="00697D9C">
        <w:rPr>
          <w:rFonts w:ascii="Simplified Arabic" w:hAnsi="Simplified Arabic" w:cs="Simplified Arabic"/>
          <w:sz w:val="32"/>
          <w:szCs w:val="32"/>
        </w:rPr>
        <w:t xml:space="preserve"> </w:t>
      </w:r>
      <w:r w:rsidR="00AC2809" w:rsidRPr="00697D9C">
        <w:rPr>
          <w:rFonts w:ascii="Simplified Arabic" w:hAnsi="Simplified Arabic" w:cs="Simplified Arabic"/>
          <w:sz w:val="32"/>
          <w:szCs w:val="32"/>
          <w:rtl/>
        </w:rPr>
        <w:t>المؤسس</w:t>
      </w:r>
      <w:r w:rsidR="00920CBF" w:rsidRPr="00697D9C">
        <w:rPr>
          <w:rFonts w:ascii="Simplified Arabic" w:hAnsi="Simplified Arabic" w:cs="Simplified Arabic"/>
          <w:sz w:val="32"/>
          <w:szCs w:val="32"/>
        </w:rPr>
        <w:t xml:space="preserve"> </w:t>
      </w:r>
      <w:r w:rsidR="00920CBF" w:rsidRPr="00697D9C">
        <w:rPr>
          <w:rFonts w:ascii="Simplified Arabic" w:hAnsi="Simplified Arabic" w:cs="Simplified Arabic"/>
          <w:sz w:val="32"/>
          <w:szCs w:val="32"/>
          <w:rtl/>
        </w:rPr>
        <w:t>الدستوري</w:t>
      </w:r>
      <w:r w:rsidR="00920CBF" w:rsidRPr="00697D9C">
        <w:rPr>
          <w:rFonts w:ascii="Simplified Arabic" w:hAnsi="Simplified Arabic" w:cs="Simplified Arabic"/>
          <w:sz w:val="32"/>
          <w:szCs w:val="32"/>
        </w:rPr>
        <w:t xml:space="preserve"> </w:t>
      </w:r>
      <w:r w:rsidR="00920CBF" w:rsidRPr="00697D9C">
        <w:rPr>
          <w:rFonts w:ascii="Simplified Arabic" w:hAnsi="Simplified Arabic" w:cs="Simplified Arabic"/>
          <w:sz w:val="32"/>
          <w:szCs w:val="32"/>
          <w:rtl/>
        </w:rPr>
        <w:t>سلطة</w:t>
      </w:r>
      <w:r w:rsidR="00920CBF" w:rsidRPr="00697D9C">
        <w:rPr>
          <w:rFonts w:ascii="Simplified Arabic" w:hAnsi="Simplified Arabic" w:cs="Simplified Arabic"/>
          <w:sz w:val="32"/>
          <w:szCs w:val="32"/>
        </w:rPr>
        <w:t xml:space="preserve"> </w:t>
      </w:r>
      <w:r w:rsidR="00920CBF" w:rsidRPr="00697D9C">
        <w:rPr>
          <w:rFonts w:ascii="Simplified Arabic" w:hAnsi="Simplified Arabic" w:cs="Simplified Arabic"/>
          <w:sz w:val="32"/>
          <w:szCs w:val="32"/>
          <w:rtl/>
        </w:rPr>
        <w:t>التحريك</w:t>
      </w:r>
      <w:r w:rsidR="00920CBF" w:rsidRPr="00697D9C">
        <w:rPr>
          <w:rFonts w:ascii="Simplified Arabic" w:hAnsi="Simplified Arabic" w:cs="Simplified Arabic"/>
          <w:sz w:val="32"/>
          <w:szCs w:val="32"/>
        </w:rPr>
        <w:t xml:space="preserve"> </w:t>
      </w:r>
      <w:r w:rsidR="00920CBF" w:rsidRPr="00697D9C">
        <w:rPr>
          <w:rFonts w:ascii="Simplified Arabic" w:hAnsi="Simplified Arabic" w:cs="Simplified Arabic"/>
          <w:sz w:val="32"/>
          <w:szCs w:val="32"/>
          <w:rtl/>
        </w:rPr>
        <w:t>من</w:t>
      </w:r>
      <w:r w:rsidR="00920CBF" w:rsidRPr="00697D9C">
        <w:rPr>
          <w:rFonts w:ascii="Simplified Arabic" w:hAnsi="Simplified Arabic" w:cs="Simplified Arabic"/>
          <w:sz w:val="32"/>
          <w:szCs w:val="32"/>
        </w:rPr>
        <w:t xml:space="preserve"> </w:t>
      </w:r>
      <w:r w:rsidR="00920CBF" w:rsidRPr="00697D9C">
        <w:rPr>
          <w:rFonts w:ascii="Simplified Arabic" w:hAnsi="Simplified Arabic" w:cs="Simplified Arabic"/>
          <w:sz w:val="32"/>
          <w:szCs w:val="32"/>
          <w:rtl/>
        </w:rPr>
        <w:t>صلاحياته</w:t>
      </w:r>
      <w:r w:rsidR="00920CBF" w:rsidRPr="00697D9C">
        <w:rPr>
          <w:rFonts w:ascii="Simplified Arabic" w:hAnsi="Simplified Arabic" w:cs="Simplified Arabic"/>
          <w:sz w:val="32"/>
          <w:szCs w:val="32"/>
        </w:rPr>
        <w:t xml:space="preserve"> </w:t>
      </w:r>
      <w:r w:rsidR="00920CBF" w:rsidRPr="00697D9C">
        <w:rPr>
          <w:rFonts w:ascii="Simplified Arabic" w:hAnsi="Simplified Arabic" w:cs="Simplified Arabic"/>
          <w:sz w:val="32"/>
          <w:szCs w:val="32"/>
          <w:rtl/>
        </w:rPr>
        <w:t>الحصرية</w:t>
      </w:r>
      <w:r w:rsidR="00AC2809" w:rsidRPr="00697D9C">
        <w:rPr>
          <w:rFonts w:ascii="Simplified Arabic" w:hAnsi="Simplified Arabic" w:cs="Simplified Arabic"/>
          <w:sz w:val="32"/>
          <w:szCs w:val="32"/>
          <w:rtl/>
        </w:rPr>
        <w:t xml:space="preserve">، </w:t>
      </w:r>
      <w:r w:rsidR="00AC2809" w:rsidRPr="00697D9C">
        <w:rPr>
          <w:rFonts w:ascii="Simplified Arabic" w:hAnsi="Simplified Arabic" w:cs="Simplified Arabic"/>
          <w:color w:val="000000" w:themeColor="text1"/>
          <w:sz w:val="32"/>
          <w:szCs w:val="32"/>
          <w:rtl/>
          <w:lang w:bidi="ar-DZ"/>
        </w:rPr>
        <w:t>و رئيس الجمهورية هنا يحتل مركزا ممتازا جدا، يكاد يكون هو فقط الذي يبادر بتعديل الدستور.</w:t>
      </w:r>
      <w:r w:rsidR="00920CBF" w:rsidRPr="00697D9C">
        <w:rPr>
          <w:rFonts w:ascii="Simplified Arabic" w:hAnsi="Simplified Arabic" w:cs="Simplified Arabic"/>
          <w:sz w:val="32"/>
          <w:szCs w:val="32"/>
          <w:rtl/>
          <w:lang w:bidi="ar-DZ"/>
        </w:rPr>
        <w:t xml:space="preserve"> </w:t>
      </w:r>
      <w:r w:rsidR="00AC2809" w:rsidRPr="00697D9C">
        <w:rPr>
          <w:rFonts w:ascii="Simplified Arabic" w:hAnsi="Simplified Arabic" w:cs="Simplified Arabic"/>
          <w:sz w:val="32"/>
          <w:szCs w:val="32"/>
          <w:rtl/>
          <w:lang w:bidi="ar-DZ"/>
        </w:rPr>
        <w:t xml:space="preserve"> </w:t>
      </w:r>
      <w:r w:rsidR="00AC2809" w:rsidRPr="00697D9C">
        <w:rPr>
          <w:rFonts w:ascii="Simplified Arabic" w:hAnsi="Simplified Arabic" w:cs="Simplified Arabic"/>
          <w:sz w:val="32"/>
          <w:szCs w:val="32"/>
          <w:rtl/>
        </w:rPr>
        <w:t>و هذا</w:t>
      </w:r>
      <w:r w:rsidR="00920CBF" w:rsidRPr="00697D9C">
        <w:rPr>
          <w:rFonts w:ascii="Simplified Arabic" w:hAnsi="Simplified Arabic" w:cs="Simplified Arabic"/>
          <w:sz w:val="32"/>
          <w:szCs w:val="32"/>
        </w:rPr>
        <w:t xml:space="preserve"> </w:t>
      </w:r>
      <w:r w:rsidR="00920CBF" w:rsidRPr="00697D9C">
        <w:rPr>
          <w:rFonts w:ascii="Simplified Arabic" w:hAnsi="Simplified Arabic" w:cs="Simplified Arabic"/>
          <w:sz w:val="32"/>
          <w:szCs w:val="32"/>
          <w:rtl/>
        </w:rPr>
        <w:t>يؤدي</w:t>
      </w:r>
      <w:r w:rsidR="00920CBF" w:rsidRPr="00697D9C">
        <w:rPr>
          <w:rFonts w:ascii="Simplified Arabic" w:hAnsi="Simplified Arabic" w:cs="Simplified Arabic"/>
          <w:sz w:val="32"/>
          <w:szCs w:val="32"/>
        </w:rPr>
        <w:t xml:space="preserve"> </w:t>
      </w:r>
      <w:r w:rsidR="00920CBF" w:rsidRPr="00697D9C">
        <w:rPr>
          <w:rFonts w:ascii="Simplified Arabic" w:hAnsi="Simplified Arabic" w:cs="Simplified Arabic"/>
          <w:sz w:val="32"/>
          <w:szCs w:val="32"/>
          <w:rtl/>
        </w:rPr>
        <w:t>بالضرورة</w:t>
      </w:r>
      <w:r w:rsidR="00920CBF" w:rsidRPr="00697D9C">
        <w:rPr>
          <w:rFonts w:ascii="Simplified Arabic" w:hAnsi="Simplified Arabic" w:cs="Simplified Arabic"/>
          <w:sz w:val="32"/>
          <w:szCs w:val="32"/>
        </w:rPr>
        <w:t xml:space="preserve"> </w:t>
      </w:r>
      <w:r w:rsidR="00920CBF" w:rsidRPr="00697D9C">
        <w:rPr>
          <w:rFonts w:ascii="Simplified Arabic" w:hAnsi="Simplified Arabic" w:cs="Simplified Arabic"/>
          <w:sz w:val="32"/>
          <w:szCs w:val="32"/>
          <w:rtl/>
        </w:rPr>
        <w:t>إلى</w:t>
      </w:r>
      <w:r w:rsidR="00920CBF" w:rsidRPr="00697D9C">
        <w:rPr>
          <w:rFonts w:ascii="Simplified Arabic" w:hAnsi="Simplified Arabic" w:cs="Simplified Arabic"/>
          <w:sz w:val="32"/>
          <w:szCs w:val="32"/>
        </w:rPr>
        <w:t xml:space="preserve"> </w:t>
      </w:r>
      <w:r w:rsidR="00920CBF" w:rsidRPr="00697D9C">
        <w:rPr>
          <w:rFonts w:ascii="Simplified Arabic" w:hAnsi="Simplified Arabic" w:cs="Simplified Arabic"/>
          <w:sz w:val="32"/>
          <w:szCs w:val="32"/>
          <w:rtl/>
        </w:rPr>
        <w:t>إبعاد</w:t>
      </w:r>
      <w:r w:rsidR="00920CBF" w:rsidRPr="00697D9C">
        <w:rPr>
          <w:rFonts w:ascii="Simplified Arabic" w:hAnsi="Simplified Arabic" w:cs="Simplified Arabic"/>
          <w:sz w:val="32"/>
          <w:szCs w:val="32"/>
        </w:rPr>
        <w:t xml:space="preserve"> </w:t>
      </w:r>
      <w:r w:rsidR="00920CBF" w:rsidRPr="00697D9C">
        <w:rPr>
          <w:rFonts w:ascii="Simplified Arabic" w:hAnsi="Simplified Arabic" w:cs="Simplified Arabic"/>
          <w:sz w:val="32"/>
          <w:szCs w:val="32"/>
          <w:rtl/>
        </w:rPr>
        <w:t>المؤسسة</w:t>
      </w:r>
      <w:r w:rsidR="00920CBF" w:rsidRPr="00697D9C">
        <w:rPr>
          <w:rFonts w:ascii="Simplified Arabic" w:hAnsi="Simplified Arabic" w:cs="Simplified Arabic"/>
          <w:sz w:val="32"/>
          <w:szCs w:val="32"/>
        </w:rPr>
        <w:t xml:space="preserve"> </w:t>
      </w:r>
      <w:r w:rsidR="00920CBF" w:rsidRPr="00697D9C">
        <w:rPr>
          <w:rFonts w:ascii="Simplified Arabic" w:hAnsi="Simplified Arabic" w:cs="Simplified Arabic"/>
          <w:sz w:val="32"/>
          <w:szCs w:val="32"/>
          <w:rtl/>
        </w:rPr>
        <w:t>البرلمانية</w:t>
      </w:r>
      <w:r w:rsidR="00920CBF" w:rsidRPr="00697D9C">
        <w:rPr>
          <w:rFonts w:ascii="Simplified Arabic" w:hAnsi="Simplified Arabic" w:cs="Simplified Arabic"/>
          <w:sz w:val="32"/>
          <w:szCs w:val="32"/>
        </w:rPr>
        <w:t xml:space="preserve"> </w:t>
      </w:r>
      <w:r w:rsidR="00920CBF" w:rsidRPr="00697D9C">
        <w:rPr>
          <w:rFonts w:ascii="Simplified Arabic" w:hAnsi="Simplified Arabic" w:cs="Simplified Arabic"/>
          <w:sz w:val="32"/>
          <w:szCs w:val="32"/>
          <w:rtl/>
        </w:rPr>
        <w:t>وإعطائها</w:t>
      </w:r>
      <w:r w:rsidR="00920CBF" w:rsidRPr="00697D9C">
        <w:rPr>
          <w:rFonts w:ascii="Simplified Arabic" w:hAnsi="Simplified Arabic" w:cs="Simplified Arabic"/>
          <w:sz w:val="32"/>
          <w:szCs w:val="32"/>
        </w:rPr>
        <w:t xml:space="preserve"> </w:t>
      </w:r>
      <w:r w:rsidR="00920CBF" w:rsidRPr="00697D9C">
        <w:rPr>
          <w:rFonts w:ascii="Simplified Arabic" w:hAnsi="Simplified Arabic" w:cs="Simplified Arabic"/>
          <w:sz w:val="32"/>
          <w:szCs w:val="32"/>
          <w:rtl/>
        </w:rPr>
        <w:t>مكانا</w:t>
      </w:r>
      <w:r w:rsidR="00920CBF" w:rsidRPr="00697D9C">
        <w:rPr>
          <w:rFonts w:ascii="Simplified Arabic" w:hAnsi="Simplified Arabic" w:cs="Simplified Arabic"/>
          <w:sz w:val="32"/>
          <w:szCs w:val="32"/>
        </w:rPr>
        <w:t xml:space="preserve"> </w:t>
      </w:r>
      <w:r w:rsidR="00920CBF" w:rsidRPr="00697D9C">
        <w:rPr>
          <w:rFonts w:ascii="Simplified Arabic" w:hAnsi="Simplified Arabic" w:cs="Simplified Arabic"/>
          <w:sz w:val="32"/>
          <w:szCs w:val="32"/>
          <w:rtl/>
        </w:rPr>
        <w:t>ثانويا</w:t>
      </w:r>
      <w:r w:rsidR="00920CBF" w:rsidRPr="00697D9C">
        <w:rPr>
          <w:rFonts w:ascii="Simplified Arabic" w:hAnsi="Simplified Arabic" w:cs="Simplified Arabic"/>
          <w:sz w:val="32"/>
          <w:szCs w:val="32"/>
        </w:rPr>
        <w:t xml:space="preserve"> </w:t>
      </w:r>
      <w:r w:rsidR="00920CBF" w:rsidRPr="00697D9C">
        <w:rPr>
          <w:rFonts w:ascii="Simplified Arabic" w:hAnsi="Simplified Arabic" w:cs="Simplified Arabic"/>
          <w:sz w:val="32"/>
          <w:szCs w:val="32"/>
          <w:rtl/>
        </w:rPr>
        <w:t>حتى</w:t>
      </w:r>
      <w:r w:rsidR="00920CBF" w:rsidRPr="00697D9C">
        <w:rPr>
          <w:rFonts w:ascii="Simplified Arabic" w:hAnsi="Simplified Arabic" w:cs="Simplified Arabic"/>
          <w:sz w:val="32"/>
          <w:szCs w:val="32"/>
        </w:rPr>
        <w:t xml:space="preserve"> </w:t>
      </w:r>
      <w:r w:rsidR="00920CBF" w:rsidRPr="00697D9C">
        <w:rPr>
          <w:rFonts w:ascii="Simplified Arabic" w:hAnsi="Simplified Arabic" w:cs="Simplified Arabic"/>
          <w:sz w:val="32"/>
          <w:szCs w:val="32"/>
          <w:rtl/>
        </w:rPr>
        <w:t>وإن</w:t>
      </w:r>
      <w:r w:rsidR="00920CBF" w:rsidRPr="00697D9C">
        <w:rPr>
          <w:rFonts w:ascii="Simplified Arabic" w:hAnsi="Simplified Arabic" w:cs="Simplified Arabic"/>
          <w:sz w:val="32"/>
          <w:szCs w:val="32"/>
        </w:rPr>
        <w:t xml:space="preserve"> </w:t>
      </w:r>
      <w:r w:rsidR="00920CBF" w:rsidRPr="00697D9C">
        <w:rPr>
          <w:rFonts w:ascii="Simplified Arabic" w:hAnsi="Simplified Arabic" w:cs="Simplified Arabic"/>
          <w:sz w:val="32"/>
          <w:szCs w:val="32"/>
          <w:rtl/>
        </w:rPr>
        <w:t>أعطى لها</w:t>
      </w:r>
      <w:r w:rsidR="00920CBF" w:rsidRPr="00697D9C">
        <w:rPr>
          <w:rFonts w:ascii="Simplified Arabic" w:hAnsi="Simplified Arabic" w:cs="Simplified Arabic"/>
          <w:sz w:val="32"/>
          <w:szCs w:val="32"/>
          <w:rtl/>
          <w:lang w:bidi="ar-DZ"/>
        </w:rPr>
        <w:t xml:space="preserve"> </w:t>
      </w:r>
      <w:r w:rsidR="00920CBF" w:rsidRPr="00697D9C">
        <w:rPr>
          <w:rFonts w:ascii="Simplified Arabic" w:hAnsi="Simplified Arabic" w:cs="Simplified Arabic"/>
          <w:sz w:val="32"/>
          <w:szCs w:val="32"/>
          <w:rtl/>
        </w:rPr>
        <w:t>الدستور</w:t>
      </w:r>
      <w:r w:rsidR="00920CBF" w:rsidRPr="00697D9C">
        <w:rPr>
          <w:rFonts w:ascii="Simplified Arabic" w:hAnsi="Simplified Arabic" w:cs="Simplified Arabic"/>
          <w:sz w:val="32"/>
          <w:szCs w:val="32"/>
        </w:rPr>
        <w:t xml:space="preserve"> </w:t>
      </w:r>
      <w:r w:rsidR="00920CBF" w:rsidRPr="00697D9C">
        <w:rPr>
          <w:rFonts w:ascii="Simplified Arabic" w:hAnsi="Simplified Arabic" w:cs="Simplified Arabic"/>
          <w:sz w:val="32"/>
          <w:szCs w:val="32"/>
          <w:rtl/>
        </w:rPr>
        <w:t>حق</w:t>
      </w:r>
      <w:r w:rsidR="00920CBF" w:rsidRPr="00697D9C">
        <w:rPr>
          <w:rFonts w:ascii="Simplified Arabic" w:hAnsi="Simplified Arabic" w:cs="Simplified Arabic"/>
          <w:sz w:val="32"/>
          <w:szCs w:val="32"/>
        </w:rPr>
        <w:t xml:space="preserve"> </w:t>
      </w:r>
      <w:r w:rsidR="00920CBF" w:rsidRPr="00697D9C">
        <w:rPr>
          <w:rFonts w:ascii="Simplified Arabic" w:hAnsi="Simplified Arabic" w:cs="Simplified Arabic"/>
          <w:sz w:val="32"/>
          <w:szCs w:val="32"/>
          <w:rtl/>
        </w:rPr>
        <w:t>المبادرة</w:t>
      </w:r>
      <w:r w:rsidR="00920CBF" w:rsidRPr="00697D9C">
        <w:rPr>
          <w:rFonts w:ascii="Simplified Arabic" w:hAnsi="Simplified Arabic" w:cs="Simplified Arabic"/>
          <w:sz w:val="32"/>
          <w:szCs w:val="32"/>
        </w:rPr>
        <w:t xml:space="preserve"> </w:t>
      </w:r>
      <w:r w:rsidR="00920CBF" w:rsidRPr="00697D9C">
        <w:rPr>
          <w:rFonts w:ascii="Simplified Arabic" w:hAnsi="Simplified Arabic" w:cs="Simplified Arabic"/>
          <w:sz w:val="32"/>
          <w:szCs w:val="32"/>
          <w:rtl/>
        </w:rPr>
        <w:t>بالتعديل،</w:t>
      </w:r>
      <w:r w:rsidR="00920CBF" w:rsidRPr="00697D9C">
        <w:rPr>
          <w:rFonts w:ascii="Simplified Arabic" w:hAnsi="Simplified Arabic" w:cs="Simplified Arabic"/>
          <w:sz w:val="32"/>
          <w:szCs w:val="32"/>
        </w:rPr>
        <w:t xml:space="preserve"> </w:t>
      </w:r>
      <w:r w:rsidR="00920CBF" w:rsidRPr="00697D9C">
        <w:rPr>
          <w:rFonts w:ascii="Simplified Arabic" w:hAnsi="Simplified Arabic" w:cs="Simplified Arabic"/>
          <w:sz w:val="32"/>
          <w:szCs w:val="32"/>
          <w:rtl/>
        </w:rPr>
        <w:t>إلا</w:t>
      </w:r>
      <w:r w:rsidR="00920CBF" w:rsidRPr="00697D9C">
        <w:rPr>
          <w:rFonts w:ascii="Simplified Arabic" w:hAnsi="Simplified Arabic" w:cs="Simplified Arabic"/>
          <w:sz w:val="32"/>
          <w:szCs w:val="32"/>
        </w:rPr>
        <w:t xml:space="preserve"> </w:t>
      </w:r>
      <w:r w:rsidR="00920CBF" w:rsidRPr="00697D9C">
        <w:rPr>
          <w:rFonts w:ascii="Simplified Arabic" w:hAnsi="Simplified Arabic" w:cs="Simplified Arabic"/>
          <w:sz w:val="32"/>
          <w:szCs w:val="32"/>
          <w:rtl/>
        </w:rPr>
        <w:t>أن</w:t>
      </w:r>
      <w:r w:rsidR="00920CBF" w:rsidRPr="00697D9C">
        <w:rPr>
          <w:rFonts w:ascii="Simplified Arabic" w:hAnsi="Simplified Arabic" w:cs="Simplified Arabic"/>
          <w:sz w:val="32"/>
          <w:szCs w:val="32"/>
        </w:rPr>
        <w:t xml:space="preserve"> </w:t>
      </w:r>
      <w:r w:rsidR="00920CBF" w:rsidRPr="00697D9C">
        <w:rPr>
          <w:rFonts w:ascii="Simplified Arabic" w:hAnsi="Simplified Arabic" w:cs="Simplified Arabic"/>
          <w:sz w:val="32"/>
          <w:szCs w:val="32"/>
          <w:rtl/>
        </w:rPr>
        <w:t>بث</w:t>
      </w:r>
      <w:r w:rsidR="00920CBF" w:rsidRPr="00697D9C">
        <w:rPr>
          <w:rFonts w:ascii="Simplified Arabic" w:hAnsi="Simplified Arabic" w:cs="Simplified Arabic"/>
          <w:sz w:val="32"/>
          <w:szCs w:val="32"/>
        </w:rPr>
        <w:t xml:space="preserve"> </w:t>
      </w:r>
      <w:r w:rsidR="00920CBF" w:rsidRPr="00697D9C">
        <w:rPr>
          <w:rFonts w:ascii="Simplified Arabic" w:hAnsi="Simplified Arabic" w:cs="Simplified Arabic"/>
          <w:sz w:val="32"/>
          <w:szCs w:val="32"/>
          <w:rtl/>
        </w:rPr>
        <w:t>الحركة</w:t>
      </w:r>
      <w:r w:rsidR="00920CBF" w:rsidRPr="00697D9C">
        <w:rPr>
          <w:rFonts w:ascii="Simplified Arabic" w:hAnsi="Simplified Arabic" w:cs="Simplified Arabic"/>
          <w:sz w:val="32"/>
          <w:szCs w:val="32"/>
        </w:rPr>
        <w:t xml:space="preserve"> </w:t>
      </w:r>
      <w:r w:rsidR="00920CBF" w:rsidRPr="00697D9C">
        <w:rPr>
          <w:rFonts w:ascii="Simplified Arabic" w:hAnsi="Simplified Arabic" w:cs="Simplified Arabic"/>
          <w:sz w:val="32"/>
          <w:szCs w:val="32"/>
          <w:rtl/>
        </w:rPr>
        <w:t>في</w:t>
      </w:r>
      <w:r w:rsidR="00920CBF" w:rsidRPr="00697D9C">
        <w:rPr>
          <w:rFonts w:ascii="Simplified Arabic" w:hAnsi="Simplified Arabic" w:cs="Simplified Arabic"/>
          <w:sz w:val="32"/>
          <w:szCs w:val="32"/>
        </w:rPr>
        <w:t xml:space="preserve"> </w:t>
      </w:r>
      <w:r w:rsidR="00920CBF" w:rsidRPr="00697D9C">
        <w:rPr>
          <w:rFonts w:ascii="Simplified Arabic" w:hAnsi="Simplified Arabic" w:cs="Simplified Arabic"/>
          <w:sz w:val="32"/>
          <w:szCs w:val="32"/>
          <w:rtl/>
        </w:rPr>
        <w:t>هذه</w:t>
      </w:r>
      <w:r w:rsidR="00920CBF" w:rsidRPr="00697D9C">
        <w:rPr>
          <w:rFonts w:ascii="Simplified Arabic" w:hAnsi="Simplified Arabic" w:cs="Simplified Arabic"/>
          <w:sz w:val="32"/>
          <w:szCs w:val="32"/>
        </w:rPr>
        <w:t xml:space="preserve"> </w:t>
      </w:r>
      <w:r w:rsidR="00920CBF" w:rsidRPr="00697D9C">
        <w:rPr>
          <w:rFonts w:ascii="Simplified Arabic" w:hAnsi="Simplified Arabic" w:cs="Simplified Arabic"/>
          <w:sz w:val="32"/>
          <w:szCs w:val="32"/>
          <w:rtl/>
        </w:rPr>
        <w:t>المبادرة</w:t>
      </w:r>
      <w:r w:rsidR="00920CBF" w:rsidRPr="00697D9C">
        <w:rPr>
          <w:rFonts w:ascii="Simplified Arabic" w:hAnsi="Simplified Arabic" w:cs="Simplified Arabic"/>
          <w:sz w:val="32"/>
          <w:szCs w:val="32"/>
        </w:rPr>
        <w:t xml:space="preserve"> </w:t>
      </w:r>
      <w:r w:rsidR="00920CBF" w:rsidRPr="00697D9C">
        <w:rPr>
          <w:rFonts w:ascii="Simplified Arabic" w:hAnsi="Simplified Arabic" w:cs="Simplified Arabic"/>
          <w:sz w:val="32"/>
          <w:szCs w:val="32"/>
          <w:rtl/>
        </w:rPr>
        <w:t>ترجع</w:t>
      </w:r>
      <w:r w:rsidR="00920CBF" w:rsidRPr="00697D9C">
        <w:rPr>
          <w:rFonts w:ascii="Simplified Arabic" w:hAnsi="Simplified Arabic" w:cs="Simplified Arabic"/>
          <w:sz w:val="32"/>
          <w:szCs w:val="32"/>
        </w:rPr>
        <w:t xml:space="preserve"> </w:t>
      </w:r>
      <w:r w:rsidR="00920CBF" w:rsidRPr="00697D9C">
        <w:rPr>
          <w:rFonts w:ascii="Simplified Arabic" w:hAnsi="Simplified Arabic" w:cs="Simplified Arabic"/>
          <w:sz w:val="32"/>
          <w:szCs w:val="32"/>
          <w:rtl/>
        </w:rPr>
        <w:t>لرئيس الجمهورية</w:t>
      </w:r>
      <w:r w:rsidR="00920CBF" w:rsidRPr="00697D9C">
        <w:rPr>
          <w:rFonts w:ascii="Simplified Arabic" w:hAnsi="Simplified Arabic" w:cs="Simplified Arabic"/>
          <w:sz w:val="32"/>
          <w:szCs w:val="32"/>
          <w:rtl/>
          <w:lang w:bidi="ar-DZ"/>
        </w:rPr>
        <w:t xml:space="preserve"> </w:t>
      </w:r>
      <w:r w:rsidR="00920CBF" w:rsidRPr="00697D9C">
        <w:rPr>
          <w:rFonts w:ascii="Simplified Arabic" w:hAnsi="Simplified Arabic" w:cs="Simplified Arabic"/>
          <w:sz w:val="32"/>
          <w:szCs w:val="32"/>
          <w:rtl/>
        </w:rPr>
        <w:t>الذي</w:t>
      </w:r>
      <w:r w:rsidR="00920CBF" w:rsidRPr="00697D9C">
        <w:rPr>
          <w:rFonts w:ascii="Simplified Arabic" w:hAnsi="Simplified Arabic" w:cs="Simplified Arabic"/>
          <w:sz w:val="32"/>
          <w:szCs w:val="32"/>
        </w:rPr>
        <w:t xml:space="preserve"> </w:t>
      </w:r>
      <w:r w:rsidR="00920CBF" w:rsidRPr="00697D9C">
        <w:rPr>
          <w:rFonts w:ascii="Simplified Arabic" w:hAnsi="Simplified Arabic" w:cs="Simplified Arabic"/>
          <w:sz w:val="32"/>
          <w:szCs w:val="32"/>
          <w:rtl/>
        </w:rPr>
        <w:t>يملك</w:t>
      </w:r>
      <w:r w:rsidR="00920CBF" w:rsidRPr="00697D9C">
        <w:rPr>
          <w:rFonts w:ascii="Simplified Arabic" w:hAnsi="Simplified Arabic" w:cs="Simplified Arabic"/>
          <w:sz w:val="32"/>
          <w:szCs w:val="32"/>
        </w:rPr>
        <w:t xml:space="preserve"> </w:t>
      </w:r>
      <w:r w:rsidR="00920CBF" w:rsidRPr="00697D9C">
        <w:rPr>
          <w:rFonts w:ascii="Simplified Arabic" w:hAnsi="Simplified Arabic" w:cs="Simplified Arabic"/>
          <w:sz w:val="32"/>
          <w:szCs w:val="32"/>
          <w:rtl/>
        </w:rPr>
        <w:t>وحده</w:t>
      </w:r>
      <w:r w:rsidR="00920CBF" w:rsidRPr="00697D9C">
        <w:rPr>
          <w:rFonts w:ascii="Simplified Arabic" w:hAnsi="Simplified Arabic" w:cs="Simplified Arabic"/>
          <w:sz w:val="32"/>
          <w:szCs w:val="32"/>
        </w:rPr>
        <w:t xml:space="preserve"> </w:t>
      </w:r>
      <w:r w:rsidR="00920CBF" w:rsidRPr="00697D9C">
        <w:rPr>
          <w:rFonts w:ascii="Simplified Arabic" w:hAnsi="Simplified Arabic" w:cs="Simplified Arabic"/>
          <w:sz w:val="32"/>
          <w:szCs w:val="32"/>
          <w:rtl/>
        </w:rPr>
        <w:t>سلطة</w:t>
      </w:r>
      <w:r w:rsidR="00920CBF" w:rsidRPr="00697D9C">
        <w:rPr>
          <w:rFonts w:ascii="Simplified Arabic" w:hAnsi="Simplified Arabic" w:cs="Simplified Arabic"/>
          <w:sz w:val="32"/>
          <w:szCs w:val="32"/>
        </w:rPr>
        <w:t xml:space="preserve"> </w:t>
      </w:r>
      <w:r w:rsidR="00920CBF" w:rsidRPr="00697D9C">
        <w:rPr>
          <w:rFonts w:ascii="Simplified Arabic" w:hAnsi="Simplified Arabic" w:cs="Simplified Arabic"/>
          <w:sz w:val="32"/>
          <w:szCs w:val="32"/>
          <w:rtl/>
        </w:rPr>
        <w:t>عرضها</w:t>
      </w:r>
      <w:r w:rsidR="00920CBF" w:rsidRPr="00697D9C">
        <w:rPr>
          <w:rFonts w:ascii="Simplified Arabic" w:hAnsi="Simplified Arabic" w:cs="Simplified Arabic"/>
          <w:sz w:val="32"/>
          <w:szCs w:val="32"/>
        </w:rPr>
        <w:t xml:space="preserve"> </w:t>
      </w:r>
      <w:r w:rsidR="00920CBF" w:rsidRPr="00697D9C">
        <w:rPr>
          <w:rFonts w:ascii="Simplified Arabic" w:hAnsi="Simplified Arabic" w:cs="Simplified Arabic"/>
          <w:sz w:val="32"/>
          <w:szCs w:val="32"/>
          <w:rtl/>
        </w:rPr>
        <w:t>على</w:t>
      </w:r>
      <w:r w:rsidR="00920CBF" w:rsidRPr="00697D9C">
        <w:rPr>
          <w:rFonts w:ascii="Simplified Arabic" w:hAnsi="Simplified Arabic" w:cs="Simplified Arabic"/>
          <w:sz w:val="32"/>
          <w:szCs w:val="32"/>
        </w:rPr>
        <w:t xml:space="preserve"> </w:t>
      </w:r>
      <w:r w:rsidR="00920CBF" w:rsidRPr="00697D9C">
        <w:rPr>
          <w:rFonts w:ascii="Simplified Arabic" w:hAnsi="Simplified Arabic" w:cs="Simplified Arabic"/>
          <w:sz w:val="32"/>
          <w:szCs w:val="32"/>
          <w:rtl/>
        </w:rPr>
        <w:t>الاستفتاء</w:t>
      </w:r>
      <w:r w:rsidR="00920CBF" w:rsidRPr="00697D9C">
        <w:rPr>
          <w:rFonts w:ascii="Simplified Arabic" w:hAnsi="Simplified Arabic" w:cs="Simplified Arabic"/>
          <w:sz w:val="32"/>
          <w:szCs w:val="32"/>
        </w:rPr>
        <w:t xml:space="preserve"> </w:t>
      </w:r>
      <w:r w:rsidR="00920CBF" w:rsidRPr="00697D9C">
        <w:rPr>
          <w:rFonts w:ascii="Simplified Arabic" w:hAnsi="Simplified Arabic" w:cs="Simplified Arabic"/>
          <w:sz w:val="32"/>
          <w:szCs w:val="32"/>
          <w:rtl/>
        </w:rPr>
        <w:t>من</w:t>
      </w:r>
      <w:r w:rsidR="00920CBF" w:rsidRPr="00697D9C">
        <w:rPr>
          <w:rFonts w:ascii="Simplified Arabic" w:hAnsi="Simplified Arabic" w:cs="Simplified Arabic"/>
          <w:sz w:val="32"/>
          <w:szCs w:val="32"/>
        </w:rPr>
        <w:t xml:space="preserve"> </w:t>
      </w:r>
      <w:r w:rsidR="00920CBF" w:rsidRPr="00697D9C">
        <w:rPr>
          <w:rFonts w:ascii="Simplified Arabic" w:hAnsi="Simplified Arabic" w:cs="Simplified Arabic"/>
          <w:sz w:val="32"/>
          <w:szCs w:val="32"/>
          <w:rtl/>
        </w:rPr>
        <w:t>عدم</w:t>
      </w:r>
      <w:r w:rsidR="00920CBF" w:rsidRPr="00697D9C">
        <w:rPr>
          <w:rFonts w:ascii="Simplified Arabic" w:hAnsi="Simplified Arabic" w:cs="Simplified Arabic"/>
          <w:sz w:val="32"/>
          <w:szCs w:val="32"/>
        </w:rPr>
        <w:t xml:space="preserve"> </w:t>
      </w:r>
      <w:r w:rsidR="00920CBF" w:rsidRPr="00697D9C">
        <w:rPr>
          <w:rFonts w:ascii="Simplified Arabic" w:hAnsi="Simplified Arabic" w:cs="Simplified Arabic"/>
          <w:sz w:val="32"/>
          <w:szCs w:val="32"/>
          <w:rtl/>
        </w:rPr>
        <w:t>ذلك،</w:t>
      </w:r>
      <w:r w:rsidR="00920CBF" w:rsidRPr="00697D9C">
        <w:rPr>
          <w:rFonts w:ascii="Simplified Arabic" w:hAnsi="Simplified Arabic" w:cs="Simplified Arabic"/>
          <w:sz w:val="32"/>
          <w:szCs w:val="32"/>
        </w:rPr>
        <w:t xml:space="preserve"> </w:t>
      </w:r>
      <w:r w:rsidR="00920CBF" w:rsidRPr="00697D9C">
        <w:rPr>
          <w:rFonts w:ascii="Simplified Arabic" w:hAnsi="Simplified Arabic" w:cs="Simplified Arabic"/>
          <w:sz w:val="32"/>
          <w:szCs w:val="32"/>
          <w:rtl/>
        </w:rPr>
        <w:t>وعلى</w:t>
      </w:r>
      <w:r w:rsidR="00920CBF" w:rsidRPr="00697D9C">
        <w:rPr>
          <w:rFonts w:ascii="Simplified Arabic" w:hAnsi="Simplified Arabic" w:cs="Simplified Arabic"/>
          <w:sz w:val="32"/>
          <w:szCs w:val="32"/>
        </w:rPr>
        <w:t xml:space="preserve"> </w:t>
      </w:r>
      <w:r w:rsidR="00920CBF" w:rsidRPr="00697D9C">
        <w:rPr>
          <w:rFonts w:ascii="Simplified Arabic" w:hAnsi="Simplified Arabic" w:cs="Simplified Arabic"/>
          <w:sz w:val="32"/>
          <w:szCs w:val="32"/>
          <w:rtl/>
        </w:rPr>
        <w:t>هذا</w:t>
      </w:r>
      <w:r w:rsidR="00920CBF" w:rsidRPr="00697D9C">
        <w:rPr>
          <w:rFonts w:ascii="Simplified Arabic" w:hAnsi="Simplified Arabic" w:cs="Simplified Arabic"/>
          <w:sz w:val="32"/>
          <w:szCs w:val="32"/>
        </w:rPr>
        <w:t xml:space="preserve"> </w:t>
      </w:r>
      <w:r w:rsidR="00920CBF" w:rsidRPr="00697D9C">
        <w:rPr>
          <w:rFonts w:ascii="Simplified Arabic" w:hAnsi="Simplified Arabic" w:cs="Simplified Arabic"/>
          <w:sz w:val="32"/>
          <w:szCs w:val="32"/>
          <w:rtl/>
        </w:rPr>
        <w:t>الأساس</w:t>
      </w:r>
      <w:r w:rsidR="00920CBF" w:rsidRPr="00697D9C">
        <w:rPr>
          <w:rFonts w:ascii="Simplified Arabic" w:hAnsi="Simplified Arabic" w:cs="Simplified Arabic"/>
          <w:sz w:val="32"/>
          <w:szCs w:val="32"/>
        </w:rPr>
        <w:t xml:space="preserve"> </w:t>
      </w:r>
      <w:r w:rsidR="00920CBF" w:rsidRPr="00697D9C">
        <w:rPr>
          <w:rFonts w:ascii="Simplified Arabic" w:hAnsi="Simplified Arabic" w:cs="Simplified Arabic"/>
          <w:sz w:val="32"/>
          <w:szCs w:val="32"/>
          <w:rtl/>
        </w:rPr>
        <w:t>يمكن</w:t>
      </w:r>
      <w:r w:rsidR="00920CBF" w:rsidRPr="00697D9C">
        <w:rPr>
          <w:rFonts w:ascii="Simplified Arabic" w:hAnsi="Simplified Arabic" w:cs="Simplified Arabic"/>
          <w:sz w:val="32"/>
          <w:szCs w:val="32"/>
        </w:rPr>
        <w:t xml:space="preserve"> </w:t>
      </w:r>
      <w:r w:rsidR="00920CBF" w:rsidRPr="00697D9C">
        <w:rPr>
          <w:rFonts w:ascii="Simplified Arabic" w:hAnsi="Simplified Arabic" w:cs="Simplified Arabic"/>
          <w:sz w:val="32"/>
          <w:szCs w:val="32"/>
          <w:rtl/>
        </w:rPr>
        <w:t>تصور</w:t>
      </w:r>
      <w:r w:rsidR="00920CBF" w:rsidRPr="00697D9C">
        <w:rPr>
          <w:rFonts w:ascii="Simplified Arabic" w:hAnsi="Simplified Arabic" w:cs="Simplified Arabic"/>
          <w:sz w:val="32"/>
          <w:szCs w:val="32"/>
          <w:rtl/>
          <w:lang w:bidi="ar-DZ"/>
        </w:rPr>
        <w:t xml:space="preserve"> </w:t>
      </w:r>
      <w:r w:rsidR="00920CBF" w:rsidRPr="00697D9C">
        <w:rPr>
          <w:rFonts w:ascii="Simplified Arabic" w:hAnsi="Simplified Arabic" w:cs="Simplified Arabic"/>
          <w:sz w:val="32"/>
          <w:szCs w:val="32"/>
          <w:rtl/>
        </w:rPr>
        <w:t>دور</w:t>
      </w:r>
      <w:r w:rsidR="00920CBF" w:rsidRPr="00697D9C">
        <w:rPr>
          <w:rFonts w:ascii="Simplified Arabic" w:hAnsi="Simplified Arabic" w:cs="Simplified Arabic"/>
          <w:sz w:val="32"/>
          <w:szCs w:val="32"/>
        </w:rPr>
        <w:t xml:space="preserve"> </w:t>
      </w:r>
      <w:r w:rsidR="00920CBF" w:rsidRPr="00697D9C">
        <w:rPr>
          <w:rFonts w:ascii="Simplified Arabic" w:hAnsi="Simplified Arabic" w:cs="Simplified Arabic"/>
          <w:sz w:val="32"/>
          <w:szCs w:val="32"/>
          <w:rtl/>
        </w:rPr>
        <w:t>البرلمان</w:t>
      </w:r>
      <w:r w:rsidR="00920CBF" w:rsidRPr="00697D9C">
        <w:rPr>
          <w:rFonts w:ascii="Simplified Arabic" w:hAnsi="Simplified Arabic" w:cs="Simplified Arabic"/>
          <w:sz w:val="32"/>
          <w:szCs w:val="32"/>
        </w:rPr>
        <w:t xml:space="preserve"> </w:t>
      </w:r>
      <w:r w:rsidR="00920CBF" w:rsidRPr="00697D9C">
        <w:rPr>
          <w:rFonts w:ascii="Simplified Arabic" w:hAnsi="Simplified Arabic" w:cs="Simplified Arabic"/>
          <w:sz w:val="32"/>
          <w:szCs w:val="32"/>
          <w:rtl/>
        </w:rPr>
        <w:t>في</w:t>
      </w:r>
      <w:r w:rsidR="00920CBF" w:rsidRPr="00697D9C">
        <w:rPr>
          <w:rFonts w:ascii="Simplified Arabic" w:hAnsi="Simplified Arabic" w:cs="Simplified Arabic"/>
          <w:sz w:val="32"/>
          <w:szCs w:val="32"/>
        </w:rPr>
        <w:t xml:space="preserve"> </w:t>
      </w:r>
      <w:r w:rsidR="00920CBF" w:rsidRPr="00697D9C">
        <w:rPr>
          <w:rFonts w:ascii="Simplified Arabic" w:hAnsi="Simplified Arabic" w:cs="Simplified Arabic"/>
          <w:sz w:val="32"/>
          <w:szCs w:val="32"/>
          <w:rtl/>
        </w:rPr>
        <w:t>هذه</w:t>
      </w:r>
      <w:r w:rsidR="00920CBF" w:rsidRPr="00697D9C">
        <w:rPr>
          <w:rFonts w:ascii="Simplified Arabic" w:hAnsi="Simplified Arabic" w:cs="Simplified Arabic"/>
          <w:sz w:val="32"/>
          <w:szCs w:val="32"/>
        </w:rPr>
        <w:t xml:space="preserve"> </w:t>
      </w:r>
      <w:r w:rsidR="00920CBF" w:rsidRPr="00697D9C">
        <w:rPr>
          <w:rFonts w:ascii="Simplified Arabic" w:hAnsi="Simplified Arabic" w:cs="Simplified Arabic"/>
          <w:sz w:val="32"/>
          <w:szCs w:val="32"/>
          <w:rtl/>
        </w:rPr>
        <w:t>الحالة</w:t>
      </w:r>
      <w:r w:rsidR="00920CBF" w:rsidRPr="00697D9C">
        <w:rPr>
          <w:rFonts w:ascii="Simplified Arabic" w:hAnsi="Simplified Arabic" w:cs="Simplified Arabic"/>
          <w:sz w:val="32"/>
          <w:szCs w:val="32"/>
        </w:rPr>
        <w:t xml:space="preserve"> </w:t>
      </w:r>
      <w:r w:rsidR="00920CBF" w:rsidRPr="00697D9C">
        <w:rPr>
          <w:rFonts w:ascii="Simplified Arabic" w:hAnsi="Simplified Arabic" w:cs="Simplified Arabic"/>
          <w:sz w:val="32"/>
          <w:szCs w:val="32"/>
          <w:rtl/>
        </w:rPr>
        <w:t>أنه</w:t>
      </w:r>
      <w:r w:rsidR="00920CBF" w:rsidRPr="00697D9C">
        <w:rPr>
          <w:rFonts w:ascii="Simplified Arabic" w:hAnsi="Simplified Arabic" w:cs="Simplified Arabic"/>
          <w:sz w:val="32"/>
          <w:szCs w:val="32"/>
        </w:rPr>
        <w:t xml:space="preserve"> </w:t>
      </w:r>
      <w:r w:rsidR="00920CBF" w:rsidRPr="00697D9C">
        <w:rPr>
          <w:rFonts w:ascii="Simplified Arabic" w:hAnsi="Simplified Arabic" w:cs="Simplified Arabic"/>
          <w:sz w:val="32"/>
          <w:szCs w:val="32"/>
          <w:rtl/>
        </w:rPr>
        <w:t>عبارة</w:t>
      </w:r>
      <w:r w:rsidR="00920CBF" w:rsidRPr="00697D9C">
        <w:rPr>
          <w:rFonts w:ascii="Simplified Arabic" w:hAnsi="Simplified Arabic" w:cs="Simplified Arabic"/>
          <w:sz w:val="32"/>
          <w:szCs w:val="32"/>
        </w:rPr>
        <w:t xml:space="preserve"> </w:t>
      </w:r>
      <w:r w:rsidR="00920CBF" w:rsidRPr="00697D9C">
        <w:rPr>
          <w:rFonts w:ascii="Simplified Arabic" w:hAnsi="Simplified Arabic" w:cs="Simplified Arabic"/>
          <w:sz w:val="32"/>
          <w:szCs w:val="32"/>
          <w:rtl/>
        </w:rPr>
        <w:t>عن</w:t>
      </w:r>
      <w:r w:rsidR="00920CBF" w:rsidRPr="00697D9C">
        <w:rPr>
          <w:rFonts w:ascii="Simplified Arabic" w:hAnsi="Simplified Arabic" w:cs="Simplified Arabic"/>
          <w:sz w:val="32"/>
          <w:szCs w:val="32"/>
        </w:rPr>
        <w:t xml:space="preserve"> </w:t>
      </w:r>
      <w:r w:rsidR="00920CBF" w:rsidRPr="00697D9C">
        <w:rPr>
          <w:rFonts w:ascii="Simplified Arabic" w:hAnsi="Simplified Arabic" w:cs="Simplified Arabic"/>
          <w:sz w:val="32"/>
          <w:szCs w:val="32"/>
          <w:rtl/>
        </w:rPr>
        <w:t>مؤسسة</w:t>
      </w:r>
      <w:r w:rsidR="00920CBF" w:rsidRPr="00697D9C">
        <w:rPr>
          <w:rFonts w:ascii="Simplified Arabic" w:hAnsi="Simplified Arabic" w:cs="Simplified Arabic"/>
          <w:sz w:val="32"/>
          <w:szCs w:val="32"/>
        </w:rPr>
        <w:t xml:space="preserve"> </w:t>
      </w:r>
      <w:r w:rsidR="00920CBF" w:rsidRPr="00697D9C">
        <w:rPr>
          <w:rFonts w:ascii="Simplified Arabic" w:hAnsi="Simplified Arabic" w:cs="Simplified Arabic"/>
          <w:sz w:val="32"/>
          <w:szCs w:val="32"/>
          <w:rtl/>
        </w:rPr>
        <w:t>استشارية،</w:t>
      </w:r>
      <w:r w:rsidR="00920CBF" w:rsidRPr="00697D9C">
        <w:rPr>
          <w:rFonts w:ascii="Simplified Arabic" w:hAnsi="Simplified Arabic" w:cs="Simplified Arabic"/>
          <w:sz w:val="32"/>
          <w:szCs w:val="32"/>
        </w:rPr>
        <w:t xml:space="preserve"> </w:t>
      </w:r>
      <w:r w:rsidR="00920CBF" w:rsidRPr="00697D9C">
        <w:rPr>
          <w:rFonts w:ascii="Simplified Arabic" w:hAnsi="Simplified Arabic" w:cs="Simplified Arabic"/>
          <w:sz w:val="32"/>
          <w:szCs w:val="32"/>
          <w:rtl/>
        </w:rPr>
        <w:t>هذا</w:t>
      </w:r>
      <w:r w:rsidR="00920CBF" w:rsidRPr="00697D9C">
        <w:rPr>
          <w:rFonts w:ascii="Simplified Arabic" w:hAnsi="Simplified Arabic" w:cs="Simplified Arabic"/>
          <w:sz w:val="32"/>
          <w:szCs w:val="32"/>
        </w:rPr>
        <w:t xml:space="preserve"> </w:t>
      </w:r>
      <w:r w:rsidR="00920CBF" w:rsidRPr="00697D9C">
        <w:rPr>
          <w:rFonts w:ascii="Simplified Arabic" w:hAnsi="Simplified Arabic" w:cs="Simplified Arabic"/>
          <w:sz w:val="32"/>
          <w:szCs w:val="32"/>
          <w:rtl/>
        </w:rPr>
        <w:t>إن</w:t>
      </w:r>
      <w:r w:rsidR="00920CBF" w:rsidRPr="00697D9C">
        <w:rPr>
          <w:rFonts w:ascii="Simplified Arabic" w:hAnsi="Simplified Arabic" w:cs="Simplified Arabic"/>
          <w:sz w:val="32"/>
          <w:szCs w:val="32"/>
        </w:rPr>
        <w:t xml:space="preserve"> </w:t>
      </w:r>
      <w:r w:rsidR="00920CBF" w:rsidRPr="00697D9C">
        <w:rPr>
          <w:rFonts w:ascii="Simplified Arabic" w:hAnsi="Simplified Arabic" w:cs="Simplified Arabic"/>
          <w:sz w:val="32"/>
          <w:szCs w:val="32"/>
          <w:rtl/>
        </w:rPr>
        <w:t>لم</w:t>
      </w:r>
      <w:r w:rsidR="00920CBF" w:rsidRPr="00697D9C">
        <w:rPr>
          <w:rFonts w:ascii="Simplified Arabic" w:hAnsi="Simplified Arabic" w:cs="Simplified Arabic"/>
          <w:sz w:val="32"/>
          <w:szCs w:val="32"/>
        </w:rPr>
        <w:t xml:space="preserve"> </w:t>
      </w:r>
      <w:r w:rsidR="00920CBF" w:rsidRPr="00697D9C">
        <w:rPr>
          <w:rFonts w:ascii="Simplified Arabic" w:hAnsi="Simplified Arabic" w:cs="Simplified Arabic"/>
          <w:sz w:val="32"/>
          <w:szCs w:val="32"/>
          <w:rtl/>
        </w:rPr>
        <w:t>يتم الاستغناء</w:t>
      </w:r>
      <w:r w:rsidR="00920CBF" w:rsidRPr="00697D9C">
        <w:rPr>
          <w:rFonts w:ascii="Simplified Arabic" w:hAnsi="Simplified Arabic" w:cs="Simplified Arabic"/>
          <w:sz w:val="32"/>
          <w:szCs w:val="32"/>
        </w:rPr>
        <w:t xml:space="preserve"> </w:t>
      </w:r>
      <w:r w:rsidR="00920CBF" w:rsidRPr="00697D9C">
        <w:rPr>
          <w:rFonts w:ascii="Simplified Arabic" w:hAnsi="Simplified Arabic" w:cs="Simplified Arabic"/>
          <w:sz w:val="32"/>
          <w:szCs w:val="32"/>
          <w:rtl/>
        </w:rPr>
        <w:t>عنها</w:t>
      </w:r>
      <w:r w:rsidR="00920CBF" w:rsidRPr="00697D9C">
        <w:rPr>
          <w:rFonts w:ascii="Simplified Arabic" w:hAnsi="Simplified Arabic" w:cs="Simplified Arabic"/>
          <w:sz w:val="32"/>
          <w:szCs w:val="32"/>
        </w:rPr>
        <w:t xml:space="preserve"> </w:t>
      </w:r>
      <w:r w:rsidR="00920CBF" w:rsidRPr="00697D9C">
        <w:rPr>
          <w:rFonts w:ascii="Simplified Arabic" w:hAnsi="Simplified Arabic" w:cs="Simplified Arabic"/>
          <w:sz w:val="32"/>
          <w:szCs w:val="32"/>
          <w:rtl/>
        </w:rPr>
        <w:t>في</w:t>
      </w:r>
      <w:r w:rsidR="00920CBF" w:rsidRPr="00697D9C">
        <w:rPr>
          <w:rFonts w:ascii="Simplified Arabic" w:hAnsi="Simplified Arabic" w:cs="Simplified Arabic"/>
          <w:sz w:val="32"/>
          <w:szCs w:val="32"/>
          <w:rtl/>
          <w:lang w:bidi="ar-DZ"/>
        </w:rPr>
        <w:t xml:space="preserve"> </w:t>
      </w:r>
      <w:r w:rsidR="00920CBF" w:rsidRPr="00697D9C">
        <w:rPr>
          <w:rFonts w:ascii="Simplified Arabic" w:hAnsi="Simplified Arabic" w:cs="Simplified Arabic"/>
          <w:sz w:val="32"/>
          <w:szCs w:val="32"/>
          <w:rtl/>
        </w:rPr>
        <w:t>بعض</w:t>
      </w:r>
      <w:r w:rsidR="00920CBF" w:rsidRPr="00697D9C">
        <w:rPr>
          <w:rFonts w:ascii="Simplified Arabic" w:hAnsi="Simplified Arabic" w:cs="Simplified Arabic"/>
          <w:sz w:val="32"/>
          <w:szCs w:val="32"/>
        </w:rPr>
        <w:t xml:space="preserve"> </w:t>
      </w:r>
      <w:r w:rsidR="00920CBF" w:rsidRPr="00697D9C">
        <w:rPr>
          <w:rFonts w:ascii="Simplified Arabic" w:hAnsi="Simplified Arabic" w:cs="Simplified Arabic"/>
          <w:sz w:val="32"/>
          <w:szCs w:val="32"/>
          <w:rtl/>
        </w:rPr>
        <w:t>أطوار</w:t>
      </w:r>
      <w:r w:rsidR="00920CBF" w:rsidRPr="00697D9C">
        <w:rPr>
          <w:rFonts w:ascii="Simplified Arabic" w:hAnsi="Simplified Arabic" w:cs="Simplified Arabic"/>
          <w:sz w:val="32"/>
          <w:szCs w:val="32"/>
        </w:rPr>
        <w:t xml:space="preserve"> </w:t>
      </w:r>
      <w:r w:rsidR="00920CBF" w:rsidRPr="00697D9C">
        <w:rPr>
          <w:rFonts w:ascii="Simplified Arabic" w:hAnsi="Simplified Arabic" w:cs="Simplified Arabic"/>
          <w:sz w:val="32"/>
          <w:szCs w:val="32"/>
          <w:rtl/>
        </w:rPr>
        <w:t>العملية</w:t>
      </w:r>
      <w:r w:rsidR="00920CBF" w:rsidRPr="00697D9C">
        <w:rPr>
          <w:rFonts w:ascii="Simplified Arabic" w:hAnsi="Simplified Arabic" w:cs="Simplified Arabic"/>
          <w:sz w:val="32"/>
          <w:szCs w:val="32"/>
        </w:rPr>
        <w:t xml:space="preserve"> </w:t>
      </w:r>
      <w:r w:rsidR="00920CBF" w:rsidRPr="00697D9C">
        <w:rPr>
          <w:rFonts w:ascii="Simplified Arabic" w:hAnsi="Simplified Arabic" w:cs="Simplified Arabic"/>
          <w:sz w:val="32"/>
          <w:szCs w:val="32"/>
          <w:rtl/>
        </w:rPr>
        <w:t>كاللجوء</w:t>
      </w:r>
      <w:r w:rsidR="00920CBF" w:rsidRPr="00697D9C">
        <w:rPr>
          <w:rFonts w:ascii="Simplified Arabic" w:hAnsi="Simplified Arabic" w:cs="Simplified Arabic"/>
          <w:sz w:val="32"/>
          <w:szCs w:val="32"/>
        </w:rPr>
        <w:t xml:space="preserve"> </w:t>
      </w:r>
      <w:r w:rsidR="00920CBF" w:rsidRPr="00697D9C">
        <w:rPr>
          <w:rFonts w:ascii="Simplified Arabic" w:hAnsi="Simplified Arabic" w:cs="Simplified Arabic"/>
          <w:sz w:val="32"/>
          <w:szCs w:val="32"/>
          <w:rtl/>
        </w:rPr>
        <w:t>إلى</w:t>
      </w:r>
      <w:r w:rsidR="00920CBF" w:rsidRPr="00697D9C">
        <w:rPr>
          <w:rFonts w:ascii="Simplified Arabic" w:hAnsi="Simplified Arabic" w:cs="Simplified Arabic"/>
          <w:sz w:val="32"/>
          <w:szCs w:val="32"/>
        </w:rPr>
        <w:t xml:space="preserve"> </w:t>
      </w:r>
      <w:r w:rsidR="00920CBF" w:rsidRPr="00697D9C">
        <w:rPr>
          <w:rFonts w:ascii="Simplified Arabic" w:hAnsi="Simplified Arabic" w:cs="Simplified Arabic"/>
          <w:sz w:val="32"/>
          <w:szCs w:val="32"/>
          <w:rtl/>
        </w:rPr>
        <w:t>الاستفتاء</w:t>
      </w:r>
      <w:r w:rsidR="00920CBF" w:rsidRPr="00697D9C">
        <w:rPr>
          <w:rFonts w:ascii="Simplified Arabic" w:hAnsi="Simplified Arabic" w:cs="Simplified Arabic"/>
          <w:sz w:val="32"/>
          <w:szCs w:val="32"/>
        </w:rPr>
        <w:t xml:space="preserve"> </w:t>
      </w:r>
      <w:r w:rsidR="00920CBF" w:rsidRPr="00697D9C">
        <w:rPr>
          <w:rFonts w:ascii="Simplified Arabic" w:hAnsi="Simplified Arabic" w:cs="Simplified Arabic"/>
          <w:sz w:val="32"/>
          <w:szCs w:val="32"/>
          <w:rtl/>
        </w:rPr>
        <w:t>الشعبي</w:t>
      </w:r>
      <w:r w:rsidR="00920CBF" w:rsidRPr="00697D9C">
        <w:rPr>
          <w:rFonts w:ascii="Simplified Arabic" w:hAnsi="Simplified Arabic" w:cs="Simplified Arabic"/>
          <w:sz w:val="32"/>
          <w:szCs w:val="32"/>
        </w:rPr>
        <w:t xml:space="preserve"> </w:t>
      </w:r>
      <w:r w:rsidR="00920CBF" w:rsidRPr="00697D9C">
        <w:rPr>
          <w:rFonts w:ascii="Simplified Arabic" w:hAnsi="Simplified Arabic" w:cs="Simplified Arabic"/>
          <w:sz w:val="32"/>
          <w:szCs w:val="32"/>
          <w:rtl/>
        </w:rPr>
        <w:t>مباشرة</w:t>
      </w:r>
      <w:r w:rsidR="00920CBF" w:rsidRPr="00697D9C">
        <w:rPr>
          <w:rFonts w:ascii="Simplified Arabic" w:hAnsi="Simplified Arabic" w:cs="Simplified Arabic"/>
          <w:sz w:val="32"/>
          <w:szCs w:val="32"/>
        </w:rPr>
        <w:t xml:space="preserve"> </w:t>
      </w:r>
      <w:r w:rsidR="00920CBF" w:rsidRPr="00697D9C">
        <w:rPr>
          <w:rFonts w:ascii="Simplified Arabic" w:hAnsi="Simplified Arabic" w:cs="Simplified Arabic"/>
          <w:sz w:val="32"/>
          <w:szCs w:val="32"/>
          <w:rtl/>
        </w:rPr>
        <w:t>وتجاوزه</w:t>
      </w:r>
      <w:r w:rsidR="00920CBF" w:rsidRPr="00697D9C">
        <w:rPr>
          <w:rFonts w:ascii="Simplified Arabic" w:hAnsi="Simplified Arabic" w:cs="Simplified Arabic"/>
          <w:sz w:val="32"/>
          <w:szCs w:val="32"/>
        </w:rPr>
        <w:t xml:space="preserve"> </w:t>
      </w:r>
      <w:r w:rsidR="00920CBF" w:rsidRPr="00697D9C">
        <w:rPr>
          <w:rFonts w:ascii="Simplified Arabic" w:hAnsi="Simplified Arabic" w:cs="Simplified Arabic"/>
          <w:sz w:val="32"/>
          <w:szCs w:val="32"/>
          <w:rtl/>
        </w:rPr>
        <w:t>كلية</w:t>
      </w:r>
      <w:r w:rsidR="00920CBF" w:rsidRPr="00697D9C">
        <w:rPr>
          <w:rFonts w:ascii="Simplified Arabic" w:hAnsi="Simplified Arabic" w:cs="Simplified Arabic"/>
          <w:sz w:val="32"/>
          <w:szCs w:val="32"/>
        </w:rPr>
        <w:t>.</w:t>
      </w:r>
      <w:r w:rsidR="00920CBF" w:rsidRPr="00697D9C">
        <w:rPr>
          <w:rStyle w:val="Appelnotedebasdep"/>
          <w:rFonts w:ascii="Simplified Arabic" w:hAnsi="Simplified Arabic" w:cs="Simplified Arabic"/>
          <w:sz w:val="32"/>
          <w:szCs w:val="32"/>
        </w:rPr>
        <w:footnoteReference w:id="63"/>
      </w:r>
    </w:p>
    <w:p w:rsidR="0094557C" w:rsidRDefault="006A4768" w:rsidP="006A4768">
      <w:pPr>
        <w:bidi/>
        <w:jc w:val="center"/>
        <w:rPr>
          <w:rFonts w:ascii="Simplified Arabic" w:hAnsi="Simplified Arabic" w:cs="Simplified Arabic"/>
          <w:b/>
          <w:bCs/>
          <w:sz w:val="36"/>
          <w:szCs w:val="36"/>
          <w:highlight w:val="cyan"/>
          <w:rtl/>
          <w:lang w:bidi="ar-DZ"/>
        </w:rPr>
      </w:pPr>
      <w:r w:rsidRPr="001C4994">
        <w:rPr>
          <w:rFonts w:ascii="Simplified Arabic" w:hAnsi="Simplified Arabic" w:cs="Simplified Arabic"/>
          <w:b/>
          <w:bCs/>
          <w:sz w:val="36"/>
          <w:szCs w:val="36"/>
          <w:highlight w:val="cyan"/>
          <w:rtl/>
          <w:lang w:bidi="ar-DZ"/>
        </w:rPr>
        <w:t>المطلب الثاني :</w:t>
      </w:r>
    </w:p>
    <w:p w:rsidR="006A4768" w:rsidRPr="001C4994" w:rsidRDefault="006A4768" w:rsidP="0094557C">
      <w:pPr>
        <w:bidi/>
        <w:jc w:val="center"/>
        <w:rPr>
          <w:rFonts w:ascii="Simplified Arabic" w:hAnsi="Simplified Arabic" w:cs="Simplified Arabic"/>
          <w:b/>
          <w:bCs/>
          <w:sz w:val="36"/>
          <w:szCs w:val="36"/>
          <w:rtl/>
          <w:lang w:bidi="ar-DZ"/>
        </w:rPr>
      </w:pPr>
      <w:r w:rsidRPr="001C4994">
        <w:rPr>
          <w:rFonts w:ascii="Simplified Arabic" w:hAnsi="Simplified Arabic" w:cs="Simplified Arabic"/>
          <w:b/>
          <w:bCs/>
          <w:sz w:val="36"/>
          <w:szCs w:val="36"/>
          <w:highlight w:val="cyan"/>
          <w:rtl/>
          <w:lang w:bidi="ar-DZ"/>
        </w:rPr>
        <w:t xml:space="preserve"> سلطة الرقابة على أعمال الحكومة</w:t>
      </w:r>
    </w:p>
    <w:p w:rsidR="006A4768" w:rsidRPr="00E765BF" w:rsidRDefault="006A4768" w:rsidP="006A4768">
      <w:pPr>
        <w:bidi/>
        <w:jc w:val="both"/>
        <w:rPr>
          <w:rFonts w:ascii="Simplified Arabic" w:hAnsi="Simplified Arabic" w:cs="Simplified Arabic"/>
          <w:sz w:val="32"/>
          <w:szCs w:val="32"/>
          <w:rtl/>
          <w:lang w:bidi="ar-DZ"/>
        </w:rPr>
      </w:pPr>
      <w:r w:rsidRPr="00E765BF">
        <w:rPr>
          <w:rFonts w:ascii="Simplified Arabic" w:hAnsi="Simplified Arabic" w:cs="Simplified Arabic"/>
          <w:sz w:val="32"/>
          <w:szCs w:val="32"/>
          <w:rtl/>
          <w:lang w:bidi="ar-DZ"/>
        </w:rPr>
        <w:t xml:space="preserve">   إلى جانب الوظيفة التشريعية التي يقوم بها البرلمان يملك حق مراقبة الحكومة</w:t>
      </w:r>
      <w:r w:rsidRPr="00E765BF">
        <w:rPr>
          <w:rStyle w:val="Appelnotedebasdep"/>
          <w:rFonts w:ascii="Simplified Arabic" w:hAnsi="Simplified Arabic" w:cs="Simplified Arabic"/>
          <w:sz w:val="32"/>
          <w:szCs w:val="32"/>
          <w:rtl/>
          <w:lang w:bidi="ar-DZ"/>
        </w:rPr>
        <w:footnoteReference w:id="64"/>
      </w:r>
      <w:r w:rsidRPr="00E765BF">
        <w:rPr>
          <w:rFonts w:ascii="Simplified Arabic" w:hAnsi="Simplified Arabic" w:cs="Simplified Arabic"/>
          <w:sz w:val="32"/>
          <w:szCs w:val="32"/>
          <w:rtl/>
          <w:lang w:bidi="ar-DZ"/>
        </w:rPr>
        <w:t>، – نظرا لكونه يمثل إرادة الشعب و يعبر عن رغباته – من ناحية أدائها ل</w:t>
      </w:r>
      <w:r>
        <w:rPr>
          <w:rFonts w:ascii="Simplified Arabic" w:hAnsi="Simplified Arabic" w:cs="Simplified Arabic"/>
          <w:sz w:val="32"/>
          <w:szCs w:val="32"/>
          <w:rtl/>
          <w:lang w:bidi="ar-DZ"/>
        </w:rPr>
        <w:t>لاختصاصات المخولة لها بالدستور.</w:t>
      </w:r>
      <w:r>
        <w:rPr>
          <w:rFonts w:ascii="Simplified Arabic" w:hAnsi="Simplified Arabic" w:cs="Simplified Arabic"/>
          <w:sz w:val="32"/>
          <w:szCs w:val="32"/>
          <w:lang w:bidi="ar-DZ"/>
        </w:rPr>
        <w:t> </w:t>
      </w:r>
      <w:r>
        <w:rPr>
          <w:rFonts w:ascii="Simplified Arabic" w:hAnsi="Simplified Arabic" w:cs="Simplified Arabic" w:hint="cs"/>
          <w:sz w:val="32"/>
          <w:szCs w:val="32"/>
          <w:rtl/>
          <w:lang w:bidi="ar-DZ"/>
        </w:rPr>
        <w:t>و</w:t>
      </w:r>
      <w:r w:rsidRPr="00E765BF">
        <w:rPr>
          <w:rFonts w:ascii="Simplified Arabic" w:hAnsi="Simplified Arabic" w:cs="Simplified Arabic"/>
          <w:sz w:val="32"/>
          <w:szCs w:val="32"/>
          <w:rtl/>
          <w:lang w:bidi="ar-DZ"/>
        </w:rPr>
        <w:t xml:space="preserve"> من الناحية الدستورية و القانونية</w:t>
      </w:r>
      <w:r>
        <w:rPr>
          <w:rFonts w:ascii="Simplified Arabic" w:hAnsi="Simplified Arabic" w:cs="Simplified Arabic" w:hint="cs"/>
          <w:sz w:val="32"/>
          <w:szCs w:val="32"/>
          <w:rtl/>
          <w:lang w:bidi="ar-DZ"/>
        </w:rPr>
        <w:t xml:space="preserve"> تعتبر</w:t>
      </w:r>
      <w:r w:rsidRPr="00E765BF">
        <w:rPr>
          <w:rFonts w:ascii="Simplified Arabic" w:hAnsi="Simplified Arabic" w:cs="Simplified Arabic"/>
          <w:sz w:val="32"/>
          <w:szCs w:val="32"/>
          <w:rtl/>
          <w:lang w:bidi="ar-DZ"/>
        </w:rPr>
        <w:t xml:space="preserve"> الرقابة البرلمانية هي الوسيلة الأفضل </w:t>
      </w:r>
      <w:r w:rsidRPr="00E765BF">
        <w:rPr>
          <w:rFonts w:ascii="Simplified Arabic" w:hAnsi="Simplified Arabic" w:cs="Simplified Arabic"/>
          <w:sz w:val="32"/>
          <w:szCs w:val="32"/>
          <w:rtl/>
          <w:lang w:bidi="ar-DZ"/>
        </w:rPr>
        <w:lastRenderedPageBreak/>
        <w:t>لتمكين الشعب صاحب السيادة من رقابة الحكومة، و بالتالي إما دعمها الأمر الذي يسمح لها بالاستمرار،</w:t>
      </w:r>
      <w:r>
        <w:rPr>
          <w:rFonts w:ascii="Simplified Arabic" w:hAnsi="Simplified Arabic" w:cs="Simplified Arabic"/>
          <w:sz w:val="32"/>
          <w:szCs w:val="32"/>
          <w:rtl/>
          <w:lang w:bidi="ar-DZ"/>
        </w:rPr>
        <w:t>و</w:t>
      </w:r>
      <w:r>
        <w:rPr>
          <w:rFonts w:ascii="Simplified Arabic" w:hAnsi="Simplified Arabic" w:cs="Simplified Arabic" w:hint="cs"/>
          <w:sz w:val="32"/>
          <w:szCs w:val="32"/>
          <w:rtl/>
          <w:lang w:bidi="ar-DZ"/>
        </w:rPr>
        <w:t xml:space="preserve"> </w:t>
      </w:r>
      <w:r w:rsidRPr="00E765BF">
        <w:rPr>
          <w:rFonts w:ascii="Simplified Arabic" w:hAnsi="Simplified Arabic" w:cs="Simplified Arabic"/>
          <w:sz w:val="32"/>
          <w:szCs w:val="32"/>
          <w:rtl/>
          <w:lang w:bidi="ar-DZ"/>
        </w:rPr>
        <w:t>إما سحب الثقة منها من خلال ممثليه الشرعيين و بالتالي إنهاء ولايتها</w:t>
      </w:r>
      <w:r w:rsidR="005F0D26">
        <w:rPr>
          <w:rFonts w:ascii="Simplified Arabic" w:hAnsi="Simplified Arabic" w:cs="Simplified Arabic" w:hint="cs"/>
          <w:sz w:val="32"/>
          <w:szCs w:val="32"/>
          <w:rtl/>
          <w:lang w:bidi="ar-DZ"/>
        </w:rPr>
        <w:t xml:space="preserve">          </w:t>
      </w:r>
      <w:r w:rsidRPr="00E765BF">
        <w:rPr>
          <w:rFonts w:ascii="Simplified Arabic" w:hAnsi="Simplified Arabic" w:cs="Simplified Arabic"/>
          <w:sz w:val="32"/>
          <w:szCs w:val="32"/>
          <w:rtl/>
          <w:lang w:bidi="ar-DZ"/>
        </w:rPr>
        <w:t xml:space="preserve"> و استخلافها بحكومة أخرى تحوز على ثقة ممثليه.</w:t>
      </w:r>
      <w:r w:rsidRPr="00E765BF">
        <w:rPr>
          <w:rStyle w:val="Appelnotedebasdep"/>
          <w:rFonts w:ascii="Simplified Arabic" w:hAnsi="Simplified Arabic" w:cs="Simplified Arabic"/>
          <w:sz w:val="32"/>
          <w:szCs w:val="32"/>
          <w:rtl/>
          <w:lang w:bidi="ar-DZ"/>
        </w:rPr>
        <w:footnoteReference w:id="65"/>
      </w:r>
      <w:r w:rsidRPr="00E765BF">
        <w:rPr>
          <w:rFonts w:ascii="Simplified Arabic" w:hAnsi="Simplified Arabic" w:cs="Simplified Arabic"/>
          <w:sz w:val="32"/>
          <w:szCs w:val="32"/>
          <w:rtl/>
          <w:lang w:bidi="ar-DZ"/>
        </w:rPr>
        <w:t xml:space="preserve"> </w:t>
      </w:r>
    </w:p>
    <w:p w:rsidR="00073880" w:rsidRDefault="006A4768" w:rsidP="00697D9C">
      <w:pPr>
        <w:bidi/>
        <w:jc w:val="both"/>
        <w:rPr>
          <w:rFonts w:ascii="Simplified Arabic" w:hAnsi="Simplified Arabic" w:cs="Simplified Arabic"/>
          <w:sz w:val="32"/>
          <w:szCs w:val="32"/>
          <w:rtl/>
          <w:lang w:bidi="ar-DZ"/>
        </w:rPr>
      </w:pPr>
      <w:r>
        <w:rPr>
          <w:rFonts w:ascii="Simplified Arabic" w:hAnsi="Simplified Arabic" w:cs="Simplified Arabic"/>
          <w:sz w:val="32"/>
          <w:szCs w:val="32"/>
          <w:rtl/>
          <w:lang w:bidi="ar-DZ"/>
        </w:rPr>
        <w:t xml:space="preserve">   </w:t>
      </w:r>
      <w:r w:rsidRPr="00E765BF">
        <w:rPr>
          <w:rFonts w:ascii="Simplified Arabic" w:hAnsi="Simplified Arabic" w:cs="Simplified Arabic"/>
          <w:sz w:val="32"/>
          <w:szCs w:val="32"/>
          <w:rtl/>
          <w:lang w:bidi="ar-DZ"/>
        </w:rPr>
        <w:t xml:space="preserve">لقد منح الدستور للبرلمان عددا من الآليات يستخدمها في مواجهة الحكومة. هذه الآليات تنقسم إلى قسمين، قسم إعلامي لا يؤدي إلى تحريك مسؤولية الحكومة، و قسم مؤثر و فاعل يجعل مسؤولية الحكومة برمتها محل ثقة، و حتى سحبها منها. </w:t>
      </w:r>
    </w:p>
    <w:p w:rsidR="0094557C" w:rsidRDefault="00D61A91" w:rsidP="00073880">
      <w:pPr>
        <w:bidi/>
        <w:jc w:val="center"/>
        <w:rPr>
          <w:rFonts w:ascii="Simplified Arabic" w:hAnsi="Simplified Arabic" w:cs="Simplified Arabic"/>
          <w:b/>
          <w:bCs/>
          <w:sz w:val="36"/>
          <w:szCs w:val="36"/>
          <w:rtl/>
          <w:lang w:bidi="ar-DZ"/>
        </w:rPr>
      </w:pPr>
      <w:r>
        <w:rPr>
          <w:rFonts w:ascii="Simplified Arabic" w:hAnsi="Simplified Arabic" w:cs="Simplified Arabic" w:hint="cs"/>
          <w:b/>
          <w:bCs/>
          <w:sz w:val="36"/>
          <w:szCs w:val="36"/>
          <w:rtl/>
          <w:lang w:bidi="ar-DZ"/>
        </w:rPr>
        <w:t xml:space="preserve">الفرع الأول : </w:t>
      </w:r>
    </w:p>
    <w:p w:rsidR="00D61A91" w:rsidRDefault="00D61A91" w:rsidP="0094557C">
      <w:pPr>
        <w:bidi/>
        <w:jc w:val="center"/>
        <w:rPr>
          <w:rFonts w:ascii="Simplified Arabic" w:hAnsi="Simplified Arabic" w:cs="Simplified Arabic"/>
          <w:b/>
          <w:bCs/>
          <w:sz w:val="36"/>
          <w:szCs w:val="36"/>
          <w:rtl/>
          <w:lang w:bidi="ar-DZ"/>
        </w:rPr>
      </w:pPr>
      <w:r>
        <w:rPr>
          <w:rFonts w:ascii="Simplified Arabic" w:hAnsi="Simplified Arabic" w:cs="Simplified Arabic" w:hint="cs"/>
          <w:b/>
          <w:bCs/>
          <w:sz w:val="36"/>
          <w:szCs w:val="36"/>
          <w:rtl/>
          <w:lang w:bidi="ar-DZ"/>
        </w:rPr>
        <w:t>الآليات الرقابية المرتبة للمسؤولية السياسية للحكومة</w:t>
      </w:r>
    </w:p>
    <w:p w:rsidR="00073880" w:rsidRPr="00073880" w:rsidRDefault="00711A14" w:rsidP="00697D9C">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نشير إلى أن تأثير هذه الآليات يكون بشكل خاص على الحكومة، ذلك أن رئيس الجمهورية غير معني بهذا الأمر في النظام السياسي الجزائري. كما أن مسؤولية الحكومة تكون أمام المجلس الشعبي الوطني دون مجلس الأمة.</w:t>
      </w:r>
    </w:p>
    <w:p w:rsidR="006A4768" w:rsidRPr="00E765BF" w:rsidRDefault="00D61A91" w:rsidP="00D61A91">
      <w:pPr>
        <w:bidi/>
        <w:jc w:val="both"/>
        <w:rPr>
          <w:rFonts w:ascii="Simplified Arabic" w:hAnsi="Simplified Arabic" w:cs="Simplified Arabic"/>
          <w:b/>
          <w:bCs/>
          <w:sz w:val="32"/>
          <w:szCs w:val="32"/>
          <w:rtl/>
          <w:lang w:bidi="ar-DZ"/>
        </w:rPr>
      </w:pPr>
      <w:r>
        <w:rPr>
          <w:rFonts w:ascii="Simplified Arabic" w:hAnsi="Simplified Arabic" w:cs="Simplified Arabic" w:hint="cs"/>
          <w:b/>
          <w:bCs/>
          <w:sz w:val="32"/>
          <w:szCs w:val="32"/>
          <w:rtl/>
          <w:lang w:bidi="ar-DZ"/>
        </w:rPr>
        <w:t>أولا</w:t>
      </w:r>
      <w:r w:rsidR="006A4768" w:rsidRPr="00E765BF">
        <w:rPr>
          <w:rFonts w:ascii="Simplified Arabic" w:hAnsi="Simplified Arabic" w:cs="Simplified Arabic"/>
          <w:b/>
          <w:bCs/>
          <w:sz w:val="32"/>
          <w:szCs w:val="32"/>
          <w:rtl/>
          <w:lang w:bidi="ar-DZ"/>
        </w:rPr>
        <w:t xml:space="preserve"> : مناقشة مخطط عمل الحكومة </w:t>
      </w:r>
    </w:p>
    <w:p w:rsidR="006A4768" w:rsidRPr="00E765BF" w:rsidRDefault="006A4768" w:rsidP="006A4768">
      <w:pPr>
        <w:autoSpaceDE w:val="0"/>
        <w:autoSpaceDN w:val="0"/>
        <w:bidi/>
        <w:adjustRightInd w:val="0"/>
        <w:spacing w:after="0"/>
        <w:jc w:val="both"/>
        <w:rPr>
          <w:rFonts w:ascii="Simplified Arabic" w:hAnsi="Simplified Arabic" w:cs="Simplified Arabic"/>
          <w:sz w:val="32"/>
          <w:szCs w:val="32"/>
          <w:rtl/>
        </w:rPr>
      </w:pPr>
      <w:r w:rsidRPr="00E765BF">
        <w:rPr>
          <w:rFonts w:ascii="Simplified Arabic" w:hAnsi="Simplified Arabic" w:cs="Simplified Arabic"/>
          <w:sz w:val="32"/>
          <w:szCs w:val="32"/>
          <w:rtl/>
        </w:rPr>
        <w:t xml:space="preserve">   أكد</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المؤسس</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الدستوري</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أنه</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عند</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تعيين الوزير</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الأول</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يقوم</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باختيار</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أعضاء</w:t>
      </w:r>
      <w:r w:rsidRPr="00E765BF">
        <w:rPr>
          <w:rFonts w:ascii="Simplified Arabic" w:hAnsi="Simplified Arabic" w:cs="Simplified Arabic"/>
          <w:sz w:val="32"/>
          <w:szCs w:val="32"/>
          <w:rtl/>
          <w:lang w:bidi="ar-DZ"/>
        </w:rPr>
        <w:t xml:space="preserve"> </w:t>
      </w:r>
      <w:r w:rsidRPr="00E765BF">
        <w:rPr>
          <w:rFonts w:ascii="Simplified Arabic" w:hAnsi="Simplified Arabic" w:cs="Simplified Arabic"/>
          <w:sz w:val="32"/>
          <w:szCs w:val="32"/>
          <w:rtl/>
        </w:rPr>
        <w:t>حكومته</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ويقدمهم</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لرئيس</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الجمهورية</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لتعيينهم. و ألزم</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الوزير</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الأول</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بضبط</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مخطط</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عمله،</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لتنفيذه</w:t>
      </w:r>
      <w:r w:rsidRPr="00E765BF">
        <w:rPr>
          <w:rFonts w:ascii="Simplified Arabic" w:hAnsi="Simplified Arabic" w:cs="Simplified Arabic"/>
          <w:sz w:val="32"/>
          <w:szCs w:val="32"/>
          <w:rtl/>
          <w:lang w:bidi="ar-DZ"/>
        </w:rPr>
        <w:t xml:space="preserve"> </w:t>
      </w:r>
      <w:r w:rsidRPr="00E765BF">
        <w:rPr>
          <w:rFonts w:ascii="Simplified Arabic" w:hAnsi="Simplified Arabic" w:cs="Simplified Arabic"/>
          <w:sz w:val="32"/>
          <w:szCs w:val="32"/>
          <w:rtl/>
        </w:rPr>
        <w:t>وعرضه</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في</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مجلس</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الوزراء،</w:t>
      </w:r>
      <w:r w:rsidRPr="00E765BF">
        <w:rPr>
          <w:rStyle w:val="Appelnotedebasdep"/>
          <w:rFonts w:ascii="Simplified Arabic" w:hAnsi="Simplified Arabic" w:cs="Simplified Arabic"/>
          <w:sz w:val="32"/>
          <w:szCs w:val="32"/>
          <w:rtl/>
        </w:rPr>
        <w:footnoteReference w:id="66"/>
      </w:r>
      <w:r w:rsidRPr="00E765BF">
        <w:rPr>
          <w:rFonts w:ascii="Simplified Arabic" w:hAnsi="Simplified Arabic" w:cs="Simplified Arabic"/>
          <w:sz w:val="32"/>
          <w:szCs w:val="32"/>
          <w:rtl/>
        </w:rPr>
        <w:t xml:space="preserve"> </w:t>
      </w:r>
    </w:p>
    <w:p w:rsidR="006A4768" w:rsidRPr="00E765BF" w:rsidRDefault="006A4768" w:rsidP="00196E6D">
      <w:pPr>
        <w:autoSpaceDE w:val="0"/>
        <w:autoSpaceDN w:val="0"/>
        <w:bidi/>
        <w:adjustRightInd w:val="0"/>
        <w:spacing w:after="0"/>
        <w:jc w:val="both"/>
        <w:rPr>
          <w:rFonts w:ascii="Simplified Arabic" w:hAnsi="Simplified Arabic" w:cs="Simplified Arabic"/>
          <w:sz w:val="32"/>
          <w:szCs w:val="32"/>
          <w:rtl/>
        </w:rPr>
      </w:pPr>
      <w:r w:rsidRPr="00E765BF">
        <w:rPr>
          <w:rFonts w:ascii="Simplified Arabic" w:hAnsi="Simplified Arabic" w:cs="Simplified Arabic"/>
          <w:sz w:val="32"/>
          <w:szCs w:val="32"/>
          <w:rtl/>
        </w:rPr>
        <w:t xml:space="preserve">   والمقصود</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بضبط</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البرنامج</w:t>
      </w:r>
      <w:r w:rsidRPr="00E765BF">
        <w:rPr>
          <w:rFonts w:ascii="Simplified Arabic" w:hAnsi="Simplified Arabic" w:cs="Simplified Arabic"/>
          <w:sz w:val="32"/>
          <w:szCs w:val="32"/>
          <w:rtl/>
          <w:lang w:bidi="ar-DZ"/>
        </w:rPr>
        <w:t xml:space="preserve"> </w:t>
      </w:r>
      <w:r w:rsidRPr="00E765BF">
        <w:rPr>
          <w:rFonts w:ascii="Simplified Arabic" w:hAnsi="Simplified Arabic" w:cs="Simplified Arabic"/>
          <w:sz w:val="32"/>
          <w:szCs w:val="32"/>
          <w:rtl/>
        </w:rPr>
        <w:t>هو</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وضع</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تصور</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واقتراح</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أسلوب</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عمل</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يمكن</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من</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إيجاد</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حلول</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للمشاكل</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المطروحة ،</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وعملية</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وضع</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التصور</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لا</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تكون</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بمعزل</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عن</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إنجازه</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مما</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يتطلب</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استجماع</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الجهود</w:t>
      </w:r>
      <w:r w:rsidRPr="00E765BF">
        <w:rPr>
          <w:rFonts w:ascii="Simplified Arabic" w:hAnsi="Simplified Arabic" w:cs="Simplified Arabic"/>
          <w:sz w:val="32"/>
          <w:szCs w:val="32"/>
          <w:rtl/>
          <w:lang w:bidi="ar-DZ"/>
        </w:rPr>
        <w:t xml:space="preserve"> </w:t>
      </w:r>
      <w:r w:rsidRPr="00E765BF">
        <w:rPr>
          <w:rFonts w:ascii="Simplified Arabic" w:hAnsi="Simplified Arabic" w:cs="Simplified Arabic"/>
          <w:sz w:val="32"/>
          <w:szCs w:val="32"/>
          <w:rtl/>
        </w:rPr>
        <w:t>والخبرات</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وتعيينه</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كافة</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الوسائل</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لتجسيده</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عمليا</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عن</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طريق</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وضع</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سلم الأولويات</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إلا</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أن</w:t>
      </w:r>
      <w:r w:rsidRPr="00E765BF">
        <w:rPr>
          <w:rFonts w:ascii="Simplified Arabic" w:hAnsi="Simplified Arabic" w:cs="Simplified Arabic"/>
          <w:sz w:val="32"/>
          <w:szCs w:val="32"/>
          <w:rtl/>
          <w:lang w:bidi="ar-DZ"/>
        </w:rPr>
        <w:t xml:space="preserve"> </w:t>
      </w:r>
      <w:r w:rsidRPr="00E765BF">
        <w:rPr>
          <w:rFonts w:ascii="Simplified Arabic" w:hAnsi="Simplified Arabic" w:cs="Simplified Arabic"/>
          <w:sz w:val="32"/>
          <w:szCs w:val="32"/>
          <w:rtl/>
        </w:rPr>
        <w:t>هذا</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البرنامج</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يمثل</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في</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الواقع</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الخطة</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العملية</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الممثلة</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لكل</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القطاعات</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سواء</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في</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جانبها</w:t>
      </w:r>
      <w:r w:rsidRPr="00E765BF">
        <w:rPr>
          <w:rFonts w:ascii="Simplified Arabic" w:hAnsi="Simplified Arabic" w:cs="Simplified Arabic"/>
          <w:sz w:val="32"/>
          <w:szCs w:val="32"/>
          <w:rtl/>
          <w:lang w:bidi="ar-DZ"/>
        </w:rPr>
        <w:t xml:space="preserve"> </w:t>
      </w:r>
      <w:r w:rsidRPr="00E765BF">
        <w:rPr>
          <w:rFonts w:ascii="Simplified Arabic" w:hAnsi="Simplified Arabic" w:cs="Simplified Arabic"/>
          <w:sz w:val="32"/>
          <w:szCs w:val="32"/>
          <w:rtl/>
        </w:rPr>
        <w:t>الاقتصادي</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lastRenderedPageBreak/>
        <w:t>أو</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الاجتماعي</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أو</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الثقافي،</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وما</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تنوي</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تلك</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القطاعات</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الوصول</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إليه</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من</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أهداف</w:t>
      </w:r>
      <w:r w:rsidR="00196E6D">
        <w:rPr>
          <w:rFonts w:ascii="Simplified Arabic" w:hAnsi="Simplified Arabic" w:cs="Simplified Arabic" w:hint="cs"/>
          <w:sz w:val="32"/>
          <w:szCs w:val="32"/>
          <w:rtl/>
          <w:lang w:bidi="ar-DZ"/>
        </w:rPr>
        <w:t xml:space="preserve"> </w:t>
      </w:r>
      <w:r w:rsidRPr="00E765BF">
        <w:rPr>
          <w:rFonts w:ascii="Simplified Arabic" w:hAnsi="Simplified Arabic" w:cs="Simplified Arabic"/>
          <w:sz w:val="32"/>
          <w:szCs w:val="32"/>
          <w:rtl/>
        </w:rPr>
        <w:t>خلال</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فترة</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زمنية</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معينة.</w:t>
      </w:r>
      <w:r w:rsidRPr="00E765BF">
        <w:rPr>
          <w:rStyle w:val="Appelnotedebasdep"/>
          <w:rFonts w:ascii="Simplified Arabic" w:hAnsi="Simplified Arabic" w:cs="Simplified Arabic"/>
          <w:sz w:val="32"/>
          <w:szCs w:val="32"/>
          <w:rtl/>
        </w:rPr>
        <w:footnoteReference w:id="67"/>
      </w:r>
    </w:p>
    <w:p w:rsidR="006A4768" w:rsidRPr="00E765BF" w:rsidRDefault="006A4768" w:rsidP="006A4768">
      <w:pPr>
        <w:bidi/>
        <w:jc w:val="both"/>
        <w:rPr>
          <w:rFonts w:ascii="Simplified Arabic" w:hAnsi="Simplified Arabic" w:cs="Simplified Arabic"/>
          <w:sz w:val="32"/>
          <w:szCs w:val="32"/>
          <w:lang w:bidi="ar-DZ"/>
        </w:rPr>
      </w:pPr>
      <w:r w:rsidRPr="00E765BF">
        <w:rPr>
          <w:rFonts w:ascii="Simplified Arabic" w:hAnsi="Simplified Arabic" w:cs="Simplified Arabic"/>
          <w:sz w:val="32"/>
          <w:szCs w:val="32"/>
          <w:rtl/>
        </w:rPr>
        <w:t xml:space="preserve">   الأصل أن مخطط عمل الحكومة الذي تبناه مجلس الوزراء ليس نهائيا، بل يجب كذلك أن يتبناه المجلس الشعبي الوطني، فعمل الوزير الأول يخضع لرقابة مزدوجة حيث تنص المادة 80/1 من الدستور يقدم الوزير الأول مخطط عمله إلى المجلس الشعبي الوطني للموافقة عليه</w:t>
      </w:r>
      <w:r w:rsidR="009E000D">
        <w:rPr>
          <w:rFonts w:ascii="Simplified Arabic" w:hAnsi="Simplified Arabic" w:cs="Simplified Arabic" w:hint="cs"/>
          <w:sz w:val="32"/>
          <w:szCs w:val="32"/>
          <w:rtl/>
        </w:rPr>
        <w:t>.</w:t>
      </w:r>
    </w:p>
    <w:p w:rsidR="006A4768" w:rsidRPr="00E765BF" w:rsidRDefault="006A4768" w:rsidP="006A4768">
      <w:pPr>
        <w:bidi/>
        <w:jc w:val="both"/>
        <w:rPr>
          <w:rFonts w:ascii="Simplified Arabic" w:hAnsi="Simplified Arabic" w:cs="Simplified Arabic"/>
          <w:sz w:val="32"/>
          <w:szCs w:val="32"/>
          <w:rtl/>
          <w:lang w:bidi="ar-DZ"/>
        </w:rPr>
      </w:pPr>
      <w:r w:rsidRPr="00E765BF">
        <w:rPr>
          <w:rFonts w:ascii="Simplified Arabic" w:hAnsi="Simplified Arabic" w:cs="Simplified Arabic"/>
          <w:sz w:val="32"/>
          <w:szCs w:val="32"/>
          <w:rtl/>
          <w:lang w:bidi="ar-DZ"/>
        </w:rPr>
        <w:t xml:space="preserve">   و يعد تقديم البرنامج أمام البرلمان أول لقاء رسمي بين الحكومة و البرلمان، و كما عرفه الأستاذين </w:t>
      </w:r>
      <w:r w:rsidRPr="00E765BF">
        <w:rPr>
          <w:rFonts w:ascii="Simplified Arabic" w:hAnsi="Simplified Arabic" w:cs="Simplified Arabic"/>
          <w:sz w:val="32"/>
          <w:szCs w:val="32"/>
          <w:lang w:bidi="ar-DZ"/>
        </w:rPr>
        <w:t>Jean Gicquel / Pierre Avril</w:t>
      </w:r>
      <w:r w:rsidRPr="00E765BF">
        <w:rPr>
          <w:rFonts w:ascii="Simplified Arabic" w:hAnsi="Simplified Arabic" w:cs="Simplified Arabic"/>
          <w:sz w:val="32"/>
          <w:szCs w:val="32"/>
          <w:rtl/>
          <w:lang w:bidi="ar-DZ"/>
        </w:rPr>
        <w:t xml:space="preserve"> على أنه أول ميثاق و اتفاق عام رسمي بين الحكومة و البرلمان يتم على أساسه، و في نطاقه أداء و عمل الحكومة.</w:t>
      </w:r>
      <w:r w:rsidRPr="00E765BF">
        <w:rPr>
          <w:rStyle w:val="Appelnotedebasdep"/>
          <w:rFonts w:ascii="Simplified Arabic" w:hAnsi="Simplified Arabic" w:cs="Simplified Arabic"/>
          <w:sz w:val="32"/>
          <w:szCs w:val="32"/>
          <w:rtl/>
          <w:lang w:bidi="ar-DZ"/>
        </w:rPr>
        <w:footnoteReference w:id="68"/>
      </w:r>
    </w:p>
    <w:p w:rsidR="006A4768" w:rsidRPr="00E765BF" w:rsidRDefault="006A4768" w:rsidP="001A4DD2">
      <w:pPr>
        <w:autoSpaceDE w:val="0"/>
        <w:autoSpaceDN w:val="0"/>
        <w:bidi/>
        <w:adjustRightInd w:val="0"/>
        <w:spacing w:after="0"/>
        <w:jc w:val="both"/>
        <w:rPr>
          <w:rFonts w:ascii="Simplified Arabic" w:hAnsi="Simplified Arabic" w:cs="Simplified Arabic"/>
          <w:sz w:val="32"/>
          <w:szCs w:val="32"/>
          <w:rtl/>
        </w:rPr>
      </w:pPr>
      <w:r w:rsidRPr="00E765BF">
        <w:rPr>
          <w:rFonts w:ascii="Simplified Arabic" w:hAnsi="Simplified Arabic" w:cs="Simplified Arabic"/>
          <w:sz w:val="32"/>
          <w:szCs w:val="32"/>
          <w:rtl/>
        </w:rPr>
        <w:t xml:space="preserve">   و للإشارة قبل تعديل دستور 1996 بموجب ال</w:t>
      </w:r>
      <w:r>
        <w:rPr>
          <w:rFonts w:ascii="Simplified Arabic" w:hAnsi="Simplified Arabic" w:cs="Simplified Arabic"/>
          <w:sz w:val="32"/>
          <w:szCs w:val="32"/>
          <w:rtl/>
        </w:rPr>
        <w:t>قانون 08/19 المؤرخ في 15 نوفم</w:t>
      </w:r>
      <w:r>
        <w:rPr>
          <w:rFonts w:ascii="Simplified Arabic" w:hAnsi="Simplified Arabic" w:cs="Simplified Arabic" w:hint="cs"/>
          <w:sz w:val="32"/>
          <w:szCs w:val="32"/>
          <w:rtl/>
        </w:rPr>
        <w:t>بر 2008،</w:t>
      </w:r>
      <w:r w:rsidRPr="00E765BF">
        <w:rPr>
          <w:rFonts w:ascii="Simplified Arabic" w:hAnsi="Simplified Arabic" w:cs="Simplified Arabic"/>
          <w:sz w:val="32"/>
          <w:szCs w:val="32"/>
          <w:rtl/>
        </w:rPr>
        <w:t xml:space="preserve">  كان يطرح إشكال حول البرنامج المعروض على البرلمان، هل هو برنامج للحكومة، أم أنه برنامج لرئيس الجمهورية؟ </w:t>
      </w:r>
    </w:p>
    <w:p w:rsidR="006A4768" w:rsidRDefault="009E000D" w:rsidP="00A36572">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6A4768" w:rsidRPr="00E765BF">
        <w:rPr>
          <w:rFonts w:ascii="Simplified Arabic" w:hAnsi="Simplified Arabic" w:cs="Simplified Arabic"/>
          <w:sz w:val="32"/>
          <w:szCs w:val="32"/>
          <w:rtl/>
        </w:rPr>
        <w:t>و لقد</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استبدل</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المؤسس</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الدستوري</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من خلال</w:t>
      </w:r>
      <w:r w:rsidR="006A4768" w:rsidRPr="00E765BF">
        <w:rPr>
          <w:rFonts w:ascii="Simplified Arabic" w:hAnsi="Simplified Arabic" w:cs="Simplified Arabic"/>
          <w:sz w:val="32"/>
          <w:szCs w:val="32"/>
        </w:rPr>
        <w:t xml:space="preserve"> </w:t>
      </w:r>
      <w:r w:rsidR="006A4768">
        <w:rPr>
          <w:rFonts w:ascii="Simplified Arabic" w:hAnsi="Simplified Arabic" w:cs="Simplified Arabic"/>
          <w:sz w:val="32"/>
          <w:szCs w:val="32"/>
          <w:rtl/>
        </w:rPr>
        <w:t>تعديل</w:t>
      </w:r>
      <w:r w:rsidR="006A4768" w:rsidRPr="00E765BF">
        <w:rPr>
          <w:rFonts w:ascii="Simplified Arabic" w:hAnsi="Simplified Arabic" w:cs="Simplified Arabic"/>
          <w:sz w:val="32"/>
          <w:szCs w:val="32"/>
          <w:rtl/>
        </w:rPr>
        <w:t>2008،</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عبارة</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"برنامج الحكومة"</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بعبارة</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"مخطط</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عمل</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الحكومة" وأمام</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هذا</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الوضع</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الجديد،</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أصبحت</w:t>
      </w:r>
      <w:r w:rsidR="00A36572">
        <w:rPr>
          <w:rFonts w:ascii="Simplified Arabic" w:hAnsi="Simplified Arabic" w:cs="Simplified Arabic" w:hint="cs"/>
          <w:sz w:val="32"/>
          <w:szCs w:val="32"/>
          <w:rtl/>
        </w:rPr>
        <w:t xml:space="preserve"> الرقابة</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تنصب</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على</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المخطط</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لا</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على</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مضمون</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البرنامج،</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شكليا،</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وموضوعيا،</w:t>
      </w:r>
      <w:r w:rsidR="006A4768" w:rsidRPr="00E765BF">
        <w:rPr>
          <w:rFonts w:ascii="Simplified Arabic" w:hAnsi="Simplified Arabic" w:cs="Simplified Arabic"/>
          <w:sz w:val="32"/>
          <w:szCs w:val="32"/>
          <w:rtl/>
          <w:lang w:bidi="ar-DZ"/>
        </w:rPr>
        <w:t xml:space="preserve"> </w:t>
      </w:r>
      <w:r w:rsidR="006A4768" w:rsidRPr="00E765BF">
        <w:rPr>
          <w:rFonts w:ascii="Simplified Arabic" w:hAnsi="Simplified Arabic" w:cs="Simplified Arabic"/>
          <w:sz w:val="32"/>
          <w:szCs w:val="32"/>
          <w:rtl/>
        </w:rPr>
        <w:t>نظرا</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لأن</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هذا</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يتنافى</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مع</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انتخاب</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رئيس</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الجمهورية</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عن</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طريق</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الاقتراع</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العام</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المباشر</w:t>
      </w:r>
      <w:r w:rsidR="006A4768" w:rsidRPr="00E765BF">
        <w:rPr>
          <w:rFonts w:ascii="Simplified Arabic" w:hAnsi="Simplified Arabic" w:cs="Simplified Arabic"/>
          <w:sz w:val="32"/>
          <w:szCs w:val="32"/>
          <w:rtl/>
          <w:lang w:bidi="ar-DZ"/>
        </w:rPr>
        <w:t xml:space="preserve"> </w:t>
      </w:r>
      <w:r w:rsidR="006A4768" w:rsidRPr="00E765BF">
        <w:rPr>
          <w:rFonts w:ascii="Simplified Arabic" w:hAnsi="Simplified Arabic" w:cs="Simplified Arabic"/>
          <w:sz w:val="32"/>
          <w:szCs w:val="32"/>
          <w:rtl/>
        </w:rPr>
        <w:t>والسري</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على</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أن مخطط</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عمل</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تنفيذ</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البرنامج</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هو</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الآخر</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يعرض</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على</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مجلس</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الوزراء</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برئاسة</w:t>
      </w:r>
      <w:r w:rsidR="006A4768" w:rsidRPr="00E765BF">
        <w:rPr>
          <w:rFonts w:ascii="Simplified Arabic" w:hAnsi="Simplified Arabic" w:cs="Simplified Arabic"/>
          <w:sz w:val="32"/>
          <w:szCs w:val="32"/>
          <w:rtl/>
          <w:lang w:bidi="ar-DZ"/>
        </w:rPr>
        <w:t xml:space="preserve"> </w:t>
      </w:r>
      <w:r w:rsidR="006A4768" w:rsidRPr="00E765BF">
        <w:rPr>
          <w:rFonts w:ascii="Simplified Arabic" w:hAnsi="Simplified Arabic" w:cs="Simplified Arabic"/>
          <w:sz w:val="32"/>
          <w:szCs w:val="32"/>
          <w:rtl/>
        </w:rPr>
        <w:t>رئيس</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الجمهورية</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،خاصة</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وأن</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المؤسس</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الدستوري</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وظف</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لفظ</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العرض،</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بمعنى</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أنه</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خاضع</w:t>
      </w:r>
      <w:r w:rsidR="006A4768" w:rsidRPr="00E765BF">
        <w:rPr>
          <w:rFonts w:ascii="Simplified Arabic" w:hAnsi="Simplified Arabic" w:cs="Simplified Arabic"/>
          <w:sz w:val="32"/>
          <w:szCs w:val="32"/>
          <w:rtl/>
          <w:lang w:bidi="ar-DZ"/>
        </w:rPr>
        <w:t xml:space="preserve"> </w:t>
      </w:r>
      <w:r w:rsidR="006A4768" w:rsidRPr="00E765BF">
        <w:rPr>
          <w:rFonts w:ascii="Simplified Arabic" w:hAnsi="Simplified Arabic" w:cs="Simplified Arabic"/>
          <w:sz w:val="32"/>
          <w:szCs w:val="32"/>
          <w:rtl/>
        </w:rPr>
        <w:t>لرغبة</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رئيس</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الجمهورية</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أيضا،الشيء</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الذي</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يحمل</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في</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طياته</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أن الوزير</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الأول</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منسق</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للعمل</w:t>
      </w:r>
      <w:r w:rsidR="006A4768" w:rsidRPr="00E765BF">
        <w:rPr>
          <w:rFonts w:ascii="Simplified Arabic" w:hAnsi="Simplified Arabic" w:cs="Simplified Arabic"/>
          <w:sz w:val="32"/>
          <w:szCs w:val="32"/>
          <w:rtl/>
          <w:lang w:bidi="ar-DZ"/>
        </w:rPr>
        <w:t xml:space="preserve"> </w:t>
      </w:r>
      <w:r w:rsidR="006A4768" w:rsidRPr="00E765BF">
        <w:rPr>
          <w:rFonts w:ascii="Simplified Arabic" w:hAnsi="Simplified Arabic" w:cs="Simplified Arabic"/>
          <w:sz w:val="32"/>
          <w:szCs w:val="32"/>
          <w:rtl/>
        </w:rPr>
        <w:t>الحكومي</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وحلقة</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وصل</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بين</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رئيس</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الجمهورية</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والبرلمان</w:t>
      </w:r>
      <w:r w:rsidR="006A4768" w:rsidRPr="00E765BF">
        <w:rPr>
          <w:rFonts w:ascii="Simplified Arabic" w:hAnsi="Simplified Arabic" w:cs="Simplified Arabic"/>
          <w:sz w:val="32"/>
          <w:szCs w:val="32"/>
        </w:rPr>
        <w:t xml:space="preserve"> .</w:t>
      </w:r>
      <w:r w:rsidR="006A4768" w:rsidRPr="00E765BF">
        <w:rPr>
          <w:rStyle w:val="Appelnotedebasdep"/>
          <w:rFonts w:ascii="Simplified Arabic" w:hAnsi="Simplified Arabic" w:cs="Simplified Arabic"/>
          <w:sz w:val="32"/>
          <w:szCs w:val="32"/>
        </w:rPr>
        <w:footnoteReference w:id="69"/>
      </w:r>
    </w:p>
    <w:p w:rsidR="00697D9C" w:rsidRDefault="00697D9C" w:rsidP="00697D9C">
      <w:pPr>
        <w:autoSpaceDE w:val="0"/>
        <w:autoSpaceDN w:val="0"/>
        <w:bidi/>
        <w:adjustRightInd w:val="0"/>
        <w:spacing w:after="0"/>
        <w:jc w:val="both"/>
        <w:rPr>
          <w:rFonts w:ascii="Simplified Arabic" w:hAnsi="Simplified Arabic" w:cs="Simplified Arabic"/>
          <w:sz w:val="32"/>
          <w:szCs w:val="32"/>
          <w:rtl/>
        </w:rPr>
      </w:pPr>
    </w:p>
    <w:p w:rsidR="00697D9C" w:rsidRPr="00663CB0" w:rsidRDefault="00697D9C" w:rsidP="00697D9C">
      <w:pPr>
        <w:autoSpaceDE w:val="0"/>
        <w:autoSpaceDN w:val="0"/>
        <w:bidi/>
        <w:adjustRightInd w:val="0"/>
        <w:spacing w:after="0"/>
        <w:jc w:val="both"/>
        <w:rPr>
          <w:rFonts w:ascii="Simplified Arabic" w:hAnsi="Simplified Arabic" w:cs="Simplified Arabic"/>
          <w:sz w:val="32"/>
          <w:szCs w:val="32"/>
        </w:rPr>
      </w:pPr>
    </w:p>
    <w:p w:rsidR="006A4768" w:rsidRPr="00E765BF" w:rsidRDefault="00D61A91" w:rsidP="006A4768">
      <w:pPr>
        <w:autoSpaceDE w:val="0"/>
        <w:autoSpaceDN w:val="0"/>
        <w:bidi/>
        <w:adjustRightInd w:val="0"/>
        <w:spacing w:after="0"/>
        <w:jc w:val="both"/>
        <w:rPr>
          <w:rFonts w:ascii="Simplified Arabic" w:hAnsi="Simplified Arabic" w:cs="Simplified Arabic"/>
          <w:b/>
          <w:bCs/>
          <w:sz w:val="32"/>
          <w:szCs w:val="32"/>
          <w:rtl/>
        </w:rPr>
      </w:pPr>
      <w:r>
        <w:rPr>
          <w:rFonts w:ascii="Simplified Arabic" w:hAnsi="Simplified Arabic" w:cs="Simplified Arabic" w:hint="cs"/>
          <w:b/>
          <w:bCs/>
          <w:sz w:val="32"/>
          <w:szCs w:val="32"/>
          <w:rtl/>
        </w:rPr>
        <w:lastRenderedPageBreak/>
        <w:t xml:space="preserve">1/- </w:t>
      </w:r>
      <w:r w:rsidR="006A4768" w:rsidRPr="00E765BF">
        <w:rPr>
          <w:rFonts w:ascii="Simplified Arabic" w:hAnsi="Simplified Arabic" w:cs="Simplified Arabic"/>
          <w:b/>
          <w:bCs/>
          <w:sz w:val="32"/>
          <w:szCs w:val="32"/>
          <w:rtl/>
        </w:rPr>
        <w:t xml:space="preserve"> إجراءات مناقشة مخطط عمل الحكومة </w:t>
      </w:r>
      <w:r>
        <w:rPr>
          <w:rFonts w:ascii="Simplified Arabic" w:hAnsi="Simplified Arabic" w:cs="Simplified Arabic" w:hint="cs"/>
          <w:b/>
          <w:bCs/>
          <w:sz w:val="32"/>
          <w:szCs w:val="32"/>
          <w:rtl/>
        </w:rPr>
        <w:t>:</w:t>
      </w:r>
    </w:p>
    <w:p w:rsidR="006A4768" w:rsidRPr="00E765BF" w:rsidRDefault="006A4768" w:rsidP="006A4768">
      <w:pPr>
        <w:autoSpaceDE w:val="0"/>
        <w:autoSpaceDN w:val="0"/>
        <w:bidi/>
        <w:adjustRightInd w:val="0"/>
        <w:spacing w:after="0"/>
        <w:jc w:val="both"/>
        <w:rPr>
          <w:rFonts w:ascii="Simplified Arabic" w:hAnsi="Simplified Arabic" w:cs="Simplified Arabic"/>
          <w:sz w:val="32"/>
          <w:szCs w:val="32"/>
          <w:rtl/>
        </w:rPr>
      </w:pPr>
      <w:r w:rsidRPr="00E765BF">
        <w:rPr>
          <w:rFonts w:ascii="Simplified Arabic" w:hAnsi="Simplified Arabic" w:cs="Simplified Arabic"/>
          <w:sz w:val="32"/>
          <w:szCs w:val="32"/>
          <w:rtl/>
        </w:rPr>
        <w:t xml:space="preserve">   بعد إمهار مخطط عمل الحكومة بموافقة مجلس الوزراء يصبح تحت وطأة اختيار المجلس الشعبي الوطني، لأن من أهم الصلاحيات التي ينفرد بها هذا الأخير هي الموافقة على مخطط عمل الحكومة، لأن هذا المخطط هو الأداة المادية التي يعتمدها البرلمان في مباشرة رقابته على الحكومة.</w:t>
      </w:r>
      <w:r w:rsidRPr="00E765BF">
        <w:rPr>
          <w:rStyle w:val="Appelnotedebasdep"/>
          <w:rFonts w:ascii="Simplified Arabic" w:hAnsi="Simplified Arabic" w:cs="Simplified Arabic"/>
          <w:sz w:val="32"/>
          <w:szCs w:val="32"/>
          <w:rtl/>
        </w:rPr>
        <w:footnoteReference w:id="70"/>
      </w:r>
      <w:r w:rsidRPr="00E765BF">
        <w:rPr>
          <w:rFonts w:ascii="Simplified Arabic" w:hAnsi="Simplified Arabic" w:cs="Simplified Arabic"/>
          <w:sz w:val="32"/>
          <w:szCs w:val="32"/>
          <w:rtl/>
        </w:rPr>
        <w:t xml:space="preserve"> و هو يشكل المعيار الرقابي الأصيل لمختلف الوسائل الرقابية الأخرى حيث</w:t>
      </w:r>
      <w:r w:rsidR="0033567B">
        <w:rPr>
          <w:rFonts w:ascii="Simplified Arabic" w:hAnsi="Simplified Arabic" w:cs="Simplified Arabic" w:hint="cs"/>
          <w:sz w:val="32"/>
          <w:szCs w:val="32"/>
          <w:rtl/>
        </w:rPr>
        <w:t xml:space="preserve"> </w:t>
      </w:r>
      <w:r w:rsidRPr="00E765BF">
        <w:rPr>
          <w:rFonts w:ascii="Simplified Arabic" w:hAnsi="Simplified Arabic" w:cs="Simplified Arabic"/>
          <w:sz w:val="32"/>
          <w:szCs w:val="32"/>
          <w:rtl/>
        </w:rPr>
        <w:t>أن أغلب الوسائل الرقابية تنصب على مدى الإنجاز و مطابقة الأداء بما هو مقرر في مخطط عمل الحكومة و النصوص التشريعية التي صدرت بشأن تنفيذه.</w:t>
      </w:r>
      <w:r w:rsidRPr="00E765BF">
        <w:rPr>
          <w:rStyle w:val="Appelnotedebasdep"/>
          <w:rFonts w:ascii="Simplified Arabic" w:hAnsi="Simplified Arabic" w:cs="Simplified Arabic"/>
          <w:sz w:val="32"/>
          <w:szCs w:val="32"/>
          <w:rtl/>
        </w:rPr>
        <w:footnoteReference w:id="71"/>
      </w:r>
      <w:r w:rsidRPr="00E765BF">
        <w:rPr>
          <w:rFonts w:ascii="Simplified Arabic" w:hAnsi="Simplified Arabic" w:cs="Simplified Arabic"/>
          <w:sz w:val="32"/>
          <w:szCs w:val="32"/>
          <w:rtl/>
        </w:rPr>
        <w:t xml:space="preserve"> </w:t>
      </w:r>
    </w:p>
    <w:p w:rsidR="006A4768" w:rsidRPr="00E765BF" w:rsidRDefault="009E000D" w:rsidP="006A4768">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6A4768" w:rsidRPr="00E765BF">
        <w:rPr>
          <w:rFonts w:ascii="Simplified Arabic" w:hAnsi="Simplified Arabic" w:cs="Simplified Arabic"/>
          <w:sz w:val="32"/>
          <w:szCs w:val="32"/>
          <w:rtl/>
          <w:lang w:bidi="ar-DZ"/>
        </w:rPr>
        <w:t xml:space="preserve">يجري المجلس الشعبي الوطني لهذا الغرض مناقشة عامة تتناول جميع الجوانب و المجالات </w:t>
      </w:r>
      <w:r w:rsidR="005F0D26">
        <w:rPr>
          <w:rFonts w:ascii="Simplified Arabic" w:hAnsi="Simplified Arabic" w:cs="Simplified Arabic" w:hint="cs"/>
          <w:sz w:val="32"/>
          <w:szCs w:val="32"/>
          <w:rtl/>
          <w:lang w:bidi="ar-DZ"/>
        </w:rPr>
        <w:t xml:space="preserve">  </w:t>
      </w:r>
      <w:r w:rsidR="006A4768" w:rsidRPr="00E765BF">
        <w:rPr>
          <w:rFonts w:ascii="Simplified Arabic" w:hAnsi="Simplified Arabic" w:cs="Simplified Arabic"/>
          <w:sz w:val="32"/>
          <w:szCs w:val="32"/>
          <w:rtl/>
          <w:lang w:bidi="ar-DZ"/>
        </w:rPr>
        <w:t>و المحاور اقتصادية أو سياسية أو اجتماعية أو ثقافية و على كلٍ تنصب المناقشة على مخطط عمل الحكومة برمته و خطة عملها و وسائل تنفيذها و يحق لنواب المجلس الشعبي الوطني أن يقترحوا أية تعديلات يروها ضرورية حول هذا المخطط و يجوز للوزير الأول أن يأخذ هذه الاقتراحات بعين الاعتبار و يكيف مخطط عمل حكومته على ضوئها كما يجوز له أن لا يأخذ بها و يقنع النواب بصحة وجهة نظره.</w:t>
      </w:r>
      <w:r w:rsidR="006A4768" w:rsidRPr="00E765BF">
        <w:rPr>
          <w:rStyle w:val="Appelnotedebasdep"/>
          <w:rFonts w:ascii="Simplified Arabic" w:hAnsi="Simplified Arabic" w:cs="Simplified Arabic"/>
          <w:sz w:val="32"/>
          <w:szCs w:val="32"/>
          <w:rtl/>
          <w:lang w:bidi="ar-DZ"/>
        </w:rPr>
        <w:footnoteReference w:id="72"/>
      </w:r>
    </w:p>
    <w:p w:rsidR="006A4768" w:rsidRPr="00E765BF" w:rsidRDefault="009E000D" w:rsidP="006A4768">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6A4768" w:rsidRPr="00E765BF">
        <w:rPr>
          <w:rFonts w:ascii="Simplified Arabic" w:hAnsi="Simplified Arabic" w:cs="Simplified Arabic"/>
          <w:sz w:val="32"/>
          <w:szCs w:val="32"/>
          <w:rtl/>
          <w:lang w:bidi="ar-DZ"/>
        </w:rPr>
        <w:t>كما ألزمت المادة 46 من القانون العضوي 99/02 الوزير الأول أن يعرض مخطط عمل حكومته على المجلس الشعبي الوطني خلال الخمسة و الأربعين (45) يوما الموالية لتعيين الحكومة.</w:t>
      </w:r>
      <w:r w:rsidR="006A4768" w:rsidRPr="00E765BF">
        <w:rPr>
          <w:rStyle w:val="Appelnotedebasdep"/>
          <w:rFonts w:ascii="Simplified Arabic" w:hAnsi="Simplified Arabic" w:cs="Simplified Arabic"/>
          <w:sz w:val="32"/>
          <w:szCs w:val="32"/>
          <w:rtl/>
          <w:lang w:bidi="ar-DZ"/>
        </w:rPr>
        <w:footnoteReference w:id="73"/>
      </w:r>
      <w:r w:rsidR="006A4768" w:rsidRPr="00E765BF">
        <w:rPr>
          <w:rFonts w:ascii="Simplified Arabic" w:hAnsi="Simplified Arabic" w:cs="Simplified Arabic"/>
          <w:sz w:val="32"/>
          <w:szCs w:val="32"/>
          <w:rtl/>
          <w:lang w:bidi="ar-DZ"/>
        </w:rPr>
        <w:t xml:space="preserve"> منحت هذه المهلة أساسا لتمكين الوزير الأول و أعضاء الحكومة من تحضير التوجيهات الكبرى لسياسة الحكومة و إجراء المشاورات الكبرى اللازمة مع جميع الأطراف.</w:t>
      </w:r>
      <w:r w:rsidR="006A4768" w:rsidRPr="00E765BF">
        <w:rPr>
          <w:rStyle w:val="Appelnotedebasdep"/>
          <w:rFonts w:ascii="Simplified Arabic" w:hAnsi="Simplified Arabic" w:cs="Simplified Arabic"/>
          <w:sz w:val="32"/>
          <w:szCs w:val="32"/>
          <w:rtl/>
          <w:lang w:bidi="ar-DZ"/>
        </w:rPr>
        <w:footnoteReference w:id="74"/>
      </w:r>
    </w:p>
    <w:p w:rsidR="006A4768" w:rsidRDefault="009E000D" w:rsidP="006A4768">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 xml:space="preserve">   </w:t>
      </w:r>
      <w:r w:rsidR="006A4768" w:rsidRPr="00E765BF">
        <w:rPr>
          <w:rFonts w:ascii="Simplified Arabic" w:hAnsi="Simplified Arabic" w:cs="Simplified Arabic"/>
          <w:sz w:val="32"/>
          <w:szCs w:val="32"/>
          <w:rtl/>
          <w:lang w:bidi="ar-DZ"/>
        </w:rPr>
        <w:t>كما نصت المادة 47 من القانون العضوي 99/02 على الشروع في المناقشة العامة لمخطط عمل الحكومة و ذلك بعد مرور سبعة (7) أيام من تبليغ البرنامج إلى النواب.</w:t>
      </w:r>
    </w:p>
    <w:p w:rsidR="006A4768" w:rsidRDefault="006A4768" w:rsidP="006A4768">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و هذا يثير بعض المسائل المتعلقة بكيفية التبليغ و آجال المناقشة.</w:t>
      </w:r>
    </w:p>
    <w:p w:rsidR="006A4768" w:rsidRDefault="009E000D" w:rsidP="006A4768">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6A4768">
        <w:rPr>
          <w:rFonts w:ascii="Simplified Arabic" w:hAnsi="Simplified Arabic" w:cs="Simplified Arabic" w:hint="cs"/>
          <w:sz w:val="32"/>
          <w:szCs w:val="32"/>
          <w:rtl/>
          <w:lang w:bidi="ar-DZ"/>
        </w:rPr>
        <w:t>فبالنسبة لكيفية التبليغ، لم يحدد القانون العضوي 99/02 طريقة معينة لتبليغ النواب بمخطط عمل الحكومة، ففي حالة ما إذا كان النائب بعيدا عن مقر المجلس الشعبي الوطني و لم</w:t>
      </w:r>
      <w:r w:rsidR="0033567B">
        <w:rPr>
          <w:rFonts w:ascii="Simplified Arabic" w:hAnsi="Simplified Arabic" w:cs="Simplified Arabic" w:hint="cs"/>
          <w:sz w:val="32"/>
          <w:szCs w:val="32"/>
          <w:rtl/>
          <w:lang w:bidi="ar-DZ"/>
        </w:rPr>
        <w:t xml:space="preserve"> </w:t>
      </w:r>
      <w:r w:rsidR="006A4768">
        <w:rPr>
          <w:rFonts w:ascii="Simplified Arabic" w:hAnsi="Simplified Arabic" w:cs="Simplified Arabic" w:hint="cs"/>
          <w:sz w:val="32"/>
          <w:szCs w:val="32"/>
          <w:rtl/>
          <w:lang w:bidi="ar-DZ"/>
        </w:rPr>
        <w:t>يتمكن من حضور أشغال المجلس إلا في يوم مناقشة مخطط العمل الحكومي، فإنه بطبيعة الحال لن يتمكن من تسجيل تدخله أو إبداء موقفه حول ذلك المخطط.</w:t>
      </w:r>
    </w:p>
    <w:p w:rsidR="006A4768" w:rsidRPr="00E765BF" w:rsidRDefault="009E000D" w:rsidP="006A4768">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6A4768">
        <w:rPr>
          <w:rFonts w:ascii="Simplified Arabic" w:hAnsi="Simplified Arabic" w:cs="Simplified Arabic" w:hint="cs"/>
          <w:sz w:val="32"/>
          <w:szCs w:val="32"/>
          <w:rtl/>
          <w:lang w:bidi="ar-DZ"/>
        </w:rPr>
        <w:t>أما المسألة الثانية، فتتعلق بآجال المناقشة فقد منح القانون العضوي رقم 99/02 أجل سبعة (7) أيام للمناقشة من تاريخ تبليغ النواب به، إن الأجل يبدوا قصيرا بالنظر لأهمية مخطط عمل الحكومة المقدم للمجلس الشعبي الوطني، و بالتالي يكون غير كافيا اتجاه النواب من التفكير و الاطلاع الكافي على مخطط العمل و تقديم الملاحظات الجدية حوله.</w:t>
      </w:r>
      <w:r w:rsidR="006A4768">
        <w:rPr>
          <w:rStyle w:val="Appelnotedebasdep"/>
          <w:rFonts w:ascii="Simplified Arabic" w:hAnsi="Simplified Arabic" w:cs="Simplified Arabic"/>
          <w:sz w:val="32"/>
          <w:szCs w:val="32"/>
          <w:rtl/>
          <w:lang w:bidi="ar-DZ"/>
        </w:rPr>
        <w:footnoteReference w:id="75"/>
      </w:r>
    </w:p>
    <w:p w:rsidR="006A4768" w:rsidRPr="00E765BF" w:rsidRDefault="009E000D" w:rsidP="006A4768">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6A4768" w:rsidRPr="00E765BF">
        <w:rPr>
          <w:rFonts w:ascii="Simplified Arabic" w:hAnsi="Simplified Arabic" w:cs="Simplified Arabic"/>
          <w:sz w:val="32"/>
          <w:szCs w:val="32"/>
          <w:rtl/>
          <w:lang w:bidi="ar-DZ"/>
        </w:rPr>
        <w:t>أما المادة 48 من ذات القانون فنصت على التصويت عليه – مخطط عمل الحكومة - خلال عشرة (10) أيام على الأكثر من تاريخ تقديمه في الجلسة.</w:t>
      </w:r>
    </w:p>
    <w:p w:rsidR="006A4768" w:rsidRPr="00E765BF" w:rsidRDefault="006A4768" w:rsidP="006A4768">
      <w:pPr>
        <w:autoSpaceDE w:val="0"/>
        <w:autoSpaceDN w:val="0"/>
        <w:bidi/>
        <w:adjustRightInd w:val="0"/>
        <w:spacing w:after="0"/>
        <w:jc w:val="both"/>
        <w:rPr>
          <w:rFonts w:ascii="Simplified Arabic" w:hAnsi="Simplified Arabic" w:cs="Simplified Arabic"/>
          <w:sz w:val="32"/>
          <w:szCs w:val="32"/>
          <w:rtl/>
        </w:rPr>
      </w:pPr>
      <w:r w:rsidRPr="00E765BF">
        <w:rPr>
          <w:rFonts w:ascii="Simplified Arabic" w:hAnsi="Simplified Arabic" w:cs="Simplified Arabic"/>
          <w:sz w:val="32"/>
          <w:szCs w:val="32"/>
          <w:rtl/>
          <w:lang w:bidi="ar-DZ"/>
        </w:rPr>
        <w:t xml:space="preserve">   </w:t>
      </w:r>
      <w:r w:rsidRPr="00E765BF">
        <w:rPr>
          <w:rFonts w:ascii="Simplified Arabic" w:hAnsi="Simplified Arabic" w:cs="Simplified Arabic"/>
          <w:sz w:val="32"/>
          <w:szCs w:val="32"/>
          <w:rtl/>
        </w:rPr>
        <w:t>وبالتالي</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بعد</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انتهاء</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النواب</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من</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مناقشة</w:t>
      </w:r>
      <w:r w:rsidRPr="00E765BF">
        <w:rPr>
          <w:rFonts w:ascii="Simplified Arabic" w:hAnsi="Simplified Arabic" w:cs="Simplified Arabic"/>
          <w:sz w:val="32"/>
          <w:szCs w:val="32"/>
        </w:rPr>
        <w:t xml:space="preserve"> </w:t>
      </w:r>
      <w:r>
        <w:rPr>
          <w:rFonts w:ascii="Simplified Arabic" w:hAnsi="Simplified Arabic" w:cs="Simplified Arabic" w:hint="cs"/>
          <w:sz w:val="32"/>
          <w:szCs w:val="32"/>
          <w:rtl/>
        </w:rPr>
        <w:t>مخطط عمل</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الحكومة</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المعروض</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عليهم</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تتاح</w:t>
      </w:r>
      <w:r w:rsidRPr="00E765BF">
        <w:rPr>
          <w:rFonts w:ascii="Simplified Arabic" w:hAnsi="Simplified Arabic" w:cs="Simplified Arabic"/>
          <w:sz w:val="32"/>
          <w:szCs w:val="32"/>
          <w:rtl/>
          <w:lang w:bidi="ar-DZ"/>
        </w:rPr>
        <w:t xml:space="preserve"> </w:t>
      </w:r>
      <w:r w:rsidRPr="00E765BF">
        <w:rPr>
          <w:rFonts w:ascii="Simplified Arabic" w:hAnsi="Simplified Arabic" w:cs="Simplified Arabic"/>
          <w:sz w:val="32"/>
          <w:szCs w:val="32"/>
          <w:rtl/>
        </w:rPr>
        <w:t>الفرصة</w:t>
      </w:r>
      <w:r w:rsidRPr="00E765BF">
        <w:rPr>
          <w:rFonts w:ascii="Simplified Arabic" w:hAnsi="Simplified Arabic" w:cs="Simplified Arabic"/>
          <w:sz w:val="32"/>
          <w:szCs w:val="32"/>
        </w:rPr>
        <w:t xml:space="preserve"> </w:t>
      </w:r>
      <w:r>
        <w:rPr>
          <w:rFonts w:ascii="Simplified Arabic" w:hAnsi="Simplified Arabic" w:cs="Simplified Arabic"/>
          <w:sz w:val="32"/>
          <w:szCs w:val="32"/>
          <w:rtl/>
        </w:rPr>
        <w:t>ل</w:t>
      </w:r>
      <w:r>
        <w:rPr>
          <w:rFonts w:ascii="Simplified Arabic" w:hAnsi="Simplified Arabic" w:cs="Simplified Arabic" w:hint="cs"/>
          <w:sz w:val="32"/>
          <w:szCs w:val="32"/>
          <w:rtl/>
        </w:rPr>
        <w:t>لوزير الأول</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لتحضير</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رده</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على</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تدخلات</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النواب،</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ومحاولة</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مراجعة</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بعض</w:t>
      </w:r>
      <w:r w:rsidRPr="00E765BF">
        <w:rPr>
          <w:rFonts w:ascii="Simplified Arabic" w:hAnsi="Simplified Arabic" w:cs="Simplified Arabic"/>
          <w:sz w:val="32"/>
          <w:szCs w:val="32"/>
          <w:rtl/>
          <w:lang w:bidi="ar-DZ"/>
        </w:rPr>
        <w:t xml:space="preserve"> </w:t>
      </w:r>
      <w:r w:rsidRPr="00E765BF">
        <w:rPr>
          <w:rFonts w:ascii="Simplified Arabic" w:hAnsi="Simplified Arabic" w:cs="Simplified Arabic"/>
          <w:sz w:val="32"/>
          <w:szCs w:val="32"/>
          <w:rtl/>
        </w:rPr>
        <w:t>بنود</w:t>
      </w:r>
      <w:r w:rsidRPr="00E765BF">
        <w:rPr>
          <w:rFonts w:ascii="Simplified Arabic" w:hAnsi="Simplified Arabic" w:cs="Simplified Arabic"/>
          <w:sz w:val="32"/>
          <w:szCs w:val="32"/>
        </w:rPr>
        <w:t xml:space="preserve"> </w:t>
      </w:r>
      <w:r>
        <w:rPr>
          <w:rFonts w:ascii="Simplified Arabic" w:hAnsi="Simplified Arabic" w:cs="Simplified Arabic" w:hint="cs"/>
          <w:sz w:val="32"/>
          <w:szCs w:val="32"/>
          <w:rtl/>
        </w:rPr>
        <w:t xml:space="preserve"> مخططه</w:t>
      </w:r>
      <w:r w:rsidRPr="00E765BF">
        <w:rPr>
          <w:rFonts w:ascii="Simplified Arabic" w:hAnsi="Simplified Arabic" w:cs="Simplified Arabic"/>
          <w:sz w:val="32"/>
          <w:szCs w:val="32"/>
          <w:rtl/>
        </w:rPr>
        <w:t xml:space="preserve"> حتى</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يتمكن</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من</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الحصول</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على</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موافقة</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النواب، ومنح</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الثقة</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لحكومته،</w:t>
      </w:r>
      <w:r w:rsidRPr="00E765BF">
        <w:rPr>
          <w:rFonts w:ascii="Simplified Arabic" w:hAnsi="Simplified Arabic" w:cs="Simplified Arabic"/>
          <w:sz w:val="32"/>
          <w:szCs w:val="32"/>
          <w:rtl/>
          <w:lang w:bidi="ar-DZ"/>
        </w:rPr>
        <w:t xml:space="preserve"> </w:t>
      </w:r>
      <w:r w:rsidRPr="00E765BF">
        <w:rPr>
          <w:rFonts w:ascii="Simplified Arabic" w:hAnsi="Simplified Arabic" w:cs="Simplified Arabic"/>
          <w:sz w:val="32"/>
          <w:szCs w:val="32"/>
          <w:rtl/>
        </w:rPr>
        <w:t>ويكون</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تدخل</w:t>
      </w:r>
      <w:r w:rsidRPr="00E765BF">
        <w:rPr>
          <w:rFonts w:ascii="Simplified Arabic" w:hAnsi="Simplified Arabic" w:cs="Simplified Arabic"/>
          <w:sz w:val="32"/>
          <w:szCs w:val="32"/>
        </w:rPr>
        <w:t xml:space="preserve"> </w:t>
      </w:r>
      <w:r>
        <w:rPr>
          <w:rFonts w:ascii="Simplified Arabic" w:hAnsi="Simplified Arabic" w:cs="Simplified Arabic" w:hint="cs"/>
          <w:sz w:val="32"/>
          <w:szCs w:val="32"/>
          <w:rtl/>
        </w:rPr>
        <w:t>الوزير الأول</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في</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هذه</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الحالة</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عبارة</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عن</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حوصلة</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لمجموع</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تدخلات</w:t>
      </w:r>
      <w:r w:rsidRPr="00E765BF">
        <w:rPr>
          <w:rFonts w:ascii="Simplified Arabic" w:hAnsi="Simplified Arabic" w:cs="Simplified Arabic"/>
          <w:sz w:val="32"/>
          <w:szCs w:val="32"/>
          <w:rtl/>
          <w:lang w:bidi="ar-DZ"/>
        </w:rPr>
        <w:t xml:space="preserve"> </w:t>
      </w:r>
      <w:r w:rsidRPr="00E765BF">
        <w:rPr>
          <w:rFonts w:ascii="Simplified Arabic" w:hAnsi="Simplified Arabic" w:cs="Simplified Arabic"/>
          <w:sz w:val="32"/>
          <w:szCs w:val="32"/>
          <w:rtl/>
        </w:rPr>
        <w:t>النواب</w:t>
      </w:r>
      <w:r w:rsidRPr="00E765BF">
        <w:rPr>
          <w:rFonts w:ascii="Simplified Arabic" w:hAnsi="Simplified Arabic" w:cs="Simplified Arabic"/>
          <w:sz w:val="32"/>
          <w:szCs w:val="32"/>
        </w:rPr>
        <w:t>.</w:t>
      </w:r>
      <w:r w:rsidRPr="00E765BF">
        <w:rPr>
          <w:rStyle w:val="Appelnotedebasdep"/>
          <w:rFonts w:ascii="Simplified Arabic" w:hAnsi="Simplified Arabic" w:cs="Simplified Arabic"/>
          <w:sz w:val="32"/>
          <w:szCs w:val="32"/>
        </w:rPr>
        <w:footnoteReference w:id="76"/>
      </w:r>
    </w:p>
    <w:p w:rsidR="00A11A88" w:rsidRPr="00E765BF" w:rsidRDefault="006A4768" w:rsidP="009E000D">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Pr="00E765BF">
        <w:rPr>
          <w:rFonts w:ascii="Simplified Arabic" w:hAnsi="Simplified Arabic" w:cs="Simplified Arabic"/>
          <w:sz w:val="32"/>
          <w:szCs w:val="32"/>
          <w:rtl/>
        </w:rPr>
        <w:t>بعدها يقوم الوزير الأول بتكييف</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مخطط</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عمل</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الحكومة</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بالتشاور</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مع</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رئيس</w:t>
      </w:r>
      <w:r w:rsidRPr="00E765BF">
        <w:rPr>
          <w:rFonts w:ascii="Simplified Arabic" w:hAnsi="Simplified Arabic" w:cs="Simplified Arabic"/>
          <w:sz w:val="32"/>
          <w:szCs w:val="32"/>
          <w:rtl/>
          <w:lang w:bidi="ar-DZ"/>
        </w:rPr>
        <w:t xml:space="preserve"> </w:t>
      </w:r>
      <w:r w:rsidRPr="00E765BF">
        <w:rPr>
          <w:rFonts w:ascii="Simplified Arabic" w:hAnsi="Simplified Arabic" w:cs="Simplified Arabic"/>
          <w:sz w:val="32"/>
          <w:szCs w:val="32"/>
          <w:rtl/>
        </w:rPr>
        <w:t>الجمهورية</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باعتبار</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أن</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هذا</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الأخير</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هو</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صاحب</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البرنامج</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والوزير</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الأول</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يضبط</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مخطط</w:t>
      </w:r>
      <w:r w:rsidRPr="00E765BF">
        <w:rPr>
          <w:rFonts w:ascii="Simplified Arabic" w:hAnsi="Simplified Arabic" w:cs="Simplified Arabic"/>
          <w:sz w:val="32"/>
          <w:szCs w:val="32"/>
          <w:rtl/>
          <w:lang w:bidi="ar-DZ"/>
        </w:rPr>
        <w:t xml:space="preserve"> </w:t>
      </w:r>
      <w:r w:rsidRPr="00E765BF">
        <w:rPr>
          <w:rFonts w:ascii="Simplified Arabic" w:hAnsi="Simplified Arabic" w:cs="Simplified Arabic"/>
          <w:sz w:val="32"/>
          <w:szCs w:val="32"/>
          <w:rtl/>
        </w:rPr>
        <w:t>عمل</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من</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أجل</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تنفيذ</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lastRenderedPageBreak/>
        <w:t>برنامج</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رئيس</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الجمهورية،</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وبالتالي</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عند</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مناقشة</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النواب</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هذا</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المخطط</w:t>
      </w:r>
      <w:r w:rsidRPr="00E765BF">
        <w:rPr>
          <w:rFonts w:ascii="Simplified Arabic" w:hAnsi="Simplified Arabic" w:cs="Simplified Arabic"/>
          <w:sz w:val="32"/>
          <w:szCs w:val="32"/>
          <w:rtl/>
          <w:lang w:bidi="ar-DZ"/>
        </w:rPr>
        <w:t xml:space="preserve"> </w:t>
      </w:r>
      <w:r w:rsidRPr="00E765BF">
        <w:rPr>
          <w:rFonts w:ascii="Simplified Arabic" w:hAnsi="Simplified Arabic" w:cs="Simplified Arabic"/>
          <w:sz w:val="32"/>
          <w:szCs w:val="32"/>
          <w:rtl/>
        </w:rPr>
        <w:t>ويقدموا</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الملاحظات</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والتدخلات</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على</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الوزير</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الأول</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أخذها</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بعين</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الاعتبار</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بعد</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أخذ</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رأي رئيس الجمهورية في ذلك.</w:t>
      </w:r>
    </w:p>
    <w:p w:rsidR="0033567B" w:rsidRDefault="00D61A91" w:rsidP="0033567B">
      <w:pPr>
        <w:autoSpaceDE w:val="0"/>
        <w:autoSpaceDN w:val="0"/>
        <w:bidi/>
        <w:adjustRightInd w:val="0"/>
        <w:spacing w:after="0"/>
        <w:jc w:val="both"/>
        <w:rPr>
          <w:rFonts w:ascii="Simplified Arabic" w:hAnsi="Simplified Arabic" w:cs="Simplified Arabic"/>
          <w:b/>
          <w:bCs/>
          <w:sz w:val="32"/>
          <w:szCs w:val="32"/>
          <w:rtl/>
          <w:lang w:bidi="ar-DZ"/>
        </w:rPr>
      </w:pPr>
      <w:r>
        <w:rPr>
          <w:rFonts w:ascii="Simplified Arabic" w:hAnsi="Simplified Arabic" w:cs="Simplified Arabic" w:hint="cs"/>
          <w:b/>
          <w:bCs/>
          <w:sz w:val="32"/>
          <w:szCs w:val="32"/>
          <w:rtl/>
        </w:rPr>
        <w:t xml:space="preserve">2/- </w:t>
      </w:r>
      <w:r w:rsidR="006A4768" w:rsidRPr="00E765BF">
        <w:rPr>
          <w:rFonts w:ascii="Simplified Arabic" w:hAnsi="Simplified Arabic" w:cs="Simplified Arabic"/>
          <w:b/>
          <w:bCs/>
          <w:sz w:val="32"/>
          <w:szCs w:val="32"/>
          <w:rtl/>
        </w:rPr>
        <w:t xml:space="preserve"> التصويت على مخطط عمل الحكومة </w:t>
      </w:r>
      <w:r>
        <w:rPr>
          <w:rFonts w:ascii="Simplified Arabic" w:hAnsi="Simplified Arabic" w:cs="Simplified Arabic" w:hint="cs"/>
          <w:b/>
          <w:bCs/>
          <w:sz w:val="32"/>
          <w:szCs w:val="32"/>
          <w:rtl/>
        </w:rPr>
        <w:t xml:space="preserve">: </w:t>
      </w:r>
      <w:r w:rsidR="0033567B">
        <w:rPr>
          <w:rFonts w:ascii="Simplified Arabic" w:hAnsi="Simplified Arabic" w:cs="Simplified Arabic" w:hint="cs"/>
          <w:b/>
          <w:bCs/>
          <w:sz w:val="32"/>
          <w:szCs w:val="32"/>
          <w:rtl/>
          <w:lang w:bidi="ar-DZ"/>
        </w:rPr>
        <w:t xml:space="preserve"> </w:t>
      </w:r>
    </w:p>
    <w:p w:rsidR="006A4768" w:rsidRPr="0033567B" w:rsidRDefault="00CA3575" w:rsidP="0033567B">
      <w:pPr>
        <w:autoSpaceDE w:val="0"/>
        <w:autoSpaceDN w:val="0"/>
        <w:bidi/>
        <w:adjustRightInd w:val="0"/>
        <w:spacing w:after="0"/>
        <w:jc w:val="both"/>
        <w:rPr>
          <w:rFonts w:ascii="Simplified Arabic" w:hAnsi="Simplified Arabic" w:cs="Simplified Arabic"/>
          <w:b/>
          <w:bCs/>
          <w:sz w:val="32"/>
          <w:szCs w:val="32"/>
          <w:rtl/>
        </w:rPr>
      </w:pPr>
      <w:r>
        <w:rPr>
          <w:rFonts w:ascii="Simplified Arabic" w:hAnsi="Simplified Arabic" w:cs="Simplified Arabic" w:hint="cs"/>
          <w:sz w:val="32"/>
          <w:szCs w:val="32"/>
          <w:rtl/>
          <w:lang w:bidi="ar-DZ"/>
        </w:rPr>
        <w:t xml:space="preserve">   </w:t>
      </w:r>
      <w:r w:rsidR="006A4768" w:rsidRPr="00E765BF">
        <w:rPr>
          <w:rFonts w:ascii="Simplified Arabic" w:hAnsi="Simplified Arabic" w:cs="Simplified Arabic"/>
          <w:sz w:val="32"/>
          <w:szCs w:val="32"/>
          <w:rtl/>
        </w:rPr>
        <w:t>يعتبر</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إجراء</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التصويت</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الجسر</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الذي</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يمر</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عليه</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برنامج</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أو</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مخطط</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عمل</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الحكومة</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كي</w:t>
      </w:r>
      <w:r w:rsidR="006A4768" w:rsidRPr="00E765BF">
        <w:rPr>
          <w:rFonts w:ascii="Simplified Arabic" w:hAnsi="Simplified Arabic" w:cs="Simplified Arabic"/>
          <w:sz w:val="32"/>
          <w:szCs w:val="32"/>
          <w:rtl/>
          <w:lang w:bidi="ar-DZ"/>
        </w:rPr>
        <w:t xml:space="preserve"> </w:t>
      </w:r>
      <w:r w:rsidR="006A4768" w:rsidRPr="00E765BF">
        <w:rPr>
          <w:rFonts w:ascii="Simplified Arabic" w:hAnsi="Simplified Arabic" w:cs="Simplified Arabic"/>
          <w:sz w:val="32"/>
          <w:szCs w:val="32"/>
          <w:rtl/>
        </w:rPr>
        <w:t>يصبح</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واجب</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التنفيذ،</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وعلى</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هذا</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الأساس،</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فموافقة</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النواب</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شرط</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ضروري،</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بمعنى</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أن</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هذا</w:t>
      </w:r>
      <w:r w:rsidR="006A4768" w:rsidRPr="00E765BF">
        <w:rPr>
          <w:rFonts w:ascii="Simplified Arabic" w:hAnsi="Simplified Arabic" w:cs="Simplified Arabic"/>
          <w:sz w:val="32"/>
          <w:szCs w:val="32"/>
          <w:rtl/>
          <w:lang w:bidi="ar-DZ"/>
        </w:rPr>
        <w:t xml:space="preserve"> </w:t>
      </w:r>
      <w:r w:rsidR="006A4768" w:rsidRPr="00E765BF">
        <w:rPr>
          <w:rFonts w:ascii="Simplified Arabic" w:hAnsi="Simplified Arabic" w:cs="Simplified Arabic"/>
          <w:sz w:val="32"/>
          <w:szCs w:val="32"/>
          <w:rtl/>
        </w:rPr>
        <w:t>المخطط</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الحكومي</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قد</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يحضى</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بالقبول</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أو</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الرفض</w:t>
      </w:r>
      <w:r w:rsidR="006A4768" w:rsidRPr="00E765BF">
        <w:rPr>
          <w:rFonts w:ascii="Simplified Arabic" w:hAnsi="Simplified Arabic" w:cs="Simplified Arabic"/>
          <w:sz w:val="32"/>
          <w:szCs w:val="32"/>
        </w:rPr>
        <w:t xml:space="preserve">. </w:t>
      </w:r>
      <w:r w:rsidR="006A4768">
        <w:rPr>
          <w:rFonts w:ascii="Simplified Arabic" w:hAnsi="Simplified Arabic" w:cs="Simplified Arabic" w:hint="cs"/>
          <w:sz w:val="32"/>
          <w:szCs w:val="32"/>
          <w:rtl/>
        </w:rPr>
        <w:t xml:space="preserve"> </w:t>
      </w:r>
      <w:r w:rsidR="006A4768" w:rsidRPr="00E765BF">
        <w:rPr>
          <w:rFonts w:ascii="Simplified Arabic" w:hAnsi="Simplified Arabic" w:cs="Simplified Arabic"/>
          <w:sz w:val="32"/>
          <w:szCs w:val="32"/>
          <w:rtl/>
        </w:rPr>
        <w:t>وانطلاقا</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من</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هذا</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نميز</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 xml:space="preserve">بين حالتين </w:t>
      </w:r>
      <w:r w:rsidR="006A4768" w:rsidRPr="00E765BF">
        <w:rPr>
          <w:rFonts w:ascii="Simplified Arabic" w:hAnsi="Simplified Arabic" w:cs="Simplified Arabic"/>
          <w:sz w:val="32"/>
          <w:szCs w:val="32"/>
        </w:rPr>
        <w:t xml:space="preserve"> :</w:t>
      </w:r>
    </w:p>
    <w:p w:rsidR="006A4768" w:rsidRPr="00CA3575" w:rsidRDefault="006A4768" w:rsidP="00CA3575">
      <w:pPr>
        <w:autoSpaceDE w:val="0"/>
        <w:autoSpaceDN w:val="0"/>
        <w:bidi/>
        <w:adjustRightInd w:val="0"/>
        <w:spacing w:after="0"/>
        <w:jc w:val="both"/>
        <w:rPr>
          <w:rFonts w:ascii="Simplified Arabic" w:hAnsi="Simplified Arabic" w:cs="Simplified Arabic"/>
          <w:b/>
          <w:bCs/>
          <w:sz w:val="32"/>
          <w:szCs w:val="32"/>
          <w:rtl/>
        </w:rPr>
      </w:pPr>
      <w:r w:rsidRPr="00E765BF">
        <w:rPr>
          <w:rFonts w:ascii="Simplified Arabic" w:hAnsi="Simplified Arabic" w:cs="Simplified Arabic"/>
          <w:b/>
          <w:bCs/>
          <w:sz w:val="32"/>
          <w:szCs w:val="32"/>
          <w:rtl/>
        </w:rPr>
        <w:t xml:space="preserve">أ – حالة الموافقة </w:t>
      </w:r>
      <w:r w:rsidR="00CA3575">
        <w:rPr>
          <w:rFonts w:ascii="Simplified Arabic" w:hAnsi="Simplified Arabic" w:cs="Simplified Arabic" w:hint="cs"/>
          <w:b/>
          <w:bCs/>
          <w:sz w:val="32"/>
          <w:szCs w:val="32"/>
          <w:rtl/>
        </w:rPr>
        <w:t xml:space="preserve">: </w:t>
      </w:r>
      <w:r w:rsidRPr="00E765BF">
        <w:rPr>
          <w:rFonts w:ascii="Simplified Arabic" w:hAnsi="Simplified Arabic" w:cs="Simplified Arabic"/>
          <w:sz w:val="32"/>
          <w:szCs w:val="32"/>
          <w:rtl/>
          <w:lang w:bidi="ar-DZ"/>
        </w:rPr>
        <w:t>بعد قيام الوزير الأول بإجراء التكييفات الضرورية و التعديلات اللازمة على مخططه على ضوء المداخلات و الملاحظات التي يقدمها نواب المجلس الشعبي الوطني بشأن المخطط، فإن حاز الموافقة بالأغلبية البسيطة يشرع في تنفيذه وتطبيقه ميدانيا.</w:t>
      </w:r>
    </w:p>
    <w:p w:rsidR="006A4768" w:rsidRPr="00E765BF" w:rsidRDefault="006A4768" w:rsidP="006A4768">
      <w:pPr>
        <w:autoSpaceDE w:val="0"/>
        <w:autoSpaceDN w:val="0"/>
        <w:bidi/>
        <w:adjustRightInd w:val="0"/>
        <w:spacing w:after="0"/>
        <w:jc w:val="both"/>
        <w:rPr>
          <w:rFonts w:ascii="Simplified Arabic" w:hAnsi="Simplified Arabic" w:cs="Simplified Arabic"/>
          <w:sz w:val="32"/>
          <w:szCs w:val="32"/>
          <w:rtl/>
        </w:rPr>
      </w:pPr>
      <w:r w:rsidRPr="00E765BF">
        <w:rPr>
          <w:rFonts w:ascii="Simplified Arabic" w:hAnsi="Simplified Arabic" w:cs="Simplified Arabic"/>
          <w:sz w:val="32"/>
          <w:szCs w:val="32"/>
          <w:rtl/>
        </w:rPr>
        <w:t xml:space="preserve">   كما</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أن</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الموافقة</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على</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مخطط عمل</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الحكومة</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يكون</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ذلك</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تعبيرا</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عن</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منح</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الثقة</w:t>
      </w:r>
      <w:r w:rsidRPr="00E765BF">
        <w:rPr>
          <w:rFonts w:ascii="Simplified Arabic" w:hAnsi="Simplified Arabic" w:cs="Simplified Arabic"/>
          <w:sz w:val="32"/>
          <w:szCs w:val="32"/>
          <w:rtl/>
          <w:lang w:bidi="ar-DZ"/>
        </w:rPr>
        <w:t xml:space="preserve"> </w:t>
      </w:r>
      <w:r w:rsidRPr="00E765BF">
        <w:rPr>
          <w:rFonts w:ascii="Simplified Arabic" w:hAnsi="Simplified Arabic" w:cs="Simplified Arabic"/>
          <w:sz w:val="32"/>
          <w:szCs w:val="32"/>
          <w:rtl/>
        </w:rPr>
        <w:t xml:space="preserve">للوزير الأول </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للشروع</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في</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تطبيق</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مخطط</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عمله</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وبمثابة</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قوة</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دافعة</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له،</w:t>
      </w:r>
      <w:r w:rsidRPr="00E765BF">
        <w:rPr>
          <w:rFonts w:ascii="Simplified Arabic" w:hAnsi="Simplified Arabic" w:cs="Simplified Arabic"/>
          <w:sz w:val="32"/>
          <w:szCs w:val="32"/>
          <w:rtl/>
          <w:lang w:bidi="ar-DZ"/>
        </w:rPr>
        <w:t xml:space="preserve"> </w:t>
      </w:r>
      <w:r w:rsidRPr="00E765BF">
        <w:rPr>
          <w:rFonts w:ascii="Simplified Arabic" w:hAnsi="Simplified Arabic" w:cs="Simplified Arabic"/>
          <w:sz w:val="32"/>
          <w:szCs w:val="32"/>
          <w:rtl/>
        </w:rPr>
        <w:t>وتأكيدا</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لقوة</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نفوذه</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داخل</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البرلمان ووقوف</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الأغلبية</w:t>
      </w:r>
      <w:r w:rsidRPr="00E765BF">
        <w:rPr>
          <w:rFonts w:ascii="Simplified Arabic" w:hAnsi="Simplified Arabic" w:cs="Simplified Arabic"/>
          <w:sz w:val="32"/>
          <w:szCs w:val="32"/>
        </w:rPr>
        <w:t xml:space="preserve"> </w:t>
      </w:r>
      <w:r w:rsidRPr="00E765BF">
        <w:rPr>
          <w:rFonts w:ascii="Simplified Arabic" w:hAnsi="Simplified Arabic" w:cs="Simplified Arabic"/>
          <w:sz w:val="32"/>
          <w:szCs w:val="32"/>
          <w:rtl/>
        </w:rPr>
        <w:t>خلفه</w:t>
      </w:r>
      <w:r w:rsidRPr="00E765BF">
        <w:rPr>
          <w:rStyle w:val="Appelnotedebasdep"/>
          <w:rFonts w:ascii="Simplified Arabic" w:hAnsi="Simplified Arabic" w:cs="Simplified Arabic"/>
          <w:sz w:val="32"/>
          <w:szCs w:val="32"/>
          <w:rtl/>
        </w:rPr>
        <w:footnoteReference w:id="77"/>
      </w:r>
      <w:r w:rsidRPr="00E765BF">
        <w:rPr>
          <w:rFonts w:ascii="Simplified Arabic" w:hAnsi="Simplified Arabic" w:cs="Simplified Arabic"/>
          <w:sz w:val="32"/>
          <w:szCs w:val="32"/>
        </w:rPr>
        <w:t>.</w:t>
      </w:r>
      <w:r w:rsidRPr="00E765BF">
        <w:rPr>
          <w:rFonts w:ascii="Simplified Arabic" w:hAnsi="Simplified Arabic" w:cs="Simplified Arabic"/>
          <w:sz w:val="32"/>
          <w:szCs w:val="32"/>
          <w:rtl/>
        </w:rPr>
        <w:t xml:space="preserve"> </w:t>
      </w:r>
    </w:p>
    <w:p w:rsidR="00CA3575" w:rsidRDefault="006A4768" w:rsidP="00CA3575">
      <w:pPr>
        <w:bidi/>
        <w:jc w:val="both"/>
        <w:rPr>
          <w:rFonts w:ascii="Simplified Arabic" w:hAnsi="Simplified Arabic" w:cs="Simplified Arabic"/>
          <w:sz w:val="32"/>
          <w:szCs w:val="32"/>
          <w:rtl/>
          <w:lang w:bidi="ar-DZ"/>
        </w:rPr>
      </w:pPr>
      <w:r w:rsidRPr="00E765BF">
        <w:rPr>
          <w:rFonts w:ascii="Simplified Arabic" w:hAnsi="Simplified Arabic" w:cs="Simplified Arabic"/>
          <w:sz w:val="32"/>
          <w:szCs w:val="32"/>
          <w:rtl/>
          <w:lang w:bidi="ar-DZ"/>
        </w:rPr>
        <w:t xml:space="preserve">   و المفروض أن العلاقة بين السلطتين تكون في أوجها و على أحسن ما </w:t>
      </w:r>
      <w:r>
        <w:rPr>
          <w:rFonts w:ascii="Simplified Arabic" w:hAnsi="Simplified Arabic" w:cs="Simplified Arabic"/>
          <w:sz w:val="32"/>
          <w:szCs w:val="32"/>
          <w:rtl/>
          <w:lang w:bidi="ar-DZ"/>
        </w:rPr>
        <w:t xml:space="preserve">يمكن أن تصل إليه، إذا كان </w:t>
      </w:r>
      <w:r>
        <w:rPr>
          <w:rFonts w:ascii="Simplified Arabic" w:hAnsi="Simplified Arabic" w:cs="Simplified Arabic" w:hint="cs"/>
          <w:sz w:val="32"/>
          <w:szCs w:val="32"/>
          <w:rtl/>
          <w:lang w:bidi="ar-DZ"/>
        </w:rPr>
        <w:t>مخطط عمل</w:t>
      </w:r>
      <w:r w:rsidRPr="00E765BF">
        <w:rPr>
          <w:rFonts w:ascii="Simplified Arabic" w:hAnsi="Simplified Arabic" w:cs="Simplified Arabic"/>
          <w:sz w:val="32"/>
          <w:szCs w:val="32"/>
          <w:rtl/>
          <w:lang w:bidi="ar-DZ"/>
        </w:rPr>
        <w:t xml:space="preserve"> الحكومة</w:t>
      </w:r>
      <w:r>
        <w:rPr>
          <w:rFonts w:ascii="Simplified Arabic" w:hAnsi="Simplified Arabic" w:cs="Simplified Arabic" w:hint="cs"/>
          <w:sz w:val="32"/>
          <w:szCs w:val="32"/>
          <w:rtl/>
          <w:lang w:bidi="ar-DZ"/>
        </w:rPr>
        <w:t xml:space="preserve"> و برنامجها</w:t>
      </w:r>
      <w:r w:rsidRPr="00E765BF">
        <w:rPr>
          <w:rFonts w:ascii="Simplified Arabic" w:hAnsi="Simplified Arabic" w:cs="Simplified Arabic"/>
          <w:sz w:val="32"/>
          <w:szCs w:val="32"/>
          <w:rtl/>
          <w:lang w:bidi="ar-DZ"/>
        </w:rPr>
        <w:t xml:space="preserve"> هو نفسه برنامج الأغلبية البرلمانية، و يكون أعضاء الحكومة هم أنفسهم من الأغلبية البرلمانية.</w:t>
      </w:r>
      <w:r w:rsidRPr="00E765BF">
        <w:rPr>
          <w:rStyle w:val="Appelnotedebasdep"/>
          <w:rFonts w:ascii="Simplified Arabic" w:hAnsi="Simplified Arabic" w:cs="Simplified Arabic"/>
          <w:sz w:val="32"/>
          <w:szCs w:val="32"/>
          <w:rtl/>
          <w:lang w:bidi="ar-DZ"/>
        </w:rPr>
        <w:footnoteReference w:id="78"/>
      </w:r>
    </w:p>
    <w:p w:rsidR="006A4768" w:rsidRPr="00E765BF" w:rsidRDefault="006A4768" w:rsidP="0033567B">
      <w:pPr>
        <w:bidi/>
        <w:jc w:val="both"/>
        <w:rPr>
          <w:rFonts w:ascii="Simplified Arabic" w:hAnsi="Simplified Arabic" w:cs="Simplified Arabic"/>
          <w:sz w:val="32"/>
          <w:szCs w:val="32"/>
          <w:rtl/>
          <w:lang w:bidi="ar-DZ"/>
        </w:rPr>
      </w:pPr>
      <w:r w:rsidRPr="00E765BF">
        <w:rPr>
          <w:rFonts w:ascii="Simplified Arabic" w:hAnsi="Simplified Arabic" w:cs="Simplified Arabic"/>
          <w:b/>
          <w:bCs/>
          <w:sz w:val="32"/>
          <w:szCs w:val="32"/>
          <w:rtl/>
          <w:lang w:bidi="ar-DZ"/>
        </w:rPr>
        <w:t xml:space="preserve">ب – حالة الرفض : </w:t>
      </w:r>
      <w:r w:rsidRPr="00E765BF">
        <w:rPr>
          <w:rFonts w:ascii="Simplified Arabic" w:hAnsi="Simplified Arabic" w:cs="Simplified Arabic"/>
          <w:sz w:val="32"/>
          <w:szCs w:val="32"/>
          <w:rtl/>
          <w:lang w:bidi="ar-DZ"/>
        </w:rPr>
        <w:t>يترتب عن رفض مخطط عمل الح</w:t>
      </w:r>
      <w:r w:rsidR="0033567B">
        <w:rPr>
          <w:rFonts w:ascii="Simplified Arabic" w:hAnsi="Simplified Arabic" w:cs="Simplified Arabic"/>
          <w:sz w:val="32"/>
          <w:szCs w:val="32"/>
          <w:rtl/>
          <w:lang w:bidi="ar-DZ"/>
        </w:rPr>
        <w:t xml:space="preserve">كومة </w:t>
      </w:r>
      <w:r w:rsidRPr="00E765BF">
        <w:rPr>
          <w:rFonts w:ascii="Simplified Arabic" w:hAnsi="Simplified Arabic" w:cs="Simplified Arabic"/>
          <w:sz w:val="32"/>
          <w:szCs w:val="32"/>
          <w:rtl/>
          <w:lang w:bidi="ar-DZ"/>
        </w:rPr>
        <w:t xml:space="preserve"> النتائج المبينة أدناه:</w:t>
      </w:r>
    </w:p>
    <w:p w:rsidR="006A4768" w:rsidRPr="00CA3575" w:rsidRDefault="00D61A91" w:rsidP="00CA3575">
      <w:pPr>
        <w:bidi/>
        <w:jc w:val="both"/>
        <w:rPr>
          <w:rFonts w:ascii="Simplified Arabic" w:hAnsi="Simplified Arabic" w:cs="Simplified Arabic"/>
          <w:b/>
          <w:bCs/>
          <w:sz w:val="32"/>
          <w:szCs w:val="32"/>
          <w:rtl/>
          <w:lang w:bidi="ar-DZ"/>
        </w:rPr>
      </w:pPr>
      <w:r>
        <w:rPr>
          <w:rFonts w:ascii="Simplified Arabic" w:hAnsi="Simplified Arabic" w:cs="Simplified Arabic" w:hint="cs"/>
          <w:b/>
          <w:bCs/>
          <w:sz w:val="32"/>
          <w:szCs w:val="32"/>
          <w:rtl/>
          <w:lang w:bidi="ar-DZ"/>
        </w:rPr>
        <w:t xml:space="preserve">- </w:t>
      </w:r>
      <w:r w:rsidR="006A4768" w:rsidRPr="00E765BF">
        <w:rPr>
          <w:rFonts w:ascii="Simplified Arabic" w:hAnsi="Simplified Arabic" w:cs="Simplified Arabic"/>
          <w:b/>
          <w:bCs/>
          <w:sz w:val="32"/>
          <w:szCs w:val="32"/>
          <w:rtl/>
          <w:lang w:bidi="ar-DZ"/>
        </w:rPr>
        <w:t xml:space="preserve"> استقالة الحكومة</w:t>
      </w:r>
      <w:r w:rsidR="00CA3575">
        <w:rPr>
          <w:rFonts w:ascii="Simplified Arabic" w:hAnsi="Simplified Arabic" w:cs="Simplified Arabic" w:hint="cs"/>
          <w:b/>
          <w:bCs/>
          <w:sz w:val="32"/>
          <w:szCs w:val="32"/>
          <w:rtl/>
          <w:lang w:bidi="ar-DZ"/>
        </w:rPr>
        <w:t xml:space="preserve"> :</w:t>
      </w:r>
      <w:r w:rsidR="006A4768" w:rsidRPr="00E765BF">
        <w:rPr>
          <w:rFonts w:ascii="Simplified Arabic" w:hAnsi="Simplified Arabic" w:cs="Simplified Arabic"/>
          <w:sz w:val="32"/>
          <w:szCs w:val="32"/>
          <w:rtl/>
          <w:lang w:bidi="ar-DZ"/>
        </w:rPr>
        <w:t xml:space="preserve"> إذا لم يوافق المجلس الشعبي الوطني على مخطط عمل الحكومة المعروض عليه، فإنه يكون لزاما على الوزير الأول و بقوة القا</w:t>
      </w:r>
      <w:r w:rsidR="00CA3575">
        <w:rPr>
          <w:rFonts w:ascii="Simplified Arabic" w:hAnsi="Simplified Arabic" w:cs="Simplified Arabic"/>
          <w:sz w:val="32"/>
          <w:szCs w:val="32"/>
          <w:rtl/>
          <w:lang w:bidi="ar-DZ"/>
        </w:rPr>
        <w:t>نون تقديم استقالة الحكومة لرئي</w:t>
      </w:r>
      <w:r w:rsidR="00CA3575">
        <w:rPr>
          <w:rFonts w:ascii="Simplified Arabic" w:hAnsi="Simplified Arabic" w:cs="Simplified Arabic" w:hint="cs"/>
          <w:sz w:val="32"/>
          <w:szCs w:val="32"/>
          <w:rtl/>
          <w:lang w:bidi="ar-DZ"/>
        </w:rPr>
        <w:t xml:space="preserve">س </w:t>
      </w:r>
      <w:r w:rsidR="006A4768" w:rsidRPr="00E765BF">
        <w:rPr>
          <w:rFonts w:ascii="Simplified Arabic" w:hAnsi="Simplified Arabic" w:cs="Simplified Arabic"/>
          <w:sz w:val="32"/>
          <w:szCs w:val="32"/>
          <w:rtl/>
          <w:lang w:bidi="ar-DZ"/>
        </w:rPr>
        <w:lastRenderedPageBreak/>
        <w:t>الجمهورية الذي يعين مرة أخرى وزير أول و حكومة جديدة و هذا ما نصت عليه المادة 81 من الدستور</w:t>
      </w:r>
      <w:r w:rsidR="0033567B">
        <w:rPr>
          <w:rStyle w:val="Appelnotedebasdep"/>
          <w:rFonts w:ascii="Simplified Arabic" w:hAnsi="Simplified Arabic" w:cs="Simplified Arabic"/>
          <w:sz w:val="32"/>
          <w:szCs w:val="32"/>
          <w:rtl/>
          <w:lang w:bidi="ar-DZ"/>
        </w:rPr>
        <w:footnoteReference w:id="79"/>
      </w:r>
    </w:p>
    <w:p w:rsidR="006A4768" w:rsidRPr="00E765BF" w:rsidRDefault="006A4768" w:rsidP="00696E7F">
      <w:pPr>
        <w:bidi/>
        <w:jc w:val="both"/>
        <w:rPr>
          <w:rFonts w:ascii="Simplified Arabic" w:hAnsi="Simplified Arabic" w:cs="Simplified Arabic"/>
          <w:sz w:val="32"/>
          <w:szCs w:val="32"/>
          <w:rtl/>
          <w:lang w:bidi="ar-DZ"/>
        </w:rPr>
      </w:pPr>
      <w:r w:rsidRPr="00E765BF">
        <w:rPr>
          <w:rFonts w:ascii="Simplified Arabic" w:hAnsi="Simplified Arabic" w:cs="Simplified Arabic"/>
          <w:sz w:val="32"/>
          <w:szCs w:val="32"/>
          <w:rtl/>
          <w:lang w:bidi="ar-DZ"/>
        </w:rPr>
        <w:t xml:space="preserve">   و استقالة الحكومة أمر طبيعي لأن المجلس الشعبي الوطني لا يمكن أن يناقش و يصوت على قوانين تأتي تنفيذا لمخطط حكومي يرفضه مبدئيا و لو تستمر الحكومة في العمل رغم رفض مخطط عملها من طرف المجلس، فهذا يعني أن جميع القوانين التي ستعرضها على المجلس قد ترفض من طرفه و هذا يؤدي إلى إنسداد حتمي في سير المؤسسات السياسية العليا في الدولة فلابد إذن تفاديا لهذا الانسداد أن تستقيل الحكومة من أجل السماح لرئيس الجمهورية بتعيين حكومة أخرى ينال مخطط عملها رضا المجلس الشعبي الوطني.</w:t>
      </w:r>
      <w:r w:rsidRPr="00E765BF">
        <w:rPr>
          <w:rStyle w:val="Appelnotedebasdep"/>
          <w:rFonts w:ascii="Simplified Arabic" w:hAnsi="Simplified Arabic" w:cs="Simplified Arabic"/>
          <w:sz w:val="32"/>
          <w:szCs w:val="32"/>
          <w:rtl/>
          <w:lang w:bidi="ar-DZ"/>
        </w:rPr>
        <w:footnoteReference w:id="80"/>
      </w:r>
      <w:r w:rsidRPr="00E765BF">
        <w:rPr>
          <w:rFonts w:ascii="Simplified Arabic" w:hAnsi="Simplified Arabic" w:cs="Simplified Arabic"/>
          <w:sz w:val="32"/>
          <w:szCs w:val="32"/>
          <w:rtl/>
          <w:lang w:bidi="ar-DZ"/>
        </w:rPr>
        <w:t xml:space="preserve"> </w:t>
      </w:r>
    </w:p>
    <w:p w:rsidR="006A4768" w:rsidRPr="00CA3575" w:rsidRDefault="00CA3575" w:rsidP="00CA3575">
      <w:pPr>
        <w:bidi/>
        <w:jc w:val="both"/>
        <w:rPr>
          <w:rFonts w:ascii="Simplified Arabic" w:hAnsi="Simplified Arabic" w:cs="Simplified Arabic"/>
          <w:b/>
          <w:bCs/>
          <w:sz w:val="32"/>
          <w:szCs w:val="32"/>
          <w:rtl/>
          <w:lang w:bidi="ar-DZ"/>
        </w:rPr>
      </w:pPr>
      <w:r>
        <w:rPr>
          <w:rFonts w:ascii="Simplified Arabic" w:hAnsi="Simplified Arabic" w:cs="Simplified Arabic" w:hint="cs"/>
          <w:b/>
          <w:bCs/>
          <w:sz w:val="32"/>
          <w:szCs w:val="32"/>
          <w:rtl/>
          <w:lang w:bidi="ar-DZ"/>
        </w:rPr>
        <w:t>-</w:t>
      </w:r>
      <w:r w:rsidR="006A4768" w:rsidRPr="00E765BF">
        <w:rPr>
          <w:rFonts w:ascii="Simplified Arabic" w:hAnsi="Simplified Arabic" w:cs="Simplified Arabic"/>
          <w:b/>
          <w:bCs/>
          <w:sz w:val="32"/>
          <w:szCs w:val="32"/>
          <w:rtl/>
          <w:lang w:bidi="ar-DZ"/>
        </w:rPr>
        <w:t xml:space="preserve"> </w:t>
      </w:r>
      <w:r w:rsidR="00696E7F">
        <w:rPr>
          <w:rFonts w:ascii="Simplified Arabic" w:hAnsi="Simplified Arabic" w:cs="Simplified Arabic" w:hint="cs"/>
          <w:b/>
          <w:bCs/>
          <w:sz w:val="32"/>
          <w:szCs w:val="32"/>
          <w:rtl/>
          <w:lang w:bidi="ar-DZ"/>
        </w:rPr>
        <w:t>انحلال</w:t>
      </w:r>
      <w:r w:rsidR="006A4768" w:rsidRPr="00E765BF">
        <w:rPr>
          <w:rFonts w:ascii="Simplified Arabic" w:hAnsi="Simplified Arabic" w:cs="Simplified Arabic"/>
          <w:b/>
          <w:bCs/>
          <w:sz w:val="32"/>
          <w:szCs w:val="32"/>
          <w:rtl/>
          <w:lang w:bidi="ar-DZ"/>
        </w:rPr>
        <w:t xml:space="preserve"> المجلس الشعبي الوطني وجوبا :</w:t>
      </w:r>
      <w:r>
        <w:rPr>
          <w:rFonts w:ascii="Simplified Arabic" w:hAnsi="Simplified Arabic" w:cs="Simplified Arabic" w:hint="cs"/>
          <w:b/>
          <w:bCs/>
          <w:sz w:val="32"/>
          <w:szCs w:val="32"/>
          <w:rtl/>
          <w:lang w:bidi="ar-DZ"/>
        </w:rPr>
        <w:t xml:space="preserve"> </w:t>
      </w:r>
      <w:r w:rsidR="006A4768" w:rsidRPr="00E765BF">
        <w:rPr>
          <w:rFonts w:ascii="Simplified Arabic" w:hAnsi="Simplified Arabic" w:cs="Simplified Arabic"/>
          <w:sz w:val="32"/>
          <w:szCs w:val="32"/>
          <w:rtl/>
          <w:lang w:bidi="ar-DZ"/>
        </w:rPr>
        <w:t>و يعد حق حل البرلمان من أخطر الاختصاصات التي منحت للسلطة التنفيذية في مواجهة السلطة التشريعية ، يملك من خلاله رئيس الجمهورية حق حل البرلمان في حال قيام خلاف بين الحكومة و البرلمان أو وجود معارضة قوية تعرقل مشروعات و سياسات الحكومة داخل البرلمان، فله في هذه الحالة أن يحل البرلمان و يذهب للشعب للاحتكام إليه من خلال إجراء انتخابات جديدة.</w:t>
      </w:r>
      <w:r w:rsidR="006A4768" w:rsidRPr="00E765BF">
        <w:rPr>
          <w:rStyle w:val="Appelnotedebasdep"/>
          <w:rFonts w:ascii="Simplified Arabic" w:hAnsi="Simplified Arabic" w:cs="Simplified Arabic"/>
          <w:sz w:val="32"/>
          <w:szCs w:val="32"/>
          <w:rtl/>
          <w:lang w:bidi="ar-DZ"/>
        </w:rPr>
        <w:footnoteReference w:id="81"/>
      </w:r>
      <w:r w:rsidR="006A4768" w:rsidRPr="00E765BF">
        <w:rPr>
          <w:rFonts w:ascii="Simplified Arabic" w:hAnsi="Simplified Arabic" w:cs="Simplified Arabic"/>
          <w:sz w:val="32"/>
          <w:szCs w:val="32"/>
          <w:rtl/>
          <w:lang w:bidi="ar-DZ"/>
        </w:rPr>
        <w:t xml:space="preserve">   </w:t>
      </w:r>
    </w:p>
    <w:p w:rsidR="006A4768" w:rsidRPr="00E765BF" w:rsidRDefault="00CA3575" w:rsidP="006A4768">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6A4768" w:rsidRPr="00E765BF">
        <w:rPr>
          <w:rFonts w:ascii="Simplified Arabic" w:hAnsi="Simplified Arabic" w:cs="Simplified Arabic"/>
          <w:sz w:val="32"/>
          <w:szCs w:val="32"/>
          <w:rtl/>
          <w:lang w:bidi="ar-DZ"/>
        </w:rPr>
        <w:t xml:space="preserve">نصت المادة 82 من الدستور على أنه إذا لم تحصُل الحكومة الجديدة على موافقة المجلس الشعبي الوطني ينحل هذا الأخير وجوبا. و تستمر الحكومة القائمة في تسيير الشؤون العادية إلى غاية انتخاب المجلس الشعبي الوطني و ذلك في أجل أقصاه ثلاثة (3) أشهر. </w:t>
      </w:r>
    </w:p>
    <w:p w:rsidR="006A4768" w:rsidRPr="00E765BF" w:rsidRDefault="00CA3575" w:rsidP="006A4768">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6A4768" w:rsidRPr="00E765BF">
        <w:rPr>
          <w:rFonts w:ascii="Simplified Arabic" w:hAnsi="Simplified Arabic" w:cs="Simplified Arabic"/>
          <w:sz w:val="32"/>
          <w:szCs w:val="32"/>
          <w:rtl/>
          <w:lang w:bidi="ar-DZ"/>
        </w:rPr>
        <w:t>و الحل حسب الما</w:t>
      </w:r>
      <w:r w:rsidR="006A4768">
        <w:rPr>
          <w:rFonts w:ascii="Simplified Arabic" w:hAnsi="Simplified Arabic" w:cs="Simplified Arabic"/>
          <w:sz w:val="32"/>
          <w:szCs w:val="32"/>
          <w:rtl/>
          <w:lang w:bidi="ar-DZ"/>
        </w:rPr>
        <w:t>دة 82 من الدستور يكون بقوة</w:t>
      </w:r>
      <w:r w:rsidR="006A4768" w:rsidRPr="00E765BF">
        <w:rPr>
          <w:rFonts w:ascii="Simplified Arabic" w:hAnsi="Simplified Arabic" w:cs="Simplified Arabic"/>
          <w:sz w:val="32"/>
          <w:szCs w:val="32"/>
          <w:rtl/>
          <w:lang w:bidi="ar-DZ"/>
        </w:rPr>
        <w:t xml:space="preserve"> القانون و تلقائيا في حالة رفض مخطط عمل الحكومة للمرة الثانية، و في هذه الحالة و بوصف رئيس الجمهورية حكما بين مؤسسات </w:t>
      </w:r>
      <w:r w:rsidR="006A4768" w:rsidRPr="00E765BF">
        <w:rPr>
          <w:rFonts w:ascii="Simplified Arabic" w:hAnsi="Simplified Arabic" w:cs="Simplified Arabic"/>
          <w:sz w:val="32"/>
          <w:szCs w:val="32"/>
          <w:rtl/>
          <w:lang w:bidi="ar-DZ"/>
        </w:rPr>
        <w:lastRenderedPageBreak/>
        <w:t xml:space="preserve">الدولة </w:t>
      </w:r>
      <w:r w:rsidR="006A4768">
        <w:rPr>
          <w:rFonts w:ascii="Simplified Arabic" w:hAnsi="Simplified Arabic" w:cs="Simplified Arabic" w:hint="cs"/>
          <w:sz w:val="32"/>
          <w:szCs w:val="32"/>
          <w:rtl/>
          <w:lang w:bidi="ar-DZ"/>
        </w:rPr>
        <w:t>ي</w:t>
      </w:r>
      <w:r w:rsidR="006A4768" w:rsidRPr="00E765BF">
        <w:rPr>
          <w:rFonts w:ascii="Simplified Arabic" w:hAnsi="Simplified Arabic" w:cs="Simplified Arabic"/>
          <w:sz w:val="32"/>
          <w:szCs w:val="32"/>
          <w:rtl/>
          <w:lang w:bidi="ar-DZ"/>
        </w:rPr>
        <w:t>مارسه لتفادي الانسداد المؤسساتي الذي قد يحدث من جراء عدم التوافق بين الحكومة</w:t>
      </w:r>
      <w:r w:rsidR="005F0D26">
        <w:rPr>
          <w:rFonts w:ascii="Simplified Arabic" w:hAnsi="Simplified Arabic" w:cs="Simplified Arabic" w:hint="cs"/>
          <w:sz w:val="32"/>
          <w:szCs w:val="32"/>
          <w:rtl/>
          <w:lang w:bidi="ar-DZ"/>
        </w:rPr>
        <w:t xml:space="preserve">       </w:t>
      </w:r>
      <w:r w:rsidR="006A4768" w:rsidRPr="00E765BF">
        <w:rPr>
          <w:rFonts w:ascii="Simplified Arabic" w:hAnsi="Simplified Arabic" w:cs="Simplified Arabic"/>
          <w:sz w:val="32"/>
          <w:szCs w:val="32"/>
          <w:rtl/>
          <w:lang w:bidi="ar-DZ"/>
        </w:rPr>
        <w:t xml:space="preserve"> و المجلس الشعبي الوطني.</w:t>
      </w:r>
    </w:p>
    <w:p w:rsidR="006A4768" w:rsidRDefault="006A4768" w:rsidP="006A4768">
      <w:pPr>
        <w:bidi/>
        <w:jc w:val="both"/>
        <w:rPr>
          <w:rFonts w:ascii="Simplified Arabic" w:hAnsi="Simplified Arabic" w:cs="Simplified Arabic"/>
          <w:sz w:val="32"/>
          <w:szCs w:val="32"/>
          <w:rtl/>
          <w:lang w:bidi="ar-DZ"/>
        </w:rPr>
      </w:pPr>
      <w:r w:rsidRPr="00E765BF">
        <w:rPr>
          <w:rFonts w:ascii="Simplified Arabic" w:hAnsi="Simplified Arabic" w:cs="Simplified Arabic"/>
          <w:sz w:val="32"/>
          <w:szCs w:val="32"/>
          <w:rtl/>
          <w:lang w:bidi="ar-DZ"/>
        </w:rPr>
        <w:t xml:space="preserve">   لكن و بالنظر للواقع، فإن البرلمان يتجنب مواجهة الحكومة، و يقبل ب</w:t>
      </w:r>
      <w:r>
        <w:rPr>
          <w:rFonts w:ascii="Simplified Arabic" w:hAnsi="Simplified Arabic" w:cs="Simplified Arabic" w:hint="cs"/>
          <w:sz w:val="32"/>
          <w:szCs w:val="32"/>
          <w:rtl/>
          <w:lang w:bidi="ar-DZ"/>
        </w:rPr>
        <w:t>مخطط عملها</w:t>
      </w:r>
      <w:r w:rsidRPr="00E765BF">
        <w:rPr>
          <w:rFonts w:ascii="Simplified Arabic" w:hAnsi="Simplified Arabic" w:cs="Simplified Arabic"/>
          <w:sz w:val="32"/>
          <w:szCs w:val="32"/>
          <w:rtl/>
          <w:lang w:bidi="ar-DZ"/>
        </w:rPr>
        <w:t xml:space="preserve"> دون أية معوقات تذكر، فلم يحدث لحد اليوم، و أن تم حل المجلس الشعبي الوطني بسبب رفضه الموافقة على برنامج الحكومة على خلاف الوضع مثلا في فرنسا لسنوات 1962، 1968، 1981، 1988، 1997، 1999، و اللجوء للاقتراع العام من أجل انتخاب مجلس شعبي جديد يتطلب قانونا الابقاء على الحكومة القائمة بصفة مؤقتة في ظرف لا يتجاوز ثلاثة (3) أشهر.</w:t>
      </w:r>
      <w:r w:rsidRPr="00E765BF">
        <w:rPr>
          <w:rStyle w:val="Appelnotedebasdep"/>
          <w:rFonts w:ascii="Simplified Arabic" w:hAnsi="Simplified Arabic" w:cs="Simplified Arabic"/>
          <w:sz w:val="32"/>
          <w:szCs w:val="32"/>
          <w:rtl/>
          <w:lang w:bidi="ar-DZ"/>
        </w:rPr>
        <w:footnoteReference w:id="82"/>
      </w:r>
    </w:p>
    <w:p w:rsidR="006A4768" w:rsidRPr="00E765BF" w:rsidRDefault="006A4768" w:rsidP="00696E7F">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و بالتالي تعتبر رقابة البرلمان للحكومة من خلال عرض و مناقشة مخطط عمل الحكومة مجرد إجراءات شكلية روتينية مفرغة المحتوى تبدأ بالعرض، و تنتهي بالمصادقة التلقائية.</w:t>
      </w:r>
      <w:r>
        <w:rPr>
          <w:rStyle w:val="Appelnotedebasdep"/>
          <w:rFonts w:ascii="Simplified Arabic" w:hAnsi="Simplified Arabic" w:cs="Simplified Arabic"/>
          <w:sz w:val="32"/>
          <w:szCs w:val="32"/>
          <w:rtl/>
          <w:lang w:bidi="ar-DZ"/>
        </w:rPr>
        <w:footnoteReference w:id="83"/>
      </w:r>
      <w:r>
        <w:rPr>
          <w:rFonts w:ascii="Simplified Arabic" w:hAnsi="Simplified Arabic" w:cs="Simplified Arabic" w:hint="cs"/>
          <w:sz w:val="32"/>
          <w:szCs w:val="32"/>
          <w:rtl/>
          <w:lang w:bidi="ar-DZ"/>
        </w:rPr>
        <w:t xml:space="preserve"> إضافة إلى الدأب على تغيير الحكومات بشكل سريع و مستمر ففي الفترة ما بين 1997 إلى 2008 تم تعيين عشر (10) حكومات، أي بمعدل حكومة كل سنة مما يستعصي معه على المجلس التحكم في مناقشة برامج هذه الحكومات، و يربك أداءه الرقابي، و يخلف الشعور بعدم جدوى هذه المناقشة.</w:t>
      </w:r>
      <w:r>
        <w:rPr>
          <w:rStyle w:val="Appelnotedebasdep"/>
          <w:rFonts w:ascii="Simplified Arabic" w:hAnsi="Simplified Arabic" w:cs="Simplified Arabic"/>
          <w:sz w:val="32"/>
          <w:szCs w:val="32"/>
          <w:rtl/>
          <w:lang w:bidi="ar-DZ"/>
        </w:rPr>
        <w:footnoteReference w:id="84"/>
      </w:r>
    </w:p>
    <w:p w:rsidR="006A4768" w:rsidRPr="00E765BF" w:rsidRDefault="00D61A91" w:rsidP="006A4768">
      <w:pPr>
        <w:bidi/>
        <w:jc w:val="both"/>
        <w:rPr>
          <w:rFonts w:ascii="Simplified Arabic" w:hAnsi="Simplified Arabic" w:cs="Simplified Arabic"/>
          <w:b/>
          <w:bCs/>
          <w:sz w:val="32"/>
          <w:szCs w:val="32"/>
          <w:rtl/>
          <w:lang w:bidi="ar-DZ"/>
        </w:rPr>
      </w:pPr>
      <w:r>
        <w:rPr>
          <w:rFonts w:ascii="Simplified Arabic" w:hAnsi="Simplified Arabic" w:cs="Simplified Arabic" w:hint="cs"/>
          <w:b/>
          <w:bCs/>
          <w:sz w:val="32"/>
          <w:szCs w:val="32"/>
          <w:rtl/>
          <w:lang w:bidi="ar-DZ"/>
        </w:rPr>
        <w:t xml:space="preserve">3/- </w:t>
      </w:r>
      <w:r w:rsidR="006A4768" w:rsidRPr="00E765BF">
        <w:rPr>
          <w:rFonts w:ascii="Simplified Arabic" w:hAnsi="Simplified Arabic" w:cs="Simplified Arabic"/>
          <w:b/>
          <w:bCs/>
          <w:sz w:val="32"/>
          <w:szCs w:val="32"/>
          <w:rtl/>
          <w:lang w:bidi="ar-DZ"/>
        </w:rPr>
        <w:t xml:space="preserve">عرض مخطط عمل الحكومة على مجلس الأمة </w:t>
      </w:r>
    </w:p>
    <w:p w:rsidR="006A4768" w:rsidRPr="00E765BF" w:rsidRDefault="006A4768" w:rsidP="006A4768">
      <w:pPr>
        <w:bidi/>
        <w:jc w:val="both"/>
        <w:rPr>
          <w:rFonts w:ascii="Simplified Arabic" w:hAnsi="Simplified Arabic" w:cs="Simplified Arabic"/>
          <w:sz w:val="32"/>
          <w:szCs w:val="32"/>
          <w:rtl/>
          <w:lang w:bidi="ar-DZ"/>
        </w:rPr>
      </w:pPr>
      <w:r w:rsidRPr="00E765BF">
        <w:rPr>
          <w:rFonts w:ascii="Simplified Arabic" w:hAnsi="Simplified Arabic" w:cs="Simplified Arabic"/>
          <w:sz w:val="32"/>
          <w:szCs w:val="32"/>
          <w:rtl/>
          <w:lang w:bidi="ar-DZ"/>
        </w:rPr>
        <w:t xml:space="preserve">   بعدها يأتي المرور الحتمي على مجلس الأمة،</w:t>
      </w:r>
      <w:r w:rsidRPr="00E765BF">
        <w:rPr>
          <w:rStyle w:val="Appelnotedebasdep"/>
          <w:rFonts w:ascii="Simplified Arabic" w:hAnsi="Simplified Arabic" w:cs="Simplified Arabic"/>
          <w:sz w:val="32"/>
          <w:szCs w:val="32"/>
          <w:rtl/>
          <w:lang w:bidi="ar-DZ"/>
        </w:rPr>
        <w:footnoteReference w:id="85"/>
      </w:r>
      <w:r w:rsidRPr="00E765BF">
        <w:rPr>
          <w:rFonts w:ascii="Simplified Arabic" w:hAnsi="Simplified Arabic" w:cs="Simplified Arabic"/>
          <w:sz w:val="32"/>
          <w:szCs w:val="32"/>
          <w:rtl/>
          <w:lang w:bidi="ar-DZ"/>
        </w:rPr>
        <w:t xml:space="preserve"> لأن مخطط عمل الحكومة الموافق عليه من قبل المجلس الشعبي الوطني و قبل الشروع في تطبيقه لابد من عرضه على مجلس الأمة للإطلاع عليه دون أي مناقشة فبموجب المادة 80/3 يلزم الوزير الأول بتقديم عرض حول</w:t>
      </w:r>
      <w:r w:rsidR="00DC7E77">
        <w:rPr>
          <w:rFonts w:ascii="Simplified Arabic" w:hAnsi="Simplified Arabic" w:cs="Simplified Arabic" w:hint="cs"/>
          <w:sz w:val="32"/>
          <w:szCs w:val="32"/>
          <w:rtl/>
          <w:lang w:bidi="ar-DZ"/>
        </w:rPr>
        <w:t xml:space="preserve"> </w:t>
      </w:r>
      <w:r w:rsidRPr="00E765BF">
        <w:rPr>
          <w:rFonts w:ascii="Simplified Arabic" w:hAnsi="Simplified Arabic" w:cs="Simplified Arabic"/>
          <w:sz w:val="32"/>
          <w:szCs w:val="32"/>
          <w:rtl/>
          <w:lang w:bidi="ar-DZ"/>
        </w:rPr>
        <w:lastRenderedPageBreak/>
        <w:t>مخطط عمله لمجلس الأمة، وهذا بعد عشرة (10) أيام على الأكثر، التي تعقب موافقة المجلس الشعبي الوطني عليه.</w:t>
      </w:r>
      <w:r w:rsidRPr="00E765BF">
        <w:rPr>
          <w:rStyle w:val="Appelnotedebasdep"/>
          <w:rFonts w:ascii="Simplified Arabic" w:hAnsi="Simplified Arabic" w:cs="Simplified Arabic"/>
          <w:sz w:val="32"/>
          <w:szCs w:val="32"/>
          <w:rtl/>
          <w:lang w:bidi="ar-DZ"/>
        </w:rPr>
        <w:footnoteReference w:id="86"/>
      </w:r>
      <w:r w:rsidRPr="00E765BF">
        <w:rPr>
          <w:rFonts w:ascii="Simplified Arabic" w:hAnsi="Simplified Arabic" w:cs="Simplified Arabic"/>
          <w:sz w:val="32"/>
          <w:szCs w:val="32"/>
          <w:rtl/>
          <w:lang w:bidi="ar-DZ"/>
        </w:rPr>
        <w:t xml:space="preserve">و حينها يتولى مجلس الأمة مناقشة المخطط دون التصويت عليه. </w:t>
      </w:r>
    </w:p>
    <w:p w:rsidR="006A4768" w:rsidRPr="00E765BF" w:rsidRDefault="006A4768" w:rsidP="006A4768">
      <w:pPr>
        <w:bidi/>
        <w:jc w:val="both"/>
        <w:rPr>
          <w:rFonts w:ascii="Simplified Arabic" w:hAnsi="Simplified Arabic" w:cs="Simplified Arabic"/>
          <w:sz w:val="32"/>
          <w:szCs w:val="32"/>
          <w:rtl/>
          <w:lang w:bidi="ar-DZ"/>
        </w:rPr>
      </w:pPr>
      <w:r w:rsidRPr="00E765BF">
        <w:rPr>
          <w:rFonts w:ascii="Simplified Arabic" w:hAnsi="Simplified Arabic" w:cs="Simplified Arabic"/>
          <w:sz w:val="32"/>
          <w:szCs w:val="32"/>
          <w:rtl/>
          <w:lang w:bidi="ar-DZ"/>
        </w:rPr>
        <w:t xml:space="preserve">   أما إذا لم يوافق المجلس الشعبي الوطني على مخطط عمل الحكومة، فلا يمكن للوزير الأول تقديم مخطط عمله أمام مجلس الأمة، لأن الدستور نص على استقالة الحكومة مباشرة بعد رفض المجلس الشعبي الوطني لبرنامجه .</w:t>
      </w:r>
    </w:p>
    <w:p w:rsidR="006A4768" w:rsidRPr="00E765BF" w:rsidRDefault="006A4768" w:rsidP="006A4768">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Pr="00E765BF">
        <w:rPr>
          <w:rFonts w:ascii="Simplified Arabic" w:hAnsi="Simplified Arabic" w:cs="Simplified Arabic"/>
          <w:sz w:val="32"/>
          <w:szCs w:val="32"/>
          <w:rtl/>
          <w:lang w:bidi="ar-DZ"/>
        </w:rPr>
        <w:t xml:space="preserve">إن مجلس الأمة لا يملك دستوريا حق إسقاط الحكومة، خلافا للمجلس الشعبي الوطني، </w:t>
      </w:r>
      <w:r>
        <w:rPr>
          <w:rFonts w:ascii="Simplified Arabic" w:hAnsi="Simplified Arabic" w:cs="Simplified Arabic" w:hint="cs"/>
          <w:sz w:val="32"/>
          <w:szCs w:val="32"/>
          <w:rtl/>
          <w:lang w:bidi="ar-DZ"/>
        </w:rPr>
        <w:t xml:space="preserve">   </w:t>
      </w:r>
      <w:r w:rsidRPr="00E765BF">
        <w:rPr>
          <w:rFonts w:ascii="Simplified Arabic" w:hAnsi="Simplified Arabic" w:cs="Simplified Arabic"/>
          <w:sz w:val="32"/>
          <w:szCs w:val="32"/>
          <w:rtl/>
          <w:lang w:bidi="ar-DZ"/>
        </w:rPr>
        <w:t xml:space="preserve">و إنما قد يضطر بسبب كثرة الملاحظات التي يعتبرها أعضاؤه موضوعية إلى إصدار لائحة شريطة أن توقع من خمسة عشر (15) عضوا تودع من مندوب أصحابها لدى مكتب المجلس بعد ثمانية و أربعون(48) ساعة من تقديم العرض و أن لا يوقع العضو إلا على </w:t>
      </w:r>
      <w:r w:rsidRPr="00E765BF">
        <w:rPr>
          <w:rFonts w:ascii="Simplified Arabic" w:hAnsi="Simplified Arabic" w:cs="Simplified Arabic" w:hint="cs"/>
          <w:sz w:val="32"/>
          <w:szCs w:val="32"/>
          <w:rtl/>
          <w:lang w:bidi="ar-DZ"/>
        </w:rPr>
        <w:t>اقتراح</w:t>
      </w:r>
      <w:r w:rsidRPr="00E765BF">
        <w:rPr>
          <w:rFonts w:ascii="Simplified Arabic" w:hAnsi="Simplified Arabic" w:cs="Simplified Arabic"/>
          <w:sz w:val="32"/>
          <w:szCs w:val="32"/>
          <w:rtl/>
          <w:lang w:bidi="ar-DZ"/>
        </w:rPr>
        <w:t xml:space="preserve"> لائحة واحدة تتعلق بنفس الموضوع، و قد تتعدد اللوائح و حينئذ تعرض للتصويت بحسب تاريخ إيداعها و بمجرد حصول إحداها على أغلبية تسقط الأخرى. أما إذا قدم </w:t>
      </w:r>
      <w:r w:rsidRPr="00E765BF">
        <w:rPr>
          <w:rFonts w:ascii="Simplified Arabic" w:hAnsi="Simplified Arabic" w:cs="Simplified Arabic" w:hint="cs"/>
          <w:sz w:val="32"/>
          <w:szCs w:val="32"/>
          <w:rtl/>
          <w:lang w:bidi="ar-DZ"/>
        </w:rPr>
        <w:t>اقتراح</w:t>
      </w:r>
      <w:r w:rsidRPr="00E765BF">
        <w:rPr>
          <w:rFonts w:ascii="Simplified Arabic" w:hAnsi="Simplified Arabic" w:cs="Simplified Arabic"/>
          <w:sz w:val="32"/>
          <w:szCs w:val="32"/>
          <w:rtl/>
          <w:lang w:bidi="ar-DZ"/>
        </w:rPr>
        <w:t xml:space="preserve"> لائحة واحد فيعرض للتصويت فإن حاز على موافقة الأغلبية أقرت اللائحة التي تعبر عن موقف أعضاء مجلس الأمة إيجابيا أو سلبا، و إن لم تحظ بالموافقة فلا يعتد بها و تعتبر كأن لم تكن، و قد يعبر أعضاء مجلس الأمة عن تأييدهم لعرض الوزير الأول و بذلك يشرع في تنفيذ مخطط العمل.</w:t>
      </w:r>
      <w:r w:rsidRPr="00E765BF">
        <w:rPr>
          <w:rStyle w:val="Appelnotedebasdep"/>
          <w:rFonts w:ascii="Simplified Arabic" w:hAnsi="Simplified Arabic" w:cs="Simplified Arabic"/>
          <w:sz w:val="32"/>
          <w:szCs w:val="32"/>
          <w:rtl/>
          <w:lang w:bidi="ar-DZ"/>
        </w:rPr>
        <w:footnoteReference w:id="87"/>
      </w:r>
    </w:p>
    <w:p w:rsidR="006A4768" w:rsidRPr="00E765BF" w:rsidRDefault="006A4768" w:rsidP="006A4768">
      <w:pPr>
        <w:bidi/>
        <w:jc w:val="both"/>
        <w:rPr>
          <w:rFonts w:ascii="Simplified Arabic" w:hAnsi="Simplified Arabic" w:cs="Simplified Arabic"/>
          <w:sz w:val="32"/>
          <w:szCs w:val="32"/>
          <w:rtl/>
          <w:lang w:bidi="ar-DZ"/>
        </w:rPr>
      </w:pPr>
      <w:r w:rsidRPr="00E765BF">
        <w:rPr>
          <w:rFonts w:ascii="Simplified Arabic" w:hAnsi="Simplified Arabic" w:cs="Simplified Arabic"/>
          <w:sz w:val="32"/>
          <w:szCs w:val="32"/>
          <w:rtl/>
          <w:lang w:bidi="ar-DZ"/>
        </w:rPr>
        <w:t xml:space="preserve">   و الهدف من ذلك هو إعلام مجلس الأمة لأن مجلس الأمة يشارك في العمل التشريعي</w:t>
      </w:r>
      <w:r w:rsidR="005F0D26">
        <w:rPr>
          <w:rFonts w:ascii="Simplified Arabic" w:hAnsi="Simplified Arabic" w:cs="Simplified Arabic" w:hint="cs"/>
          <w:sz w:val="32"/>
          <w:szCs w:val="32"/>
          <w:rtl/>
          <w:lang w:bidi="ar-DZ"/>
        </w:rPr>
        <w:t xml:space="preserve">    </w:t>
      </w:r>
      <w:r w:rsidRPr="00E765BF">
        <w:rPr>
          <w:rFonts w:ascii="Simplified Arabic" w:hAnsi="Simplified Arabic" w:cs="Simplified Arabic"/>
          <w:sz w:val="32"/>
          <w:szCs w:val="32"/>
          <w:rtl/>
          <w:lang w:bidi="ar-DZ"/>
        </w:rPr>
        <w:t xml:space="preserve"> و بالتالي سيناقش جميع القوانين التي تأتي من الحكومة لتنفيذ مخطط عملها فلا يعقل منطقيا</w:t>
      </w:r>
      <w:r w:rsidR="00DC7E77">
        <w:rPr>
          <w:rFonts w:ascii="Simplified Arabic" w:hAnsi="Simplified Arabic" w:cs="Simplified Arabic" w:hint="cs"/>
          <w:sz w:val="32"/>
          <w:szCs w:val="32"/>
          <w:rtl/>
          <w:lang w:bidi="ar-DZ"/>
        </w:rPr>
        <w:t xml:space="preserve"> </w:t>
      </w:r>
      <w:r w:rsidRPr="00E765BF">
        <w:rPr>
          <w:rFonts w:ascii="Simplified Arabic" w:hAnsi="Simplified Arabic" w:cs="Simplified Arabic"/>
          <w:sz w:val="32"/>
          <w:szCs w:val="32"/>
          <w:rtl/>
          <w:lang w:bidi="ar-DZ"/>
        </w:rPr>
        <w:lastRenderedPageBreak/>
        <w:t>أن يصوت على قوانين تتعلق بمخطط عمل يجهله.</w:t>
      </w:r>
      <w:r w:rsidRPr="00E765BF">
        <w:rPr>
          <w:rStyle w:val="Appelnotedebasdep"/>
          <w:rFonts w:ascii="Simplified Arabic" w:hAnsi="Simplified Arabic" w:cs="Simplified Arabic"/>
          <w:sz w:val="32"/>
          <w:szCs w:val="32"/>
          <w:rtl/>
          <w:lang w:bidi="ar-DZ"/>
        </w:rPr>
        <w:footnoteReference w:id="88"/>
      </w:r>
      <w:r w:rsidRPr="00E765BF">
        <w:rPr>
          <w:rFonts w:ascii="Simplified Arabic" w:hAnsi="Simplified Arabic" w:cs="Simplified Arabic"/>
          <w:sz w:val="32"/>
          <w:szCs w:val="32"/>
          <w:rtl/>
          <w:lang w:bidi="ar-DZ"/>
        </w:rPr>
        <w:t xml:space="preserve"> فرقابة مجلس الأمة هي رقابة معلومات فقط.</w:t>
      </w:r>
      <w:r w:rsidRPr="00E765BF">
        <w:rPr>
          <w:rStyle w:val="Appelnotedebasdep"/>
          <w:rFonts w:ascii="Simplified Arabic" w:hAnsi="Simplified Arabic" w:cs="Simplified Arabic"/>
          <w:sz w:val="32"/>
          <w:szCs w:val="32"/>
          <w:rtl/>
          <w:lang w:bidi="ar-DZ"/>
        </w:rPr>
        <w:footnoteReference w:id="89"/>
      </w:r>
      <w:r w:rsidRPr="00E765BF">
        <w:rPr>
          <w:rFonts w:ascii="Simplified Arabic" w:hAnsi="Simplified Arabic" w:cs="Simplified Arabic"/>
          <w:sz w:val="32"/>
          <w:szCs w:val="32"/>
          <w:rtl/>
          <w:lang w:bidi="ar-DZ"/>
        </w:rPr>
        <w:t xml:space="preserve"> </w:t>
      </w:r>
    </w:p>
    <w:p w:rsidR="006A4768" w:rsidRPr="00E765BF" w:rsidRDefault="006A4768" w:rsidP="006A4768">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Pr="00E765BF">
        <w:rPr>
          <w:rFonts w:ascii="Simplified Arabic" w:hAnsi="Simplified Arabic" w:cs="Simplified Arabic"/>
          <w:sz w:val="32"/>
          <w:szCs w:val="32"/>
          <w:rtl/>
          <w:lang w:bidi="ar-DZ"/>
        </w:rPr>
        <w:t>و تنحصر النتائج القانونية حول عرض مخطط عمل الحكومة على مجلس الأمة في إمكانية إصدار لائحة، و من دون أن يترتب على ذلك لا حل مجلس الأمة، و لا إثارة المسؤولية السياسية للحكومة.</w:t>
      </w:r>
      <w:r w:rsidRPr="00E765BF">
        <w:rPr>
          <w:rStyle w:val="Appelnotedebasdep"/>
          <w:rFonts w:ascii="Simplified Arabic" w:hAnsi="Simplified Arabic" w:cs="Simplified Arabic"/>
          <w:sz w:val="32"/>
          <w:szCs w:val="32"/>
          <w:rtl/>
          <w:lang w:bidi="ar-DZ"/>
        </w:rPr>
        <w:footnoteReference w:id="90"/>
      </w:r>
      <w:r w:rsidRPr="00E765BF">
        <w:rPr>
          <w:rFonts w:ascii="Simplified Arabic" w:hAnsi="Simplified Arabic" w:cs="Simplified Arabic"/>
          <w:sz w:val="32"/>
          <w:szCs w:val="32"/>
          <w:rtl/>
          <w:lang w:bidi="ar-DZ"/>
        </w:rPr>
        <w:t xml:space="preserve"> أي انعدام الأثر القانوني للائحة مجلس الأمة لأن الدستور لم ينص على النتيجة المترتبة على إصدارها . </w:t>
      </w:r>
    </w:p>
    <w:p w:rsidR="006A4768" w:rsidRPr="00663CB0" w:rsidRDefault="00663CB0" w:rsidP="00696E7F">
      <w:pPr>
        <w:autoSpaceDE w:val="0"/>
        <w:autoSpaceDN w:val="0"/>
        <w:bidi/>
        <w:adjustRightInd w:val="0"/>
        <w:spacing w:after="0"/>
        <w:jc w:val="left"/>
        <w:rPr>
          <w:rFonts w:ascii="Simplified Arabic" w:hAnsi="Simplified Arabic" w:cs="Simplified Arabic"/>
          <w:b/>
          <w:bCs/>
          <w:sz w:val="32"/>
          <w:szCs w:val="32"/>
          <w:rtl/>
          <w:lang w:bidi="ar-DZ"/>
        </w:rPr>
      </w:pPr>
      <w:r w:rsidRPr="00663CB0">
        <w:rPr>
          <w:rFonts w:ascii="Simplified Arabic" w:hAnsi="Simplified Arabic" w:cs="Simplified Arabic" w:hint="cs"/>
          <w:b/>
          <w:bCs/>
          <w:sz w:val="32"/>
          <w:szCs w:val="32"/>
          <w:rtl/>
          <w:lang w:bidi="ar-DZ"/>
        </w:rPr>
        <w:t>ثانيا</w:t>
      </w:r>
      <w:r w:rsidR="006A4768" w:rsidRPr="00663CB0">
        <w:rPr>
          <w:rFonts w:ascii="Simplified Arabic" w:hAnsi="Simplified Arabic" w:cs="Simplified Arabic"/>
          <w:b/>
          <w:bCs/>
          <w:sz w:val="32"/>
          <w:szCs w:val="32"/>
          <w:rtl/>
          <w:lang w:bidi="ar-DZ"/>
        </w:rPr>
        <w:t xml:space="preserve"> : مناقشة بيان السياسة العامة</w:t>
      </w:r>
    </w:p>
    <w:p w:rsidR="00AA4C29" w:rsidRDefault="00DC7E77" w:rsidP="00AA4C29">
      <w:pPr>
        <w:autoSpaceDE w:val="0"/>
        <w:autoSpaceDN w:val="0"/>
        <w:bidi/>
        <w:adjustRightInd w:val="0"/>
        <w:spacing w:after="0"/>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6A4768" w:rsidRPr="00E765BF">
        <w:rPr>
          <w:rFonts w:ascii="Simplified Arabic" w:hAnsi="Simplified Arabic" w:cs="Simplified Arabic"/>
          <w:sz w:val="32"/>
          <w:szCs w:val="32"/>
          <w:rtl/>
          <w:lang w:bidi="ar-DZ"/>
        </w:rPr>
        <w:t>بعد موافقة المجلس الشعبي الوطني على مخطط عمل الحكومة، و بعد مرور سنة من يوم المصادقة على هذا المخطط، تكون الحكومة على موعد مع البرلمان لتقديم بيان عن سياستها العامة أمام المجلس، تبرز من خلاله ما أنجز من برنامجها، و ما هو قيد الإنجاز. ليناقش المجلس هذا البيان و حسب المادة 84/3 : « يمكن أن تختتم هذه المناقشة بلائحة» فهذه الفقرة من المادة 84 تعطي ترخيص للمجلس الشعبي الوطني أن يصدر لائحة ليعبر فيها عن موقفه من البيان الذي قدمه الوزير الأول</w:t>
      </w:r>
      <w:r w:rsidR="002A33C6">
        <w:rPr>
          <w:rStyle w:val="Appelnotedebasdep"/>
          <w:rFonts w:ascii="Simplified Arabic" w:hAnsi="Simplified Arabic" w:cs="Simplified Arabic"/>
          <w:sz w:val="32"/>
          <w:szCs w:val="32"/>
          <w:rtl/>
          <w:lang w:bidi="ar-DZ"/>
        </w:rPr>
        <w:footnoteReference w:id="91"/>
      </w:r>
      <w:r w:rsidR="006A4768" w:rsidRPr="00E765BF">
        <w:rPr>
          <w:rFonts w:ascii="Simplified Arabic" w:hAnsi="Simplified Arabic" w:cs="Simplified Arabic"/>
          <w:sz w:val="32"/>
          <w:szCs w:val="32"/>
          <w:rtl/>
          <w:lang w:bidi="ar-DZ"/>
        </w:rPr>
        <w:t>، و قد يكون هذا الموقف مؤيدا للبيان، فيعبر من خلالها عن رضاه و مساندته للأداء الحكومي، أو قد يكون الموقف سلبيا يعبر عن امتعاض المجلس و سخطه عن هذا الأداء، فيصدر لائحة يضمنها أوجه القصور و مواطن الانحراف في البرنامج الذي صادق عليه المجلس، فيكون هذا الموقف إنذار بوجود معارضة لسياستها.</w:t>
      </w:r>
      <w:r w:rsidR="006A4768" w:rsidRPr="00E765BF">
        <w:rPr>
          <w:rStyle w:val="Appelnotedebasdep"/>
          <w:rFonts w:ascii="Simplified Arabic" w:hAnsi="Simplified Arabic" w:cs="Simplified Arabic"/>
          <w:sz w:val="32"/>
          <w:szCs w:val="32"/>
          <w:rtl/>
          <w:lang w:bidi="ar-DZ"/>
        </w:rPr>
        <w:footnoteReference w:id="92"/>
      </w:r>
    </w:p>
    <w:p w:rsidR="00DC7E77" w:rsidRDefault="00DC7E77" w:rsidP="00DC7E77">
      <w:pPr>
        <w:autoSpaceDE w:val="0"/>
        <w:autoSpaceDN w:val="0"/>
        <w:bidi/>
        <w:adjustRightInd w:val="0"/>
        <w:spacing w:after="0"/>
        <w:jc w:val="both"/>
        <w:rPr>
          <w:rFonts w:ascii="Simplified Arabic" w:hAnsi="Simplified Arabic" w:cs="Simplified Arabic"/>
          <w:sz w:val="32"/>
          <w:szCs w:val="32"/>
          <w:rtl/>
          <w:lang w:bidi="ar-DZ"/>
        </w:rPr>
      </w:pPr>
    </w:p>
    <w:p w:rsidR="00DC7E77" w:rsidRPr="00E765BF" w:rsidRDefault="00DC7E77" w:rsidP="00DC7E77">
      <w:pPr>
        <w:autoSpaceDE w:val="0"/>
        <w:autoSpaceDN w:val="0"/>
        <w:bidi/>
        <w:adjustRightInd w:val="0"/>
        <w:spacing w:after="0"/>
        <w:jc w:val="both"/>
        <w:rPr>
          <w:rFonts w:ascii="Simplified Arabic" w:hAnsi="Simplified Arabic" w:cs="Simplified Arabic"/>
          <w:sz w:val="32"/>
          <w:szCs w:val="32"/>
          <w:rtl/>
          <w:lang w:bidi="ar-DZ"/>
        </w:rPr>
      </w:pPr>
    </w:p>
    <w:p w:rsidR="006A4768" w:rsidRPr="00E765BF" w:rsidRDefault="00AA4C29" w:rsidP="006A4768">
      <w:pPr>
        <w:autoSpaceDE w:val="0"/>
        <w:autoSpaceDN w:val="0"/>
        <w:bidi/>
        <w:adjustRightInd w:val="0"/>
        <w:spacing w:after="0"/>
        <w:jc w:val="both"/>
        <w:rPr>
          <w:rFonts w:ascii="Simplified Arabic" w:hAnsi="Simplified Arabic" w:cs="Simplified Arabic"/>
          <w:b/>
          <w:bCs/>
          <w:sz w:val="32"/>
          <w:szCs w:val="32"/>
          <w:rtl/>
        </w:rPr>
      </w:pPr>
      <w:r>
        <w:rPr>
          <w:rFonts w:ascii="Simplified Arabic" w:hAnsi="Simplified Arabic" w:cs="Simplified Arabic" w:hint="cs"/>
          <w:b/>
          <w:bCs/>
          <w:sz w:val="32"/>
          <w:szCs w:val="32"/>
          <w:rtl/>
        </w:rPr>
        <w:lastRenderedPageBreak/>
        <w:t>1/</w:t>
      </w:r>
      <w:r w:rsidR="006A4768" w:rsidRPr="00E765BF">
        <w:rPr>
          <w:rFonts w:ascii="Simplified Arabic" w:hAnsi="Simplified Arabic" w:cs="Simplified Arabic"/>
          <w:b/>
          <w:bCs/>
          <w:sz w:val="32"/>
          <w:szCs w:val="32"/>
          <w:rtl/>
        </w:rPr>
        <w:t>- شروط و إجراءات اقتراح اللائحة :</w:t>
      </w:r>
    </w:p>
    <w:p w:rsidR="006A4768" w:rsidRPr="00E765BF" w:rsidRDefault="00AA4C29" w:rsidP="00AA4C29">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6A4768">
        <w:rPr>
          <w:rFonts w:ascii="Simplified Arabic" w:hAnsi="Simplified Arabic" w:cs="Simplified Arabic" w:hint="cs"/>
          <w:sz w:val="32"/>
          <w:szCs w:val="32"/>
          <w:rtl/>
        </w:rPr>
        <w:t>نصت المادة 51 من القانون العضوي 99/02 على أنه يشترط لتقديم</w:t>
      </w:r>
      <w:r w:rsidR="006A4768" w:rsidRPr="00E765BF">
        <w:rPr>
          <w:rFonts w:ascii="Simplified Arabic" w:hAnsi="Simplified Arabic" w:cs="Simplified Arabic"/>
          <w:sz w:val="32"/>
          <w:szCs w:val="32"/>
          <w:rtl/>
        </w:rPr>
        <w:t xml:space="preserve"> اقتراحات اللوائح التي تتعلق ببيان السياسة العامة يجب أن تقدم خلال الاثنين و السبعين (72) ساعة الموالية لاختتام المناقشة حول البيان. و لعل ترك هذه المدة يعتبر أمرا معقولا حتى يستطيع النواب جمع التوقيعات المؤيدة لمضمون اللائحة.</w:t>
      </w:r>
      <w:r w:rsidR="006A4768">
        <w:rPr>
          <w:rFonts w:ascii="Simplified Arabic" w:hAnsi="Simplified Arabic" w:cs="Simplified Arabic" w:hint="cs"/>
          <w:sz w:val="32"/>
          <w:szCs w:val="32"/>
          <w:rtl/>
        </w:rPr>
        <w:t xml:space="preserve"> مع إضافة شرط يتعلق بضرورة إيداع اللائحة لدى مكتب المجلس الشعبي الوطني من طرف مندوب أصحاب الاقتراح.</w:t>
      </w:r>
    </w:p>
    <w:p w:rsidR="006A4768" w:rsidRDefault="00AA4C29" w:rsidP="006A4768">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6A4768">
        <w:rPr>
          <w:rFonts w:ascii="Simplified Arabic" w:hAnsi="Simplified Arabic" w:cs="Simplified Arabic" w:hint="cs"/>
          <w:sz w:val="32"/>
          <w:szCs w:val="32"/>
          <w:rtl/>
        </w:rPr>
        <w:t xml:space="preserve">و المادة 52 من القانون العضوي 99/02 نصت على شرط </w:t>
      </w:r>
      <w:r w:rsidR="006A4768" w:rsidRPr="00E765BF">
        <w:rPr>
          <w:rFonts w:ascii="Simplified Arabic" w:hAnsi="Simplified Arabic" w:cs="Simplified Arabic"/>
          <w:sz w:val="32"/>
          <w:szCs w:val="32"/>
          <w:rtl/>
        </w:rPr>
        <w:t>العدد المطل</w:t>
      </w:r>
      <w:r w:rsidR="006A4768">
        <w:rPr>
          <w:rFonts w:ascii="Simplified Arabic" w:hAnsi="Simplified Arabic" w:cs="Simplified Arabic"/>
          <w:sz w:val="32"/>
          <w:szCs w:val="32"/>
          <w:rtl/>
        </w:rPr>
        <w:t xml:space="preserve">وب لاقتراح اللائحة، </w:t>
      </w:r>
      <w:r w:rsidR="006A4768">
        <w:rPr>
          <w:rFonts w:ascii="Simplified Arabic" w:hAnsi="Simplified Arabic" w:cs="Simplified Arabic" w:hint="cs"/>
          <w:sz w:val="32"/>
          <w:szCs w:val="32"/>
          <w:rtl/>
        </w:rPr>
        <w:t>ل</w:t>
      </w:r>
      <w:r w:rsidR="006A4768" w:rsidRPr="00E765BF">
        <w:rPr>
          <w:rFonts w:ascii="Simplified Arabic" w:hAnsi="Simplified Arabic" w:cs="Simplified Arabic"/>
          <w:sz w:val="32"/>
          <w:szCs w:val="32"/>
          <w:rtl/>
        </w:rPr>
        <w:t>أنه يجب أن يوقع اقتراح اللائحة عشرون (20) نائبا على الأقل.</w:t>
      </w:r>
    </w:p>
    <w:p w:rsidR="00AA4C29" w:rsidRDefault="00AA4C29" w:rsidP="00AA4C29">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6A4768">
        <w:rPr>
          <w:rFonts w:ascii="Simplified Arabic" w:hAnsi="Simplified Arabic" w:cs="Simplified Arabic" w:hint="cs"/>
          <w:sz w:val="32"/>
          <w:szCs w:val="32"/>
          <w:rtl/>
        </w:rPr>
        <w:t>و المادة 53 من القانون العضوي 99/02 اشترطت أن لا يوقع</w:t>
      </w:r>
      <w:r w:rsidR="006A4768" w:rsidRPr="00E765BF">
        <w:rPr>
          <w:rFonts w:ascii="Simplified Arabic" w:hAnsi="Simplified Arabic" w:cs="Simplified Arabic"/>
          <w:sz w:val="32"/>
          <w:szCs w:val="32"/>
          <w:rtl/>
        </w:rPr>
        <w:t xml:space="preserve"> النائب على أكثر من اقتراح لائحة،</w:t>
      </w:r>
      <w:r w:rsidR="006A4768">
        <w:rPr>
          <w:rFonts w:ascii="Simplified Arabic" w:hAnsi="Simplified Arabic" w:cs="Simplified Arabic" w:hint="cs"/>
          <w:sz w:val="32"/>
          <w:szCs w:val="32"/>
          <w:rtl/>
        </w:rPr>
        <w:t xml:space="preserve"> و </w:t>
      </w:r>
      <w:r w:rsidR="006A4768" w:rsidRPr="00E765BF">
        <w:rPr>
          <w:rFonts w:ascii="Simplified Arabic" w:hAnsi="Simplified Arabic" w:cs="Simplified Arabic"/>
          <w:sz w:val="32"/>
          <w:szCs w:val="32"/>
          <w:rtl/>
        </w:rPr>
        <w:t>هذا لتجنب التوقيعات التعسفية لمثل هذه اللوائح.</w:t>
      </w:r>
    </w:p>
    <w:p w:rsidR="0061280A" w:rsidRDefault="00AA4C29" w:rsidP="0061280A">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w:t>
      </w:r>
      <w:r w:rsidR="006A4768">
        <w:rPr>
          <w:rFonts w:ascii="Simplified Arabic" w:hAnsi="Simplified Arabic" w:cs="Simplified Arabic" w:hint="cs"/>
          <w:sz w:val="32"/>
          <w:szCs w:val="32"/>
          <w:rtl/>
        </w:rPr>
        <w:t xml:space="preserve"> </w:t>
      </w:r>
      <w:r w:rsidR="006A4768" w:rsidRPr="00E765BF">
        <w:rPr>
          <w:rFonts w:ascii="Simplified Arabic" w:hAnsi="Simplified Arabic" w:cs="Simplified Arabic"/>
          <w:sz w:val="32"/>
          <w:szCs w:val="32"/>
          <w:rtl/>
        </w:rPr>
        <w:t>و قد أشارت المادة 54 من القانون العضوي 99/02 على أنه في حالة تعدد اللوائح المقترحة فإنه يجري التصويت على اللوائح حسب تاريخ إيداعها. لكن بموجب الفقرة الثانية من نفس المادة فإن التصويت على إحدى اللوائح بأغلبية أع</w:t>
      </w:r>
      <w:r>
        <w:rPr>
          <w:rFonts w:ascii="Simplified Arabic" w:hAnsi="Simplified Arabic" w:cs="Simplified Arabic"/>
          <w:sz w:val="32"/>
          <w:szCs w:val="32"/>
          <w:rtl/>
        </w:rPr>
        <w:t>ضائه يجعل اللوائح الأخرى لاغية.</w:t>
      </w:r>
    </w:p>
    <w:p w:rsidR="0061280A" w:rsidRDefault="0061280A" w:rsidP="0061280A">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6A4768">
        <w:rPr>
          <w:rFonts w:ascii="Simplified Arabic" w:hAnsi="Simplified Arabic" w:cs="Simplified Arabic" w:hint="cs"/>
          <w:sz w:val="32"/>
          <w:szCs w:val="32"/>
          <w:rtl/>
        </w:rPr>
        <w:t xml:space="preserve"> </w:t>
      </w:r>
      <w:r w:rsidR="006A4768" w:rsidRPr="00E765BF">
        <w:rPr>
          <w:rFonts w:ascii="Simplified Arabic" w:hAnsi="Simplified Arabic" w:cs="Simplified Arabic"/>
          <w:sz w:val="32"/>
          <w:szCs w:val="32"/>
          <w:rtl/>
        </w:rPr>
        <w:t xml:space="preserve">كما تطبق المادة 55 من ذات القانون شروط أخرى خاصة بالتدخلات أثناء المناقشات التي تسبق التصويت على اقتراحات اللوائح التي تتعلق ببيان السياسة العامة للحكومة يكون التدخل من </w:t>
      </w:r>
      <w:r>
        <w:rPr>
          <w:rFonts w:ascii="Simplified Arabic" w:hAnsi="Simplified Arabic" w:cs="Simplified Arabic"/>
          <w:sz w:val="32"/>
          <w:szCs w:val="32"/>
          <w:rtl/>
        </w:rPr>
        <w:t>قبل: 1- الحكومة بناء على طلبها.</w:t>
      </w:r>
      <w:r w:rsidR="006A4768" w:rsidRPr="00E765BF">
        <w:rPr>
          <w:rFonts w:ascii="Simplified Arabic" w:hAnsi="Simplified Arabic" w:cs="Simplified Arabic"/>
          <w:sz w:val="32"/>
          <w:szCs w:val="32"/>
          <w:rtl/>
        </w:rPr>
        <w:t xml:space="preserve">    2 – مندوب أصحاب اقتراح اللائحة .</w:t>
      </w:r>
    </w:p>
    <w:p w:rsidR="006A4768" w:rsidRPr="00E765BF" w:rsidRDefault="006A4768" w:rsidP="00FD555B">
      <w:pPr>
        <w:autoSpaceDE w:val="0"/>
        <w:autoSpaceDN w:val="0"/>
        <w:bidi/>
        <w:adjustRightInd w:val="0"/>
        <w:spacing w:after="0"/>
        <w:jc w:val="both"/>
        <w:rPr>
          <w:rFonts w:ascii="Simplified Arabic" w:hAnsi="Simplified Arabic" w:cs="Simplified Arabic"/>
          <w:sz w:val="32"/>
          <w:szCs w:val="32"/>
          <w:rtl/>
        </w:rPr>
      </w:pPr>
      <w:r w:rsidRPr="00E765BF">
        <w:rPr>
          <w:rFonts w:ascii="Simplified Arabic" w:hAnsi="Simplified Arabic" w:cs="Simplified Arabic"/>
          <w:sz w:val="32"/>
          <w:szCs w:val="32"/>
          <w:rtl/>
        </w:rPr>
        <w:t>3</w:t>
      </w:r>
      <w:r w:rsidR="0061280A">
        <w:rPr>
          <w:rFonts w:ascii="Simplified Arabic" w:hAnsi="Simplified Arabic" w:cs="Simplified Arabic" w:hint="cs"/>
          <w:sz w:val="32"/>
          <w:szCs w:val="32"/>
          <w:rtl/>
        </w:rPr>
        <w:t>-</w:t>
      </w:r>
      <w:r w:rsidRPr="00E765BF">
        <w:rPr>
          <w:rFonts w:ascii="Simplified Arabic" w:hAnsi="Simplified Arabic" w:cs="Simplified Arabic"/>
          <w:sz w:val="32"/>
          <w:szCs w:val="32"/>
          <w:rtl/>
        </w:rPr>
        <w:t xml:space="preserve"> نائب ير</w:t>
      </w:r>
      <w:r w:rsidR="0061280A">
        <w:rPr>
          <w:rFonts w:ascii="Simplified Arabic" w:hAnsi="Simplified Arabic" w:cs="Simplified Arabic"/>
          <w:sz w:val="32"/>
          <w:szCs w:val="32"/>
          <w:rtl/>
        </w:rPr>
        <w:t>غب في التدخل ضد اقتراح اللائحة.</w:t>
      </w:r>
      <w:r w:rsidR="0061280A">
        <w:rPr>
          <w:rFonts w:ascii="Simplified Arabic" w:hAnsi="Simplified Arabic" w:cs="Simplified Arabic" w:hint="cs"/>
          <w:sz w:val="32"/>
          <w:szCs w:val="32"/>
          <w:rtl/>
        </w:rPr>
        <w:t xml:space="preserve"> 4-</w:t>
      </w:r>
      <w:r w:rsidRPr="00E765BF">
        <w:rPr>
          <w:rFonts w:ascii="Simplified Arabic" w:hAnsi="Simplified Arabic" w:cs="Simplified Arabic"/>
          <w:sz w:val="32"/>
          <w:szCs w:val="32"/>
          <w:rtl/>
        </w:rPr>
        <w:t xml:space="preserve"> </w:t>
      </w:r>
      <w:r w:rsidR="0061280A">
        <w:rPr>
          <w:rFonts w:ascii="Simplified Arabic" w:hAnsi="Simplified Arabic" w:cs="Simplified Arabic" w:hint="cs"/>
          <w:sz w:val="32"/>
          <w:szCs w:val="32"/>
          <w:rtl/>
        </w:rPr>
        <w:t>و آخر</w:t>
      </w:r>
      <w:r w:rsidRPr="00E765BF">
        <w:rPr>
          <w:rFonts w:ascii="Simplified Arabic" w:hAnsi="Simplified Arabic" w:cs="Simplified Arabic"/>
          <w:sz w:val="32"/>
          <w:szCs w:val="32"/>
          <w:rtl/>
        </w:rPr>
        <w:t xml:space="preserve"> </w:t>
      </w:r>
      <w:r w:rsidR="0061280A">
        <w:rPr>
          <w:rFonts w:ascii="Simplified Arabic" w:hAnsi="Simplified Arabic" w:cs="Simplified Arabic" w:hint="cs"/>
          <w:sz w:val="32"/>
          <w:szCs w:val="32"/>
          <w:rtl/>
        </w:rPr>
        <w:t>ي</w:t>
      </w:r>
      <w:r w:rsidRPr="00E765BF">
        <w:rPr>
          <w:rFonts w:ascii="Simplified Arabic" w:hAnsi="Simplified Arabic" w:cs="Simplified Arabic"/>
          <w:sz w:val="32"/>
          <w:szCs w:val="32"/>
          <w:rtl/>
        </w:rPr>
        <w:t>تدخل لتأييد اقتراح اللائحة.</w:t>
      </w:r>
    </w:p>
    <w:p w:rsidR="00F64CDF" w:rsidRDefault="006A4768" w:rsidP="00E90B1A">
      <w:pPr>
        <w:autoSpaceDE w:val="0"/>
        <w:autoSpaceDN w:val="0"/>
        <w:bidi/>
        <w:adjustRightInd w:val="0"/>
        <w:spacing w:after="0"/>
        <w:jc w:val="both"/>
        <w:rPr>
          <w:rFonts w:ascii="Simplified Arabic" w:hAnsi="Simplified Arabic" w:cs="Simplified Arabic"/>
          <w:sz w:val="32"/>
          <w:szCs w:val="32"/>
          <w:rtl/>
        </w:rPr>
      </w:pPr>
      <w:r w:rsidRPr="00E765BF">
        <w:rPr>
          <w:rFonts w:ascii="Simplified Arabic" w:hAnsi="Simplified Arabic" w:cs="Simplified Arabic"/>
          <w:sz w:val="32"/>
          <w:szCs w:val="32"/>
          <w:rtl/>
        </w:rPr>
        <w:t>و الواضح من خلال إجراءات المناقشة أنها محصورة على فئات دون سواها، لا يمكن لكافة أعضاء المجلس التدخل و المناقشة حول اللائحة المقترحة بسبب سعي المؤسس الدستوري إلى جعل مناقشة بيان السياسة العامة يتم وفق آجال قصير</w:t>
      </w:r>
      <w:r>
        <w:rPr>
          <w:rFonts w:ascii="Simplified Arabic" w:hAnsi="Simplified Arabic" w:cs="Simplified Arabic" w:hint="cs"/>
          <w:sz w:val="32"/>
          <w:szCs w:val="32"/>
          <w:rtl/>
        </w:rPr>
        <w:t>ة</w:t>
      </w:r>
      <w:r w:rsidRPr="00E765BF">
        <w:rPr>
          <w:rFonts w:ascii="Simplified Arabic" w:hAnsi="Simplified Arabic" w:cs="Simplified Arabic"/>
          <w:sz w:val="32"/>
          <w:szCs w:val="32"/>
          <w:rtl/>
        </w:rPr>
        <w:t xml:space="preserve"> حتى لا تطغى مناقشة بيان السياسة العامة و اللائحة على أشغال المجلس.</w:t>
      </w:r>
      <w:r w:rsidRPr="00E765BF">
        <w:rPr>
          <w:rStyle w:val="Appelnotedebasdep"/>
          <w:rFonts w:ascii="Simplified Arabic" w:hAnsi="Simplified Arabic" w:cs="Simplified Arabic"/>
          <w:sz w:val="32"/>
          <w:szCs w:val="32"/>
          <w:rtl/>
        </w:rPr>
        <w:footnoteReference w:id="93"/>
      </w:r>
      <w:r w:rsidRPr="00E765BF">
        <w:rPr>
          <w:rFonts w:ascii="Simplified Arabic" w:hAnsi="Simplified Arabic" w:cs="Simplified Arabic"/>
          <w:sz w:val="32"/>
          <w:szCs w:val="32"/>
          <w:rtl/>
        </w:rPr>
        <w:t xml:space="preserve">  </w:t>
      </w:r>
    </w:p>
    <w:p w:rsidR="00996D55" w:rsidRPr="00E90B1A" w:rsidRDefault="00996D55" w:rsidP="00996D55">
      <w:pPr>
        <w:autoSpaceDE w:val="0"/>
        <w:autoSpaceDN w:val="0"/>
        <w:bidi/>
        <w:adjustRightInd w:val="0"/>
        <w:spacing w:after="0"/>
        <w:jc w:val="both"/>
        <w:rPr>
          <w:rFonts w:ascii="Simplified Arabic" w:hAnsi="Simplified Arabic" w:cs="Simplified Arabic"/>
          <w:sz w:val="32"/>
          <w:szCs w:val="32"/>
          <w:rtl/>
          <w:lang w:bidi="ar-DZ"/>
        </w:rPr>
      </w:pPr>
    </w:p>
    <w:p w:rsidR="00F64CDF" w:rsidRDefault="00FD555B" w:rsidP="00F64CDF">
      <w:pPr>
        <w:autoSpaceDE w:val="0"/>
        <w:autoSpaceDN w:val="0"/>
        <w:bidi/>
        <w:adjustRightInd w:val="0"/>
        <w:spacing w:after="0"/>
        <w:jc w:val="both"/>
        <w:rPr>
          <w:rFonts w:ascii="Simplified Arabic" w:hAnsi="Simplified Arabic" w:cs="Simplified Arabic"/>
          <w:b/>
          <w:bCs/>
          <w:sz w:val="32"/>
          <w:szCs w:val="32"/>
          <w:rtl/>
          <w:lang w:bidi="ar-DZ"/>
        </w:rPr>
      </w:pPr>
      <w:r>
        <w:rPr>
          <w:rFonts w:ascii="Simplified Arabic" w:hAnsi="Simplified Arabic" w:cs="Simplified Arabic" w:hint="cs"/>
          <w:b/>
          <w:bCs/>
          <w:sz w:val="32"/>
          <w:szCs w:val="32"/>
          <w:rtl/>
        </w:rPr>
        <w:lastRenderedPageBreak/>
        <w:t>2</w:t>
      </w:r>
      <w:r w:rsidR="006A4768" w:rsidRPr="00E765BF">
        <w:rPr>
          <w:rFonts w:ascii="Simplified Arabic" w:hAnsi="Simplified Arabic" w:cs="Simplified Arabic"/>
          <w:b/>
          <w:bCs/>
          <w:sz w:val="32"/>
          <w:szCs w:val="32"/>
          <w:rtl/>
        </w:rPr>
        <w:t>/- قيمة اللائحة و الأثر القانوني المترتب عنها:</w:t>
      </w:r>
      <w:r w:rsidR="00F64CDF">
        <w:rPr>
          <w:rFonts w:ascii="Simplified Arabic" w:hAnsi="Simplified Arabic" w:cs="Simplified Arabic" w:hint="cs"/>
          <w:b/>
          <w:bCs/>
          <w:sz w:val="32"/>
          <w:szCs w:val="32"/>
          <w:rtl/>
          <w:lang w:bidi="ar-DZ"/>
        </w:rPr>
        <w:t xml:space="preserve"> </w:t>
      </w:r>
    </w:p>
    <w:p w:rsidR="006A4768" w:rsidRPr="00FD555B" w:rsidRDefault="00DC7E77" w:rsidP="00FD555B">
      <w:pPr>
        <w:autoSpaceDE w:val="0"/>
        <w:autoSpaceDN w:val="0"/>
        <w:bidi/>
        <w:adjustRightInd w:val="0"/>
        <w:spacing w:after="0"/>
        <w:jc w:val="both"/>
        <w:rPr>
          <w:rFonts w:ascii="Simplified Arabic" w:hAnsi="Simplified Arabic" w:cs="Simplified Arabic"/>
          <w:b/>
          <w:bCs/>
          <w:sz w:val="32"/>
          <w:szCs w:val="32"/>
          <w:rtl/>
        </w:rPr>
      </w:pPr>
      <w:r>
        <w:rPr>
          <w:rFonts w:ascii="Simplified Arabic" w:hAnsi="Simplified Arabic" w:cs="Simplified Arabic" w:hint="cs"/>
          <w:sz w:val="32"/>
          <w:szCs w:val="32"/>
          <w:rtl/>
          <w:lang w:bidi="ar-DZ"/>
        </w:rPr>
        <w:t xml:space="preserve">   </w:t>
      </w:r>
      <w:r w:rsidR="006A4768" w:rsidRPr="00E765BF">
        <w:rPr>
          <w:rFonts w:ascii="Simplified Arabic" w:hAnsi="Simplified Arabic" w:cs="Simplified Arabic"/>
          <w:sz w:val="32"/>
          <w:szCs w:val="32"/>
          <w:rtl/>
        </w:rPr>
        <w:t>من خلال</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التكريس</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الدستوري</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و</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النظم</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الداخلية</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البرلمانية</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لإقرار</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اللائحة</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لم</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يظهر</w:t>
      </w:r>
      <w:r w:rsidR="006A4768" w:rsidRPr="00E765BF">
        <w:rPr>
          <w:rFonts w:ascii="Simplified Arabic" w:hAnsi="Simplified Arabic" w:cs="Simplified Arabic"/>
          <w:sz w:val="32"/>
          <w:szCs w:val="32"/>
          <w:rtl/>
          <w:lang w:bidi="ar-DZ"/>
        </w:rPr>
        <w:t xml:space="preserve"> </w:t>
      </w:r>
      <w:r w:rsidR="006A4768" w:rsidRPr="00E765BF">
        <w:rPr>
          <w:rFonts w:ascii="Simplified Arabic" w:hAnsi="Simplified Arabic" w:cs="Simplified Arabic"/>
          <w:sz w:val="32"/>
          <w:szCs w:val="32"/>
          <w:rtl/>
        </w:rPr>
        <w:t>أي</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وقع</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قانوني</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للائحة، و لم نجد أي إشارة للأثر القانوني المترتب عنها.</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و</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كأنها</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لوائح</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شكلية</w:t>
      </w:r>
      <w:r w:rsidR="005F0D26">
        <w:rPr>
          <w:rFonts w:ascii="Simplified Arabic" w:hAnsi="Simplified Arabic" w:cs="Simplified Arabic" w:hint="cs"/>
          <w:sz w:val="32"/>
          <w:szCs w:val="32"/>
          <w:rtl/>
        </w:rPr>
        <w:t xml:space="preserve">            </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أو صورية</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بمعنى</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أنها</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تنعدم</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للأساس</w:t>
      </w:r>
      <w:r w:rsidR="006A4768" w:rsidRPr="00E765BF">
        <w:rPr>
          <w:rFonts w:ascii="Simplified Arabic" w:hAnsi="Simplified Arabic" w:cs="Simplified Arabic"/>
          <w:sz w:val="32"/>
          <w:szCs w:val="32"/>
          <w:rtl/>
          <w:lang w:bidi="ar-DZ"/>
        </w:rPr>
        <w:t xml:space="preserve"> </w:t>
      </w:r>
      <w:r w:rsidR="006A4768" w:rsidRPr="00E765BF">
        <w:rPr>
          <w:rFonts w:ascii="Simplified Arabic" w:hAnsi="Simplified Arabic" w:cs="Simplified Arabic"/>
          <w:sz w:val="32"/>
          <w:szCs w:val="32"/>
          <w:rtl/>
        </w:rPr>
        <w:t>الرقابي</w:t>
      </w:r>
      <w:r w:rsidR="006A4768" w:rsidRPr="00E765BF">
        <w:rPr>
          <w:rFonts w:ascii="Simplified Arabic" w:hAnsi="Simplified Arabic" w:cs="Simplified Arabic"/>
          <w:sz w:val="32"/>
          <w:szCs w:val="32"/>
        </w:rPr>
        <w:t xml:space="preserve"> </w:t>
      </w:r>
      <w:r w:rsidR="00FD555B">
        <w:rPr>
          <w:rFonts w:ascii="Simplified Arabic" w:hAnsi="Simplified Arabic" w:cs="Simplified Arabic" w:hint="cs"/>
          <w:sz w:val="32"/>
          <w:szCs w:val="32"/>
          <w:rtl/>
        </w:rPr>
        <w:t xml:space="preserve">. </w:t>
      </w:r>
      <w:r w:rsidR="006A4768" w:rsidRPr="00E765BF">
        <w:rPr>
          <w:rFonts w:ascii="Simplified Arabic" w:hAnsi="Simplified Arabic" w:cs="Simplified Arabic"/>
          <w:sz w:val="32"/>
          <w:szCs w:val="32"/>
          <w:rtl/>
        </w:rPr>
        <w:t>و ما درج عليه الوضع في الأنظمة البرلمانية أن اقتراح اللائحة يعد خطوة أولى للفت انتباه الحكومة و إنذارها بوجود معارضة لسياستها، قد يؤدي تجاهلها لها إلى تحريك مسؤوليتها السياسية بموجب ملتمس رقابة.</w:t>
      </w:r>
      <w:r w:rsidR="006A4768" w:rsidRPr="00E765BF">
        <w:rPr>
          <w:rStyle w:val="Appelnotedebasdep"/>
          <w:rFonts w:ascii="Simplified Arabic" w:hAnsi="Simplified Arabic" w:cs="Simplified Arabic"/>
          <w:sz w:val="32"/>
          <w:szCs w:val="32"/>
          <w:rtl/>
        </w:rPr>
        <w:footnoteReference w:id="94"/>
      </w:r>
      <w:r w:rsidR="006A4768" w:rsidRPr="00E765BF">
        <w:rPr>
          <w:rFonts w:ascii="Simplified Arabic" w:hAnsi="Simplified Arabic" w:cs="Simplified Arabic"/>
          <w:sz w:val="32"/>
          <w:szCs w:val="32"/>
          <w:rtl/>
        </w:rPr>
        <w:t xml:space="preserve"> </w:t>
      </w:r>
    </w:p>
    <w:p w:rsidR="004F002B" w:rsidRDefault="00DC7E77" w:rsidP="004F002B">
      <w:pPr>
        <w:autoSpaceDE w:val="0"/>
        <w:autoSpaceDN w:val="0"/>
        <w:bidi/>
        <w:adjustRightInd w:val="0"/>
        <w:spacing w:after="0"/>
        <w:jc w:val="both"/>
        <w:rPr>
          <w:rFonts w:ascii="Simplified Arabic" w:hAnsi="Simplified Arabic" w:cs="Simplified Arabic"/>
          <w:sz w:val="32"/>
          <w:szCs w:val="32"/>
          <w:rtl/>
          <w:lang w:bidi="ar-DZ"/>
        </w:rPr>
      </w:pPr>
      <w:r>
        <w:rPr>
          <w:rFonts w:ascii="Simplified Arabic" w:hAnsi="Simplified Arabic" w:cs="Simplified Arabic" w:hint="cs"/>
          <w:sz w:val="32"/>
          <w:szCs w:val="32"/>
          <w:rtl/>
        </w:rPr>
        <w:t xml:space="preserve">   </w:t>
      </w:r>
      <w:r w:rsidR="006A4768" w:rsidRPr="00E765BF">
        <w:rPr>
          <w:rFonts w:ascii="Simplified Arabic" w:hAnsi="Simplified Arabic" w:cs="Simplified Arabic"/>
          <w:sz w:val="32"/>
          <w:szCs w:val="32"/>
          <w:rtl/>
        </w:rPr>
        <w:t>لكن من</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الناحية</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العملية</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نجد أن</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الحكومة</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إذا</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لم</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تأخذ</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بعين</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الاعتبار</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هذه</w:t>
      </w:r>
      <w:r w:rsidR="006A4768" w:rsidRPr="00E765BF">
        <w:rPr>
          <w:rFonts w:ascii="Simplified Arabic" w:hAnsi="Simplified Arabic" w:cs="Simplified Arabic"/>
          <w:sz w:val="32"/>
          <w:szCs w:val="32"/>
          <w:rtl/>
          <w:lang w:bidi="ar-DZ"/>
        </w:rPr>
        <w:t xml:space="preserve"> </w:t>
      </w:r>
      <w:r w:rsidR="006A4768" w:rsidRPr="00E765BF">
        <w:rPr>
          <w:rFonts w:ascii="Simplified Arabic" w:hAnsi="Simplified Arabic" w:cs="Simplified Arabic"/>
          <w:sz w:val="32"/>
          <w:szCs w:val="32"/>
          <w:rtl/>
        </w:rPr>
        <w:t>اللوائح</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ستصطدم</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بعراقيل</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في</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الحياة</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السياسية</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مع</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النواب،</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لأنهم</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إذا</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لم</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يتمكنوا</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من</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توفير</w:t>
      </w:r>
      <w:r w:rsidR="006A4768" w:rsidRPr="00E765BF">
        <w:rPr>
          <w:rFonts w:ascii="Simplified Arabic" w:hAnsi="Simplified Arabic" w:cs="Simplified Arabic"/>
          <w:sz w:val="32"/>
          <w:szCs w:val="32"/>
          <w:rtl/>
          <w:lang w:bidi="ar-DZ"/>
        </w:rPr>
        <w:t xml:space="preserve"> </w:t>
      </w:r>
      <w:r w:rsidR="006A4768" w:rsidRPr="00E765BF">
        <w:rPr>
          <w:rFonts w:ascii="Simplified Arabic" w:hAnsi="Simplified Arabic" w:cs="Simplified Arabic"/>
          <w:sz w:val="32"/>
          <w:szCs w:val="32"/>
          <w:rtl/>
        </w:rPr>
        <w:t>النصاب</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القانوني</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المطلوب</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لإسقاط</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الحكومة</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عن</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طريق</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ملتمس</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الرقابة،</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يلجئون</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إلى</w:t>
      </w:r>
      <w:r w:rsidR="006A4768" w:rsidRPr="00E765BF">
        <w:rPr>
          <w:rFonts w:ascii="Simplified Arabic" w:hAnsi="Simplified Arabic" w:cs="Simplified Arabic"/>
          <w:sz w:val="32"/>
          <w:szCs w:val="32"/>
          <w:rtl/>
          <w:lang w:bidi="ar-DZ"/>
        </w:rPr>
        <w:t xml:space="preserve"> </w:t>
      </w:r>
      <w:r w:rsidR="006A4768" w:rsidRPr="00E765BF">
        <w:rPr>
          <w:rFonts w:ascii="Simplified Arabic" w:hAnsi="Simplified Arabic" w:cs="Simplified Arabic"/>
          <w:sz w:val="32"/>
          <w:szCs w:val="32"/>
          <w:rtl/>
        </w:rPr>
        <w:t>معارضة</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مشاريع</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القوانين</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 xml:space="preserve"> </w:t>
      </w:r>
      <w:r w:rsidR="00FD555B">
        <w:rPr>
          <w:rFonts w:ascii="Simplified Arabic" w:hAnsi="Simplified Arabic" w:cs="Simplified Arabic" w:hint="cs"/>
          <w:sz w:val="32"/>
          <w:szCs w:val="32"/>
          <w:rtl/>
        </w:rPr>
        <w:t xml:space="preserve">  </w:t>
      </w:r>
      <w:r w:rsidR="006A4768" w:rsidRPr="00E765BF">
        <w:rPr>
          <w:rFonts w:ascii="Simplified Arabic" w:hAnsi="Simplified Arabic" w:cs="Simplified Arabic"/>
          <w:sz w:val="32"/>
          <w:szCs w:val="32"/>
          <w:rtl/>
        </w:rPr>
        <w:t>أو إفراغها من مضمونها السياسي المبرر لطرحها من الحكومة بإدخال تعديلات عليها بشكل يدفع الحكومة إما لسحبها أو دفعها إلى طرح مسألة الثقة أمامهم و عندها يسقطونها بالأغلبية المعارضة لها بدلا من ملتمس الرقابة الذي يشترط موافقة ثلثي (</w:t>
      </w:r>
      <w:r w:rsidR="006A4768" w:rsidRPr="00E765BF">
        <w:rPr>
          <w:rFonts w:ascii="Simplified Arabic" w:hAnsi="Simplified Arabic" w:cs="Calibri"/>
          <w:sz w:val="32"/>
          <w:szCs w:val="32"/>
          <w:rtl/>
        </w:rPr>
        <w:t>⅔</w:t>
      </w:r>
      <w:r w:rsidR="006A4768" w:rsidRPr="00E765BF">
        <w:rPr>
          <w:rFonts w:ascii="Simplified Arabic" w:hAnsi="Simplified Arabic" w:cs="Simplified Arabic"/>
          <w:sz w:val="32"/>
          <w:szCs w:val="32"/>
          <w:rtl/>
        </w:rPr>
        <w:t xml:space="preserve">) نواب المجلس الشعبي الوطني. وعليه فإن اللائحة التي تعبر عن عدم رضا النواب على ما يبدوا تعد وسيلة يلجأ إليها النواب لإخطار الحكومة بموقف أغلبيتهم حول سياستها و تطبيق برنامج الرئيس تحسبا لإسقاطها مستقبلا. </w:t>
      </w:r>
      <w:r w:rsidR="006A4768" w:rsidRPr="00E765BF">
        <w:rPr>
          <w:rStyle w:val="Appelnotedebasdep"/>
          <w:rFonts w:ascii="Simplified Arabic" w:hAnsi="Simplified Arabic" w:cs="Simplified Arabic"/>
          <w:sz w:val="32"/>
          <w:szCs w:val="32"/>
          <w:rtl/>
        </w:rPr>
        <w:footnoteReference w:id="95"/>
      </w:r>
    </w:p>
    <w:p w:rsidR="00F64CDF" w:rsidRDefault="00DC7E77" w:rsidP="00E90B1A">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6A4768" w:rsidRPr="00E765BF">
        <w:rPr>
          <w:rFonts w:ascii="Simplified Arabic" w:hAnsi="Simplified Arabic" w:cs="Simplified Arabic"/>
          <w:sz w:val="32"/>
          <w:szCs w:val="32"/>
          <w:rtl/>
        </w:rPr>
        <w:t>وعليه</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فلائحة</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المجلس</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ليس</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لها</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أثر</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قانوني</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فوري،</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وإنما</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مجرد</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لفت</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انتباه</w:t>
      </w:r>
      <w:r w:rsidR="006A4768" w:rsidRPr="00E765BF">
        <w:rPr>
          <w:rFonts w:ascii="Simplified Arabic" w:hAnsi="Simplified Arabic" w:cs="Simplified Arabic"/>
          <w:sz w:val="32"/>
          <w:szCs w:val="32"/>
          <w:rtl/>
          <w:lang w:bidi="ar-DZ"/>
        </w:rPr>
        <w:t xml:space="preserve"> </w:t>
      </w:r>
      <w:r w:rsidR="006A4768" w:rsidRPr="00E765BF">
        <w:rPr>
          <w:rFonts w:ascii="Simplified Arabic" w:hAnsi="Simplified Arabic" w:cs="Simplified Arabic"/>
          <w:sz w:val="32"/>
          <w:szCs w:val="32"/>
          <w:rtl/>
        </w:rPr>
        <w:t>الحكومة</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إلى</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جوانب</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التقصير</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وعدم</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الالتزام</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بالبرنامج</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المتفق</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عليه</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وأن</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الثقة</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المتبقية</w:t>
      </w:r>
      <w:r w:rsidR="006A4768" w:rsidRPr="00E765BF">
        <w:rPr>
          <w:rFonts w:ascii="Simplified Arabic" w:hAnsi="Simplified Arabic" w:cs="Simplified Arabic"/>
          <w:sz w:val="32"/>
          <w:szCs w:val="32"/>
          <w:rtl/>
          <w:lang w:bidi="ar-DZ"/>
        </w:rPr>
        <w:t xml:space="preserve"> </w:t>
      </w:r>
      <w:r w:rsidR="006A4768" w:rsidRPr="00E765BF">
        <w:rPr>
          <w:rFonts w:ascii="Simplified Arabic" w:hAnsi="Simplified Arabic" w:cs="Simplified Arabic"/>
          <w:sz w:val="32"/>
          <w:szCs w:val="32"/>
          <w:rtl/>
        </w:rPr>
        <w:t>فيها</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أصبحت</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مشروطة</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بالعودة</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إلى</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احترام</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البرنامج</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وتجاوز</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مواطن</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التقصير</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ومثل</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هذا</w:t>
      </w:r>
      <w:r w:rsidR="006A4768" w:rsidRPr="00E765BF">
        <w:rPr>
          <w:rFonts w:ascii="Simplified Arabic" w:hAnsi="Simplified Arabic" w:cs="Simplified Arabic"/>
          <w:sz w:val="32"/>
          <w:szCs w:val="32"/>
          <w:rtl/>
          <w:lang w:bidi="ar-DZ"/>
        </w:rPr>
        <w:t xml:space="preserve"> </w:t>
      </w:r>
      <w:r w:rsidR="006A4768" w:rsidRPr="00E765BF">
        <w:rPr>
          <w:rFonts w:ascii="Simplified Arabic" w:hAnsi="Simplified Arabic" w:cs="Simplified Arabic"/>
          <w:sz w:val="32"/>
          <w:szCs w:val="32"/>
          <w:rtl/>
        </w:rPr>
        <w:t>الموقف</w:t>
      </w:r>
      <w:r w:rsidR="006A4768" w:rsidRPr="00E765BF">
        <w:rPr>
          <w:rFonts w:ascii="Simplified Arabic" w:hAnsi="Simplified Arabic" w:cs="Simplified Arabic"/>
          <w:sz w:val="32"/>
          <w:szCs w:val="32"/>
        </w:rPr>
        <w:t xml:space="preserve"> </w:t>
      </w:r>
      <w:r w:rsidR="006A4768" w:rsidRPr="00E765BF">
        <w:rPr>
          <w:rFonts w:ascii="Simplified Arabic" w:hAnsi="Simplified Arabic" w:cs="Simplified Arabic"/>
          <w:sz w:val="32"/>
          <w:szCs w:val="32"/>
          <w:rtl/>
        </w:rPr>
        <w:t>يعتبر إنذار للحكومة.</w:t>
      </w:r>
      <w:r w:rsidR="006A4768" w:rsidRPr="00E765BF">
        <w:rPr>
          <w:rStyle w:val="Appelnotedebasdep"/>
          <w:rFonts w:ascii="Simplified Arabic" w:hAnsi="Simplified Arabic" w:cs="Simplified Arabic"/>
          <w:sz w:val="32"/>
          <w:szCs w:val="32"/>
          <w:rtl/>
        </w:rPr>
        <w:footnoteReference w:id="96"/>
      </w:r>
    </w:p>
    <w:p w:rsidR="00DC7E77" w:rsidRDefault="00DC7E77" w:rsidP="00DC7E77">
      <w:pPr>
        <w:autoSpaceDE w:val="0"/>
        <w:autoSpaceDN w:val="0"/>
        <w:bidi/>
        <w:adjustRightInd w:val="0"/>
        <w:spacing w:after="0"/>
        <w:jc w:val="both"/>
        <w:rPr>
          <w:rFonts w:ascii="Simplified Arabic" w:hAnsi="Simplified Arabic" w:cs="Simplified Arabic"/>
          <w:sz w:val="32"/>
          <w:szCs w:val="32"/>
          <w:rtl/>
        </w:rPr>
      </w:pPr>
    </w:p>
    <w:p w:rsidR="00DC7E77" w:rsidRDefault="00DC7E77" w:rsidP="00DC7E77">
      <w:pPr>
        <w:autoSpaceDE w:val="0"/>
        <w:autoSpaceDN w:val="0"/>
        <w:bidi/>
        <w:adjustRightInd w:val="0"/>
        <w:spacing w:after="0"/>
        <w:jc w:val="both"/>
        <w:rPr>
          <w:rFonts w:ascii="Simplified Arabic" w:hAnsi="Simplified Arabic" w:cs="Simplified Arabic"/>
          <w:sz w:val="32"/>
          <w:szCs w:val="32"/>
          <w:rtl/>
        </w:rPr>
      </w:pPr>
    </w:p>
    <w:p w:rsidR="00DC7E77" w:rsidRPr="00E90B1A" w:rsidRDefault="00DC7E77" w:rsidP="00DC7E77">
      <w:pPr>
        <w:autoSpaceDE w:val="0"/>
        <w:autoSpaceDN w:val="0"/>
        <w:bidi/>
        <w:adjustRightInd w:val="0"/>
        <w:spacing w:after="0"/>
        <w:jc w:val="both"/>
        <w:rPr>
          <w:rFonts w:ascii="Simplified Arabic" w:hAnsi="Simplified Arabic" w:cs="Simplified Arabic"/>
          <w:sz w:val="32"/>
          <w:szCs w:val="32"/>
          <w:rtl/>
        </w:rPr>
      </w:pPr>
    </w:p>
    <w:p w:rsidR="006A4768" w:rsidRDefault="00663CB0" w:rsidP="00F64CDF">
      <w:pPr>
        <w:autoSpaceDE w:val="0"/>
        <w:autoSpaceDN w:val="0"/>
        <w:bidi/>
        <w:adjustRightInd w:val="0"/>
        <w:spacing w:after="0"/>
        <w:jc w:val="both"/>
        <w:rPr>
          <w:rFonts w:ascii="Simplified Arabic" w:hAnsi="Simplified Arabic" w:cs="Simplified Arabic"/>
          <w:b/>
          <w:bCs/>
          <w:sz w:val="32"/>
          <w:szCs w:val="32"/>
          <w:rtl/>
          <w:lang w:bidi="ar-DZ"/>
        </w:rPr>
      </w:pPr>
      <w:r>
        <w:rPr>
          <w:rFonts w:ascii="Simplified Arabic" w:hAnsi="Simplified Arabic" w:cs="Simplified Arabic" w:hint="cs"/>
          <w:b/>
          <w:bCs/>
          <w:sz w:val="32"/>
          <w:szCs w:val="32"/>
          <w:rtl/>
          <w:lang w:bidi="ar-DZ"/>
        </w:rPr>
        <w:lastRenderedPageBreak/>
        <w:t>ثالثا</w:t>
      </w:r>
      <w:r w:rsidR="006A4768">
        <w:rPr>
          <w:rFonts w:ascii="Simplified Arabic" w:hAnsi="Simplified Arabic" w:cs="Simplified Arabic" w:hint="cs"/>
          <w:b/>
          <w:bCs/>
          <w:sz w:val="32"/>
          <w:szCs w:val="32"/>
          <w:rtl/>
          <w:lang w:bidi="ar-DZ"/>
        </w:rPr>
        <w:t xml:space="preserve"> : ملتمس الرقابة</w:t>
      </w:r>
    </w:p>
    <w:p w:rsidR="006A4768" w:rsidRPr="00696E7F" w:rsidRDefault="00DC7E77" w:rsidP="00696E7F">
      <w:pPr>
        <w:autoSpaceDE w:val="0"/>
        <w:autoSpaceDN w:val="0"/>
        <w:bidi/>
        <w:adjustRightInd w:val="0"/>
        <w:spacing w:after="0"/>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6A4768" w:rsidRPr="00696E7F">
        <w:rPr>
          <w:rFonts w:ascii="Simplified Arabic" w:hAnsi="Simplified Arabic" w:cs="Simplified Arabic"/>
          <w:sz w:val="32"/>
          <w:szCs w:val="32"/>
          <w:rtl/>
          <w:lang w:bidi="ar-DZ"/>
        </w:rPr>
        <w:t>أمام عدم نجاعة اللائحة في إثارة المسؤولية، أقر الدستور للمجلس الشعبي الوطني دون مجلس الأمة توظيف آلية ملتمس الرقابة لإثارة مسؤوليتها، في مقابل حق رئيس الجمهورية في حل المجلس الشعبي الوطني تطبيقا لمبدأ التوازن في القوى بين الحكومة و البرلمان.</w:t>
      </w:r>
    </w:p>
    <w:p w:rsidR="006A4768" w:rsidRPr="00696E7F" w:rsidRDefault="006A4768" w:rsidP="00696E7F">
      <w:pPr>
        <w:autoSpaceDE w:val="0"/>
        <w:autoSpaceDN w:val="0"/>
        <w:bidi/>
        <w:adjustRightInd w:val="0"/>
        <w:spacing w:after="0"/>
        <w:jc w:val="both"/>
        <w:rPr>
          <w:rFonts w:ascii="Simplified Arabic" w:hAnsi="Simplified Arabic" w:cs="Simplified Arabic"/>
          <w:sz w:val="32"/>
          <w:szCs w:val="32"/>
          <w:rtl/>
        </w:rPr>
      </w:pPr>
      <w:r w:rsidRPr="00696E7F">
        <w:rPr>
          <w:rFonts w:ascii="Simplified Arabic" w:hAnsi="Simplified Arabic" w:cs="Simplified Arabic"/>
          <w:sz w:val="32"/>
          <w:szCs w:val="32"/>
          <w:rtl/>
          <w:lang w:bidi="ar-DZ"/>
        </w:rPr>
        <w:t xml:space="preserve">يعتبر ملتمس الرقابة أو ما يعرف في بعض الدساتير بلائحة لوم، الإجراء الثاني الذي يلجأ إليه النواب للضغط على الحكومة و يجبرها على الاستقالة </w:t>
      </w:r>
      <w:r w:rsidRPr="00696E7F">
        <w:rPr>
          <w:rFonts w:ascii="Simplified Arabic" w:hAnsi="Simplified Arabic" w:cs="Simplified Arabic"/>
          <w:sz w:val="32"/>
          <w:szCs w:val="32"/>
          <w:rtl/>
        </w:rPr>
        <w:t>إذا</w:t>
      </w:r>
      <w:r w:rsidRPr="00696E7F">
        <w:rPr>
          <w:rFonts w:ascii="Simplified Arabic" w:hAnsi="Simplified Arabic" w:cs="Simplified Arabic"/>
          <w:sz w:val="32"/>
          <w:szCs w:val="32"/>
        </w:rPr>
        <w:t xml:space="preserve"> </w:t>
      </w:r>
      <w:r w:rsidRPr="00696E7F">
        <w:rPr>
          <w:rFonts w:ascii="Simplified Arabic" w:hAnsi="Simplified Arabic" w:cs="Simplified Arabic"/>
          <w:sz w:val="32"/>
          <w:szCs w:val="32"/>
          <w:rtl/>
        </w:rPr>
        <w:t>توفر</w:t>
      </w:r>
      <w:r w:rsidRPr="00696E7F">
        <w:rPr>
          <w:rFonts w:ascii="Simplified Arabic" w:hAnsi="Simplified Arabic" w:cs="Simplified Arabic"/>
          <w:sz w:val="32"/>
          <w:szCs w:val="32"/>
        </w:rPr>
        <w:t xml:space="preserve"> </w:t>
      </w:r>
      <w:r w:rsidRPr="00696E7F">
        <w:rPr>
          <w:rFonts w:ascii="Simplified Arabic" w:hAnsi="Simplified Arabic" w:cs="Simplified Arabic"/>
          <w:sz w:val="32"/>
          <w:szCs w:val="32"/>
          <w:rtl/>
        </w:rPr>
        <w:t>النصاب</w:t>
      </w:r>
      <w:r w:rsidRPr="00696E7F">
        <w:rPr>
          <w:rFonts w:ascii="Simplified Arabic" w:hAnsi="Simplified Arabic" w:cs="Simplified Arabic"/>
          <w:sz w:val="32"/>
          <w:szCs w:val="32"/>
        </w:rPr>
        <w:t xml:space="preserve"> </w:t>
      </w:r>
      <w:r w:rsidRPr="00696E7F">
        <w:rPr>
          <w:rFonts w:ascii="Simplified Arabic" w:hAnsi="Simplified Arabic" w:cs="Simplified Arabic"/>
          <w:sz w:val="32"/>
          <w:szCs w:val="32"/>
          <w:rtl/>
        </w:rPr>
        <w:t>المطلوب</w:t>
      </w:r>
      <w:r w:rsidRPr="00696E7F">
        <w:rPr>
          <w:rFonts w:ascii="Simplified Arabic" w:hAnsi="Simplified Arabic" w:cs="Simplified Arabic"/>
          <w:sz w:val="32"/>
          <w:szCs w:val="32"/>
        </w:rPr>
        <w:t xml:space="preserve"> </w:t>
      </w:r>
      <w:r w:rsidRPr="00696E7F">
        <w:rPr>
          <w:rFonts w:ascii="Simplified Arabic" w:hAnsi="Simplified Arabic" w:cs="Simplified Arabic"/>
          <w:sz w:val="32"/>
          <w:szCs w:val="32"/>
          <w:rtl/>
        </w:rPr>
        <w:t>دستوريا،</w:t>
      </w:r>
      <w:r w:rsidRPr="00696E7F">
        <w:rPr>
          <w:rFonts w:ascii="Simplified Arabic" w:hAnsi="Simplified Arabic" w:cs="Simplified Arabic"/>
          <w:sz w:val="32"/>
          <w:szCs w:val="32"/>
        </w:rPr>
        <w:t xml:space="preserve"> </w:t>
      </w:r>
      <w:r w:rsidRPr="00696E7F">
        <w:rPr>
          <w:rFonts w:ascii="Simplified Arabic" w:hAnsi="Simplified Arabic" w:cs="Simplified Arabic"/>
          <w:sz w:val="32"/>
          <w:szCs w:val="32"/>
          <w:rtl/>
        </w:rPr>
        <w:t>وهذه</w:t>
      </w:r>
      <w:r w:rsidRPr="00696E7F">
        <w:rPr>
          <w:rFonts w:ascii="Simplified Arabic" w:hAnsi="Simplified Arabic" w:cs="Simplified Arabic"/>
          <w:sz w:val="32"/>
          <w:szCs w:val="32"/>
        </w:rPr>
        <w:t xml:space="preserve"> </w:t>
      </w:r>
      <w:r w:rsidRPr="00696E7F">
        <w:rPr>
          <w:rFonts w:ascii="Simplified Arabic" w:hAnsi="Simplified Arabic" w:cs="Simplified Arabic"/>
          <w:sz w:val="32"/>
          <w:szCs w:val="32"/>
          <w:rtl/>
        </w:rPr>
        <w:t>الوسيلة</w:t>
      </w:r>
      <w:r w:rsidRPr="00696E7F">
        <w:rPr>
          <w:rFonts w:ascii="Simplified Arabic" w:hAnsi="Simplified Arabic" w:cs="Simplified Arabic"/>
          <w:sz w:val="32"/>
          <w:szCs w:val="32"/>
        </w:rPr>
        <w:t xml:space="preserve"> </w:t>
      </w:r>
      <w:r w:rsidRPr="00696E7F">
        <w:rPr>
          <w:rFonts w:ascii="Simplified Arabic" w:hAnsi="Simplified Arabic" w:cs="Simplified Arabic"/>
          <w:sz w:val="32"/>
          <w:szCs w:val="32"/>
          <w:rtl/>
        </w:rPr>
        <w:t>مرتبطة</w:t>
      </w:r>
      <w:r w:rsidRPr="00696E7F">
        <w:rPr>
          <w:rFonts w:ascii="Simplified Arabic" w:hAnsi="Simplified Arabic" w:cs="Simplified Arabic"/>
          <w:sz w:val="32"/>
          <w:szCs w:val="32"/>
        </w:rPr>
        <w:t xml:space="preserve"> </w:t>
      </w:r>
      <w:r w:rsidRPr="00696E7F">
        <w:rPr>
          <w:rFonts w:ascii="Simplified Arabic" w:hAnsi="Simplified Arabic" w:cs="Simplified Arabic"/>
          <w:sz w:val="32"/>
          <w:szCs w:val="32"/>
          <w:rtl/>
        </w:rPr>
        <w:t>ببيان</w:t>
      </w:r>
      <w:r w:rsidRPr="00696E7F">
        <w:rPr>
          <w:rFonts w:ascii="Simplified Arabic" w:hAnsi="Simplified Arabic" w:cs="Simplified Arabic"/>
          <w:sz w:val="32"/>
          <w:szCs w:val="32"/>
        </w:rPr>
        <w:t xml:space="preserve"> </w:t>
      </w:r>
      <w:r w:rsidRPr="00696E7F">
        <w:rPr>
          <w:rFonts w:ascii="Simplified Arabic" w:hAnsi="Simplified Arabic" w:cs="Simplified Arabic"/>
          <w:sz w:val="32"/>
          <w:szCs w:val="32"/>
          <w:rtl/>
        </w:rPr>
        <w:t>السياسة</w:t>
      </w:r>
      <w:r w:rsidRPr="00696E7F">
        <w:rPr>
          <w:rFonts w:ascii="Simplified Arabic" w:hAnsi="Simplified Arabic" w:cs="Simplified Arabic"/>
          <w:sz w:val="32"/>
          <w:szCs w:val="32"/>
          <w:rtl/>
          <w:lang w:bidi="ar-DZ"/>
        </w:rPr>
        <w:t xml:space="preserve"> </w:t>
      </w:r>
      <w:r w:rsidRPr="00696E7F">
        <w:rPr>
          <w:rFonts w:ascii="Simplified Arabic" w:hAnsi="Simplified Arabic" w:cs="Simplified Arabic"/>
          <w:sz w:val="32"/>
          <w:szCs w:val="32"/>
          <w:rtl/>
        </w:rPr>
        <w:t>العامة،</w:t>
      </w:r>
      <w:r w:rsidRPr="00696E7F">
        <w:rPr>
          <w:rFonts w:ascii="Simplified Arabic" w:hAnsi="Simplified Arabic" w:cs="Simplified Arabic"/>
          <w:sz w:val="32"/>
          <w:szCs w:val="32"/>
        </w:rPr>
        <w:t xml:space="preserve"> </w:t>
      </w:r>
      <w:r w:rsidRPr="00696E7F">
        <w:rPr>
          <w:rFonts w:ascii="Simplified Arabic" w:hAnsi="Simplified Arabic" w:cs="Simplified Arabic"/>
          <w:sz w:val="32"/>
          <w:szCs w:val="32"/>
          <w:rtl/>
        </w:rPr>
        <w:t>ولكن</w:t>
      </w:r>
      <w:r w:rsidRPr="00696E7F">
        <w:rPr>
          <w:rFonts w:ascii="Simplified Arabic" w:hAnsi="Simplified Arabic" w:cs="Simplified Arabic"/>
          <w:sz w:val="32"/>
          <w:szCs w:val="32"/>
        </w:rPr>
        <w:t xml:space="preserve"> </w:t>
      </w:r>
      <w:r w:rsidRPr="00696E7F">
        <w:rPr>
          <w:rFonts w:ascii="Simplified Arabic" w:hAnsi="Simplified Arabic" w:cs="Simplified Arabic"/>
          <w:sz w:val="32"/>
          <w:szCs w:val="32"/>
          <w:rtl/>
        </w:rPr>
        <w:t>اللجوء</w:t>
      </w:r>
      <w:r w:rsidRPr="00696E7F">
        <w:rPr>
          <w:rFonts w:ascii="Simplified Arabic" w:hAnsi="Simplified Arabic" w:cs="Simplified Arabic"/>
          <w:sz w:val="32"/>
          <w:szCs w:val="32"/>
        </w:rPr>
        <w:t xml:space="preserve"> </w:t>
      </w:r>
      <w:r w:rsidRPr="00696E7F">
        <w:rPr>
          <w:rFonts w:ascii="Simplified Arabic" w:hAnsi="Simplified Arabic" w:cs="Simplified Arabic"/>
          <w:sz w:val="32"/>
          <w:szCs w:val="32"/>
          <w:rtl/>
        </w:rPr>
        <w:t>إليه</w:t>
      </w:r>
      <w:r w:rsidRPr="00696E7F">
        <w:rPr>
          <w:rFonts w:ascii="Simplified Arabic" w:hAnsi="Simplified Arabic" w:cs="Simplified Arabic"/>
          <w:sz w:val="32"/>
          <w:szCs w:val="32"/>
        </w:rPr>
        <w:t xml:space="preserve"> </w:t>
      </w:r>
      <w:r w:rsidRPr="00696E7F">
        <w:rPr>
          <w:rFonts w:ascii="Simplified Arabic" w:hAnsi="Simplified Arabic" w:cs="Simplified Arabic"/>
          <w:sz w:val="32"/>
          <w:szCs w:val="32"/>
          <w:rtl/>
        </w:rPr>
        <w:t>ليس</w:t>
      </w:r>
      <w:r w:rsidRPr="00696E7F">
        <w:rPr>
          <w:rFonts w:ascii="Simplified Arabic" w:hAnsi="Simplified Arabic" w:cs="Simplified Arabic"/>
          <w:sz w:val="32"/>
          <w:szCs w:val="32"/>
        </w:rPr>
        <w:t xml:space="preserve"> </w:t>
      </w:r>
      <w:r w:rsidRPr="00696E7F">
        <w:rPr>
          <w:rFonts w:ascii="Simplified Arabic" w:hAnsi="Simplified Arabic" w:cs="Simplified Arabic"/>
          <w:sz w:val="32"/>
          <w:szCs w:val="32"/>
          <w:rtl/>
        </w:rPr>
        <w:t>سهلا</w:t>
      </w:r>
      <w:r w:rsidRPr="00696E7F">
        <w:rPr>
          <w:rFonts w:ascii="Simplified Arabic" w:hAnsi="Simplified Arabic" w:cs="Simplified Arabic"/>
          <w:sz w:val="32"/>
          <w:szCs w:val="32"/>
        </w:rPr>
        <w:t xml:space="preserve"> </w:t>
      </w:r>
      <w:r w:rsidRPr="00696E7F">
        <w:rPr>
          <w:rFonts w:ascii="Simplified Arabic" w:hAnsi="Simplified Arabic" w:cs="Simplified Arabic"/>
          <w:sz w:val="32"/>
          <w:szCs w:val="32"/>
          <w:rtl/>
        </w:rPr>
        <w:t>لأن</w:t>
      </w:r>
      <w:r w:rsidRPr="00696E7F">
        <w:rPr>
          <w:rFonts w:ascii="Simplified Arabic" w:hAnsi="Simplified Arabic" w:cs="Simplified Arabic"/>
          <w:sz w:val="32"/>
          <w:szCs w:val="32"/>
        </w:rPr>
        <w:t xml:space="preserve"> </w:t>
      </w:r>
      <w:r w:rsidRPr="00696E7F">
        <w:rPr>
          <w:rFonts w:ascii="Simplified Arabic" w:hAnsi="Simplified Arabic" w:cs="Simplified Arabic"/>
          <w:sz w:val="32"/>
          <w:szCs w:val="32"/>
          <w:rtl/>
        </w:rPr>
        <w:t>الدستور</w:t>
      </w:r>
      <w:r w:rsidRPr="00696E7F">
        <w:rPr>
          <w:rFonts w:ascii="Simplified Arabic" w:hAnsi="Simplified Arabic" w:cs="Simplified Arabic"/>
          <w:sz w:val="32"/>
          <w:szCs w:val="32"/>
        </w:rPr>
        <w:t xml:space="preserve"> </w:t>
      </w:r>
      <w:r w:rsidRPr="00696E7F">
        <w:rPr>
          <w:rFonts w:ascii="Simplified Arabic" w:hAnsi="Simplified Arabic" w:cs="Simplified Arabic"/>
          <w:sz w:val="32"/>
          <w:szCs w:val="32"/>
          <w:rtl/>
        </w:rPr>
        <w:t>حمى</w:t>
      </w:r>
      <w:r w:rsidRPr="00696E7F">
        <w:rPr>
          <w:rFonts w:ascii="Simplified Arabic" w:hAnsi="Simplified Arabic" w:cs="Simplified Arabic"/>
          <w:sz w:val="32"/>
          <w:szCs w:val="32"/>
        </w:rPr>
        <w:t xml:space="preserve"> </w:t>
      </w:r>
      <w:r w:rsidRPr="00696E7F">
        <w:rPr>
          <w:rFonts w:ascii="Simplified Arabic" w:hAnsi="Simplified Arabic" w:cs="Simplified Arabic"/>
          <w:sz w:val="32"/>
          <w:szCs w:val="32"/>
          <w:rtl/>
        </w:rPr>
        <w:t>الحكومة</w:t>
      </w:r>
      <w:r w:rsidRPr="00696E7F">
        <w:rPr>
          <w:rFonts w:ascii="Simplified Arabic" w:hAnsi="Simplified Arabic" w:cs="Simplified Arabic"/>
          <w:sz w:val="32"/>
          <w:szCs w:val="32"/>
        </w:rPr>
        <w:t xml:space="preserve"> </w:t>
      </w:r>
      <w:r w:rsidRPr="00696E7F">
        <w:rPr>
          <w:rFonts w:ascii="Simplified Arabic" w:hAnsi="Simplified Arabic" w:cs="Simplified Arabic"/>
          <w:sz w:val="32"/>
          <w:szCs w:val="32"/>
          <w:rtl/>
        </w:rPr>
        <w:t>بمجموعة</w:t>
      </w:r>
      <w:r w:rsidRPr="00696E7F">
        <w:rPr>
          <w:rFonts w:ascii="Simplified Arabic" w:hAnsi="Simplified Arabic" w:cs="Simplified Arabic"/>
          <w:sz w:val="32"/>
          <w:szCs w:val="32"/>
        </w:rPr>
        <w:t xml:space="preserve"> </w:t>
      </w:r>
      <w:r w:rsidRPr="00696E7F">
        <w:rPr>
          <w:rFonts w:ascii="Simplified Arabic" w:hAnsi="Simplified Arabic" w:cs="Simplified Arabic"/>
          <w:sz w:val="32"/>
          <w:szCs w:val="32"/>
          <w:rtl/>
        </w:rPr>
        <w:t>من</w:t>
      </w:r>
      <w:r w:rsidRPr="00696E7F">
        <w:rPr>
          <w:rFonts w:ascii="Simplified Arabic" w:hAnsi="Simplified Arabic" w:cs="Simplified Arabic"/>
          <w:sz w:val="32"/>
          <w:szCs w:val="32"/>
        </w:rPr>
        <w:t xml:space="preserve"> </w:t>
      </w:r>
      <w:r w:rsidRPr="00696E7F">
        <w:rPr>
          <w:rFonts w:ascii="Simplified Arabic" w:hAnsi="Simplified Arabic" w:cs="Simplified Arabic"/>
          <w:sz w:val="32"/>
          <w:szCs w:val="32"/>
          <w:rtl/>
        </w:rPr>
        <w:t>الشروط</w:t>
      </w:r>
      <w:r w:rsidRPr="00696E7F">
        <w:rPr>
          <w:rFonts w:ascii="Simplified Arabic" w:hAnsi="Simplified Arabic" w:cs="Simplified Arabic"/>
          <w:sz w:val="32"/>
          <w:szCs w:val="32"/>
          <w:rtl/>
          <w:lang w:bidi="ar-DZ"/>
        </w:rPr>
        <w:t xml:space="preserve"> </w:t>
      </w:r>
      <w:r w:rsidRPr="00696E7F">
        <w:rPr>
          <w:rFonts w:ascii="Simplified Arabic" w:hAnsi="Simplified Arabic" w:cs="Simplified Arabic"/>
          <w:sz w:val="32"/>
          <w:szCs w:val="32"/>
          <w:rtl/>
        </w:rPr>
        <w:t>يجب</w:t>
      </w:r>
      <w:r w:rsidRPr="00696E7F">
        <w:rPr>
          <w:rFonts w:ascii="Simplified Arabic" w:hAnsi="Simplified Arabic" w:cs="Simplified Arabic"/>
          <w:sz w:val="32"/>
          <w:szCs w:val="32"/>
        </w:rPr>
        <w:t xml:space="preserve"> </w:t>
      </w:r>
      <w:r w:rsidRPr="00696E7F">
        <w:rPr>
          <w:rFonts w:ascii="Simplified Arabic" w:hAnsi="Simplified Arabic" w:cs="Simplified Arabic"/>
          <w:sz w:val="32"/>
          <w:szCs w:val="32"/>
          <w:rtl/>
        </w:rPr>
        <w:t>أن</w:t>
      </w:r>
      <w:r w:rsidRPr="00696E7F">
        <w:rPr>
          <w:rFonts w:ascii="Simplified Arabic" w:hAnsi="Simplified Arabic" w:cs="Simplified Arabic"/>
          <w:sz w:val="32"/>
          <w:szCs w:val="32"/>
        </w:rPr>
        <w:t xml:space="preserve"> </w:t>
      </w:r>
      <w:r w:rsidRPr="00696E7F">
        <w:rPr>
          <w:rFonts w:ascii="Simplified Arabic" w:hAnsi="Simplified Arabic" w:cs="Simplified Arabic"/>
          <w:sz w:val="32"/>
          <w:szCs w:val="32"/>
          <w:rtl/>
        </w:rPr>
        <w:t>تتوفر</w:t>
      </w:r>
      <w:r w:rsidRPr="00696E7F">
        <w:rPr>
          <w:rFonts w:ascii="Simplified Arabic" w:hAnsi="Simplified Arabic" w:cs="Simplified Arabic"/>
          <w:sz w:val="32"/>
          <w:szCs w:val="32"/>
        </w:rPr>
        <w:t xml:space="preserve"> </w:t>
      </w:r>
      <w:r w:rsidRPr="00696E7F">
        <w:rPr>
          <w:rFonts w:ascii="Simplified Arabic" w:hAnsi="Simplified Arabic" w:cs="Simplified Arabic"/>
          <w:sz w:val="32"/>
          <w:szCs w:val="32"/>
          <w:rtl/>
        </w:rPr>
        <w:t>للجوء</w:t>
      </w:r>
      <w:r w:rsidRPr="00696E7F">
        <w:rPr>
          <w:rFonts w:ascii="Simplified Arabic" w:hAnsi="Simplified Arabic" w:cs="Simplified Arabic"/>
          <w:sz w:val="32"/>
          <w:szCs w:val="32"/>
        </w:rPr>
        <w:t xml:space="preserve"> </w:t>
      </w:r>
      <w:r w:rsidRPr="00696E7F">
        <w:rPr>
          <w:rFonts w:ascii="Simplified Arabic" w:hAnsi="Simplified Arabic" w:cs="Simplified Arabic"/>
          <w:sz w:val="32"/>
          <w:szCs w:val="32"/>
          <w:rtl/>
        </w:rPr>
        <w:t>إلى</w:t>
      </w:r>
      <w:r w:rsidRPr="00696E7F">
        <w:rPr>
          <w:rFonts w:ascii="Simplified Arabic" w:hAnsi="Simplified Arabic" w:cs="Simplified Arabic"/>
          <w:sz w:val="32"/>
          <w:szCs w:val="32"/>
        </w:rPr>
        <w:t xml:space="preserve"> </w:t>
      </w:r>
      <w:r w:rsidRPr="00696E7F">
        <w:rPr>
          <w:rFonts w:ascii="Simplified Arabic" w:hAnsi="Simplified Arabic" w:cs="Simplified Arabic"/>
          <w:sz w:val="32"/>
          <w:szCs w:val="32"/>
          <w:rtl/>
        </w:rPr>
        <w:t>ملتمس</w:t>
      </w:r>
      <w:r w:rsidRPr="00696E7F">
        <w:rPr>
          <w:rFonts w:ascii="Simplified Arabic" w:hAnsi="Simplified Arabic" w:cs="Simplified Arabic"/>
          <w:sz w:val="32"/>
          <w:szCs w:val="32"/>
        </w:rPr>
        <w:t xml:space="preserve"> </w:t>
      </w:r>
      <w:r w:rsidRPr="00696E7F">
        <w:rPr>
          <w:rFonts w:ascii="Simplified Arabic" w:hAnsi="Simplified Arabic" w:cs="Simplified Arabic"/>
          <w:sz w:val="32"/>
          <w:szCs w:val="32"/>
          <w:rtl/>
        </w:rPr>
        <w:t>الرقابة</w:t>
      </w:r>
      <w:r w:rsidRPr="00696E7F">
        <w:rPr>
          <w:rFonts w:ascii="Simplified Arabic" w:hAnsi="Simplified Arabic" w:cs="Simplified Arabic"/>
          <w:sz w:val="32"/>
          <w:szCs w:val="32"/>
        </w:rPr>
        <w:t xml:space="preserve"> </w:t>
      </w:r>
      <w:r w:rsidRPr="00696E7F">
        <w:rPr>
          <w:rFonts w:ascii="Simplified Arabic" w:hAnsi="Simplified Arabic" w:cs="Simplified Arabic"/>
          <w:sz w:val="32"/>
          <w:szCs w:val="32"/>
          <w:rtl/>
        </w:rPr>
        <w:t>وإثارة،</w:t>
      </w:r>
      <w:r w:rsidRPr="00696E7F">
        <w:rPr>
          <w:rFonts w:ascii="Simplified Arabic" w:hAnsi="Simplified Arabic" w:cs="Simplified Arabic"/>
          <w:sz w:val="32"/>
          <w:szCs w:val="32"/>
        </w:rPr>
        <w:t xml:space="preserve"> </w:t>
      </w:r>
      <w:r w:rsidRPr="00696E7F">
        <w:rPr>
          <w:rFonts w:ascii="Simplified Arabic" w:hAnsi="Simplified Arabic" w:cs="Simplified Arabic"/>
          <w:sz w:val="32"/>
          <w:szCs w:val="32"/>
          <w:rtl/>
        </w:rPr>
        <w:t>مسؤولية</w:t>
      </w:r>
      <w:r w:rsidRPr="00696E7F">
        <w:rPr>
          <w:rFonts w:ascii="Simplified Arabic" w:hAnsi="Simplified Arabic" w:cs="Simplified Arabic"/>
          <w:sz w:val="32"/>
          <w:szCs w:val="32"/>
        </w:rPr>
        <w:t xml:space="preserve"> </w:t>
      </w:r>
      <w:r w:rsidRPr="00696E7F">
        <w:rPr>
          <w:rFonts w:ascii="Simplified Arabic" w:hAnsi="Simplified Arabic" w:cs="Simplified Arabic"/>
          <w:sz w:val="32"/>
          <w:szCs w:val="32"/>
          <w:rtl/>
        </w:rPr>
        <w:t>الحكومة</w:t>
      </w:r>
      <w:r w:rsidRPr="00696E7F">
        <w:rPr>
          <w:rFonts w:ascii="Simplified Arabic" w:hAnsi="Simplified Arabic" w:cs="Simplified Arabic"/>
          <w:sz w:val="32"/>
          <w:szCs w:val="32"/>
        </w:rPr>
        <w:t xml:space="preserve"> </w:t>
      </w:r>
      <w:r w:rsidRPr="00696E7F">
        <w:rPr>
          <w:rFonts w:ascii="Simplified Arabic" w:hAnsi="Simplified Arabic" w:cs="Simplified Arabic"/>
          <w:sz w:val="32"/>
          <w:szCs w:val="32"/>
          <w:rtl/>
        </w:rPr>
        <w:t>من</w:t>
      </w:r>
      <w:r w:rsidRPr="00696E7F">
        <w:rPr>
          <w:rFonts w:ascii="Simplified Arabic" w:hAnsi="Simplified Arabic" w:cs="Simplified Arabic"/>
          <w:sz w:val="32"/>
          <w:szCs w:val="32"/>
        </w:rPr>
        <w:t xml:space="preserve"> </w:t>
      </w:r>
      <w:r w:rsidRPr="00696E7F">
        <w:rPr>
          <w:rFonts w:ascii="Simplified Arabic" w:hAnsi="Simplified Arabic" w:cs="Simplified Arabic"/>
          <w:sz w:val="32"/>
          <w:szCs w:val="32"/>
          <w:rtl/>
        </w:rPr>
        <w:t>قبل</w:t>
      </w:r>
      <w:r w:rsidRPr="00696E7F">
        <w:rPr>
          <w:rFonts w:ascii="Simplified Arabic" w:hAnsi="Simplified Arabic" w:cs="Simplified Arabic"/>
          <w:sz w:val="32"/>
          <w:szCs w:val="32"/>
        </w:rPr>
        <w:t xml:space="preserve"> </w:t>
      </w:r>
      <w:r w:rsidRPr="00696E7F">
        <w:rPr>
          <w:rFonts w:ascii="Simplified Arabic" w:hAnsi="Simplified Arabic" w:cs="Simplified Arabic"/>
          <w:sz w:val="32"/>
          <w:szCs w:val="32"/>
          <w:rtl/>
        </w:rPr>
        <w:t>البرلمان.</w:t>
      </w:r>
    </w:p>
    <w:p w:rsidR="006A4768" w:rsidRPr="00696E7F" w:rsidRDefault="00DC7E77" w:rsidP="00696E7F">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6A4768" w:rsidRPr="00696E7F">
        <w:rPr>
          <w:rFonts w:ascii="Simplified Arabic" w:hAnsi="Simplified Arabic" w:cs="Simplified Arabic"/>
          <w:sz w:val="32"/>
          <w:szCs w:val="32"/>
          <w:rtl/>
        </w:rPr>
        <w:t xml:space="preserve">كرس الدستور هذا الإجراء في المادة 84/4 ، و يتم اتخاذ هذا الإجراء ضد الحكومة بأكملها باعتبار أن الوزراء مسؤولون أمام البرلمان مسؤولية تضامنية. </w:t>
      </w:r>
    </w:p>
    <w:p w:rsidR="006A4768" w:rsidRPr="00696E7F" w:rsidRDefault="00DC7E77" w:rsidP="00EC35DE">
      <w:pPr>
        <w:autoSpaceDE w:val="0"/>
        <w:autoSpaceDN w:val="0"/>
        <w:bidi/>
        <w:adjustRightInd w:val="0"/>
        <w:spacing w:after="0"/>
        <w:jc w:val="both"/>
        <w:rPr>
          <w:rFonts w:ascii="Simplified Arabic" w:hAnsi="Simplified Arabic" w:cs="Simplified Arabic"/>
          <w:sz w:val="32"/>
          <w:szCs w:val="32"/>
          <w:rtl/>
          <w:lang w:bidi="ar-DZ"/>
        </w:rPr>
      </w:pPr>
      <w:r>
        <w:rPr>
          <w:rFonts w:ascii="Simplified Arabic" w:hAnsi="Simplified Arabic" w:cs="Simplified Arabic" w:hint="cs"/>
          <w:sz w:val="32"/>
          <w:szCs w:val="32"/>
          <w:rtl/>
        </w:rPr>
        <w:t xml:space="preserve">   </w:t>
      </w:r>
      <w:r w:rsidR="006A4768" w:rsidRPr="00696E7F">
        <w:rPr>
          <w:rFonts w:ascii="Simplified Arabic" w:hAnsi="Simplified Arabic" w:cs="Simplified Arabic"/>
          <w:sz w:val="32"/>
          <w:szCs w:val="32"/>
          <w:rtl/>
        </w:rPr>
        <w:t>ونظرا</w:t>
      </w:r>
      <w:r w:rsidR="006A4768" w:rsidRPr="00696E7F">
        <w:rPr>
          <w:rFonts w:ascii="Simplified Arabic" w:hAnsi="Simplified Arabic" w:cs="Simplified Arabic"/>
          <w:sz w:val="32"/>
          <w:szCs w:val="32"/>
        </w:rPr>
        <w:t xml:space="preserve"> </w:t>
      </w:r>
      <w:r w:rsidR="006A4768" w:rsidRPr="00696E7F">
        <w:rPr>
          <w:rFonts w:ascii="Simplified Arabic" w:hAnsi="Simplified Arabic" w:cs="Simplified Arabic"/>
          <w:sz w:val="32"/>
          <w:szCs w:val="32"/>
          <w:rtl/>
        </w:rPr>
        <w:t>لخطورة</w:t>
      </w:r>
      <w:r w:rsidR="006A4768" w:rsidRPr="00696E7F">
        <w:rPr>
          <w:rFonts w:ascii="Simplified Arabic" w:hAnsi="Simplified Arabic" w:cs="Simplified Arabic"/>
          <w:sz w:val="32"/>
          <w:szCs w:val="32"/>
        </w:rPr>
        <w:t xml:space="preserve"> </w:t>
      </w:r>
      <w:r w:rsidR="006A4768" w:rsidRPr="00696E7F">
        <w:rPr>
          <w:rFonts w:ascii="Simplified Arabic" w:hAnsi="Simplified Arabic" w:cs="Simplified Arabic"/>
          <w:sz w:val="32"/>
          <w:szCs w:val="32"/>
          <w:rtl/>
        </w:rPr>
        <w:t>هذه</w:t>
      </w:r>
      <w:r w:rsidR="006A4768" w:rsidRPr="00696E7F">
        <w:rPr>
          <w:rFonts w:ascii="Simplified Arabic" w:hAnsi="Simplified Arabic" w:cs="Simplified Arabic"/>
          <w:sz w:val="32"/>
          <w:szCs w:val="32"/>
        </w:rPr>
        <w:t xml:space="preserve"> </w:t>
      </w:r>
      <w:r w:rsidR="006A4768" w:rsidRPr="00696E7F">
        <w:rPr>
          <w:rFonts w:ascii="Simplified Arabic" w:hAnsi="Simplified Arabic" w:cs="Simplified Arabic"/>
          <w:sz w:val="32"/>
          <w:szCs w:val="32"/>
          <w:rtl/>
        </w:rPr>
        <w:t>اللائحة</w:t>
      </w:r>
      <w:r w:rsidR="006A4768" w:rsidRPr="00696E7F">
        <w:rPr>
          <w:rFonts w:ascii="Simplified Arabic" w:hAnsi="Simplified Arabic" w:cs="Simplified Arabic"/>
          <w:sz w:val="32"/>
          <w:szCs w:val="32"/>
        </w:rPr>
        <w:t xml:space="preserve"> </w:t>
      </w:r>
      <w:r w:rsidR="006A4768" w:rsidRPr="00696E7F">
        <w:rPr>
          <w:rFonts w:ascii="Simplified Arabic" w:hAnsi="Simplified Arabic" w:cs="Simplified Arabic"/>
          <w:sz w:val="32"/>
          <w:szCs w:val="32"/>
          <w:rtl/>
        </w:rPr>
        <w:t>على</w:t>
      </w:r>
      <w:r w:rsidR="006A4768" w:rsidRPr="00696E7F">
        <w:rPr>
          <w:rFonts w:ascii="Simplified Arabic" w:hAnsi="Simplified Arabic" w:cs="Simplified Arabic"/>
          <w:sz w:val="32"/>
          <w:szCs w:val="32"/>
        </w:rPr>
        <w:t xml:space="preserve"> </w:t>
      </w:r>
      <w:r w:rsidR="006A4768" w:rsidRPr="00696E7F">
        <w:rPr>
          <w:rFonts w:ascii="Simplified Arabic" w:hAnsi="Simplified Arabic" w:cs="Simplified Arabic"/>
          <w:sz w:val="32"/>
          <w:szCs w:val="32"/>
          <w:rtl/>
        </w:rPr>
        <w:t>وضعية</w:t>
      </w:r>
      <w:r w:rsidR="006A4768" w:rsidRPr="00696E7F">
        <w:rPr>
          <w:rFonts w:ascii="Simplified Arabic" w:hAnsi="Simplified Arabic" w:cs="Simplified Arabic"/>
          <w:sz w:val="32"/>
          <w:szCs w:val="32"/>
        </w:rPr>
        <w:t xml:space="preserve"> </w:t>
      </w:r>
      <w:r w:rsidR="006A4768" w:rsidRPr="00696E7F">
        <w:rPr>
          <w:rFonts w:ascii="Simplified Arabic" w:hAnsi="Simplified Arabic" w:cs="Simplified Arabic"/>
          <w:sz w:val="32"/>
          <w:szCs w:val="32"/>
          <w:rtl/>
        </w:rPr>
        <w:t>الحكومة</w:t>
      </w:r>
      <w:r w:rsidR="006A4768" w:rsidRPr="00696E7F">
        <w:rPr>
          <w:rFonts w:ascii="Simplified Arabic" w:hAnsi="Simplified Arabic" w:cs="Simplified Arabic"/>
          <w:sz w:val="32"/>
          <w:szCs w:val="32"/>
        </w:rPr>
        <w:t xml:space="preserve"> </w:t>
      </w:r>
      <w:r w:rsidR="006A4768" w:rsidRPr="00696E7F">
        <w:rPr>
          <w:rFonts w:ascii="Simplified Arabic" w:hAnsi="Simplified Arabic" w:cs="Simplified Arabic"/>
          <w:sz w:val="32"/>
          <w:szCs w:val="32"/>
          <w:rtl/>
        </w:rPr>
        <w:t>واستقرارها،</w:t>
      </w:r>
      <w:r w:rsidR="006A4768" w:rsidRPr="00696E7F">
        <w:rPr>
          <w:rFonts w:ascii="Simplified Arabic" w:hAnsi="Simplified Arabic" w:cs="Simplified Arabic"/>
          <w:sz w:val="32"/>
          <w:szCs w:val="32"/>
        </w:rPr>
        <w:t xml:space="preserve"> </w:t>
      </w:r>
      <w:r w:rsidR="006A4768" w:rsidRPr="00696E7F">
        <w:rPr>
          <w:rFonts w:ascii="Simplified Arabic" w:hAnsi="Simplified Arabic" w:cs="Simplified Arabic"/>
          <w:sz w:val="32"/>
          <w:szCs w:val="32"/>
          <w:rtl/>
        </w:rPr>
        <w:t>فإن</w:t>
      </w:r>
      <w:r w:rsidR="006A4768" w:rsidRPr="00696E7F">
        <w:rPr>
          <w:rFonts w:ascii="Simplified Arabic" w:hAnsi="Simplified Arabic" w:cs="Simplified Arabic"/>
          <w:sz w:val="32"/>
          <w:szCs w:val="32"/>
          <w:rtl/>
          <w:lang w:bidi="ar-DZ"/>
        </w:rPr>
        <w:t xml:space="preserve"> </w:t>
      </w:r>
      <w:r w:rsidR="006A4768" w:rsidRPr="00696E7F">
        <w:rPr>
          <w:rFonts w:ascii="Simplified Arabic" w:hAnsi="Simplified Arabic" w:cs="Simplified Arabic"/>
          <w:sz w:val="32"/>
          <w:szCs w:val="32"/>
          <w:rtl/>
        </w:rPr>
        <w:t>الدستور</w:t>
      </w:r>
      <w:r w:rsidR="006A4768" w:rsidRPr="00696E7F">
        <w:rPr>
          <w:rFonts w:ascii="Simplified Arabic" w:hAnsi="Simplified Arabic" w:cs="Simplified Arabic"/>
          <w:sz w:val="32"/>
          <w:szCs w:val="32"/>
        </w:rPr>
        <w:t xml:space="preserve"> </w:t>
      </w:r>
      <w:r w:rsidR="006A4768" w:rsidRPr="00696E7F">
        <w:rPr>
          <w:rFonts w:ascii="Simplified Arabic" w:hAnsi="Simplified Arabic" w:cs="Simplified Arabic"/>
          <w:sz w:val="32"/>
          <w:szCs w:val="32"/>
          <w:rtl/>
        </w:rPr>
        <w:t>أحاط</w:t>
      </w:r>
      <w:r w:rsidR="006A4768" w:rsidRPr="00696E7F">
        <w:rPr>
          <w:rFonts w:ascii="Simplified Arabic" w:hAnsi="Simplified Arabic" w:cs="Simplified Arabic"/>
          <w:sz w:val="32"/>
          <w:szCs w:val="32"/>
        </w:rPr>
        <w:t xml:space="preserve"> </w:t>
      </w:r>
      <w:r w:rsidR="006A4768" w:rsidRPr="00696E7F">
        <w:rPr>
          <w:rFonts w:ascii="Simplified Arabic" w:hAnsi="Simplified Arabic" w:cs="Simplified Arabic"/>
          <w:sz w:val="32"/>
          <w:szCs w:val="32"/>
          <w:rtl/>
        </w:rPr>
        <w:t>استعمالها</w:t>
      </w:r>
      <w:r w:rsidR="006A4768" w:rsidRPr="00696E7F">
        <w:rPr>
          <w:rFonts w:ascii="Simplified Arabic" w:hAnsi="Simplified Arabic" w:cs="Simplified Arabic"/>
          <w:sz w:val="32"/>
          <w:szCs w:val="32"/>
        </w:rPr>
        <w:t xml:space="preserve"> </w:t>
      </w:r>
      <w:r w:rsidR="006A4768" w:rsidRPr="00696E7F">
        <w:rPr>
          <w:rFonts w:ascii="Simplified Arabic" w:hAnsi="Simplified Arabic" w:cs="Simplified Arabic"/>
          <w:sz w:val="32"/>
          <w:szCs w:val="32"/>
          <w:rtl/>
        </w:rPr>
        <w:t>بمجموعة</w:t>
      </w:r>
      <w:r w:rsidR="006A4768" w:rsidRPr="00696E7F">
        <w:rPr>
          <w:rFonts w:ascii="Simplified Arabic" w:hAnsi="Simplified Arabic" w:cs="Simplified Arabic"/>
          <w:sz w:val="32"/>
          <w:szCs w:val="32"/>
        </w:rPr>
        <w:t xml:space="preserve"> </w:t>
      </w:r>
      <w:r w:rsidR="006A4768" w:rsidRPr="00696E7F">
        <w:rPr>
          <w:rFonts w:ascii="Simplified Arabic" w:hAnsi="Simplified Arabic" w:cs="Simplified Arabic"/>
          <w:sz w:val="32"/>
          <w:szCs w:val="32"/>
          <w:rtl/>
        </w:rPr>
        <w:t>من</w:t>
      </w:r>
      <w:r w:rsidR="006A4768" w:rsidRPr="00696E7F">
        <w:rPr>
          <w:rFonts w:ascii="Simplified Arabic" w:hAnsi="Simplified Arabic" w:cs="Simplified Arabic"/>
          <w:sz w:val="32"/>
          <w:szCs w:val="32"/>
        </w:rPr>
        <w:t xml:space="preserve"> </w:t>
      </w:r>
      <w:r w:rsidR="006A4768" w:rsidRPr="00696E7F">
        <w:rPr>
          <w:rFonts w:ascii="Simplified Arabic" w:hAnsi="Simplified Arabic" w:cs="Simplified Arabic"/>
          <w:sz w:val="32"/>
          <w:szCs w:val="32"/>
          <w:rtl/>
        </w:rPr>
        <w:t>الشروط</w:t>
      </w:r>
      <w:r w:rsidR="006A4768" w:rsidRPr="00696E7F">
        <w:rPr>
          <w:rFonts w:ascii="Simplified Arabic" w:hAnsi="Simplified Arabic" w:cs="Simplified Arabic"/>
          <w:sz w:val="32"/>
          <w:szCs w:val="32"/>
        </w:rPr>
        <w:t xml:space="preserve"> </w:t>
      </w:r>
      <w:r w:rsidR="006A4768" w:rsidRPr="00696E7F">
        <w:rPr>
          <w:rFonts w:ascii="Simplified Arabic" w:hAnsi="Simplified Arabic" w:cs="Simplified Arabic"/>
          <w:sz w:val="32"/>
          <w:szCs w:val="32"/>
          <w:rtl/>
        </w:rPr>
        <w:t>القانونية</w:t>
      </w:r>
      <w:r w:rsidR="006A4768" w:rsidRPr="00696E7F">
        <w:rPr>
          <w:rFonts w:ascii="Simplified Arabic" w:hAnsi="Simplified Arabic" w:cs="Simplified Arabic"/>
          <w:sz w:val="32"/>
          <w:szCs w:val="32"/>
        </w:rPr>
        <w:t xml:space="preserve"> </w:t>
      </w:r>
      <w:r w:rsidR="006A4768" w:rsidRPr="00696E7F">
        <w:rPr>
          <w:rFonts w:ascii="Simplified Arabic" w:hAnsi="Simplified Arabic" w:cs="Simplified Arabic"/>
          <w:sz w:val="32"/>
          <w:szCs w:val="32"/>
          <w:rtl/>
        </w:rPr>
        <w:t>يكاد</w:t>
      </w:r>
      <w:r w:rsidR="006A4768" w:rsidRPr="00696E7F">
        <w:rPr>
          <w:rFonts w:ascii="Simplified Arabic" w:hAnsi="Simplified Arabic" w:cs="Simplified Arabic"/>
          <w:sz w:val="32"/>
          <w:szCs w:val="32"/>
        </w:rPr>
        <w:t xml:space="preserve"> </w:t>
      </w:r>
      <w:r w:rsidR="006A4768" w:rsidRPr="00696E7F">
        <w:rPr>
          <w:rFonts w:ascii="Simplified Arabic" w:hAnsi="Simplified Arabic" w:cs="Simplified Arabic"/>
          <w:sz w:val="32"/>
          <w:szCs w:val="32"/>
          <w:rtl/>
        </w:rPr>
        <w:t>تحققها</w:t>
      </w:r>
      <w:r w:rsidR="006A4768" w:rsidRPr="00696E7F">
        <w:rPr>
          <w:rFonts w:ascii="Simplified Arabic" w:hAnsi="Simplified Arabic" w:cs="Simplified Arabic"/>
          <w:sz w:val="32"/>
          <w:szCs w:val="32"/>
        </w:rPr>
        <w:t xml:space="preserve"> </w:t>
      </w:r>
      <w:r w:rsidR="006A4768" w:rsidRPr="00696E7F">
        <w:rPr>
          <w:rFonts w:ascii="Simplified Arabic" w:hAnsi="Simplified Arabic" w:cs="Simplified Arabic"/>
          <w:sz w:val="32"/>
          <w:szCs w:val="32"/>
          <w:rtl/>
        </w:rPr>
        <w:t>يكون</w:t>
      </w:r>
      <w:r w:rsidR="006A4768" w:rsidRPr="00696E7F">
        <w:rPr>
          <w:rFonts w:ascii="Simplified Arabic" w:hAnsi="Simplified Arabic" w:cs="Simplified Arabic"/>
          <w:sz w:val="32"/>
          <w:szCs w:val="32"/>
        </w:rPr>
        <w:t xml:space="preserve"> </w:t>
      </w:r>
      <w:r w:rsidR="006A4768" w:rsidRPr="00696E7F">
        <w:rPr>
          <w:rFonts w:ascii="Simplified Arabic" w:hAnsi="Simplified Arabic" w:cs="Simplified Arabic"/>
          <w:sz w:val="32"/>
          <w:szCs w:val="32"/>
          <w:rtl/>
        </w:rPr>
        <w:t>أمرا مستحيلا</w:t>
      </w:r>
      <w:r w:rsidR="006A4768" w:rsidRPr="00696E7F">
        <w:rPr>
          <w:rFonts w:ascii="Simplified Arabic" w:hAnsi="Simplified Arabic" w:cs="Simplified Arabic"/>
          <w:sz w:val="32"/>
          <w:szCs w:val="32"/>
        </w:rPr>
        <w:t xml:space="preserve"> </w:t>
      </w:r>
      <w:r w:rsidR="006A4768" w:rsidRPr="00696E7F">
        <w:rPr>
          <w:rFonts w:ascii="Simplified Arabic" w:hAnsi="Simplified Arabic" w:cs="Simplified Arabic"/>
          <w:sz w:val="32"/>
          <w:szCs w:val="32"/>
          <w:rtl/>
        </w:rPr>
        <w:t>وذلك</w:t>
      </w:r>
      <w:r w:rsidR="006A4768" w:rsidRPr="00696E7F">
        <w:rPr>
          <w:rFonts w:ascii="Simplified Arabic" w:hAnsi="Simplified Arabic" w:cs="Simplified Arabic"/>
          <w:sz w:val="32"/>
          <w:szCs w:val="32"/>
        </w:rPr>
        <w:t xml:space="preserve"> </w:t>
      </w:r>
      <w:r w:rsidR="006A4768" w:rsidRPr="00696E7F">
        <w:rPr>
          <w:rFonts w:ascii="Simplified Arabic" w:hAnsi="Simplified Arabic" w:cs="Simplified Arabic"/>
          <w:sz w:val="32"/>
          <w:szCs w:val="32"/>
          <w:rtl/>
        </w:rPr>
        <w:t>تفاديا</w:t>
      </w:r>
      <w:r w:rsidR="006A4768" w:rsidRPr="00696E7F">
        <w:rPr>
          <w:rFonts w:ascii="Simplified Arabic" w:hAnsi="Simplified Arabic" w:cs="Simplified Arabic"/>
          <w:sz w:val="32"/>
          <w:szCs w:val="32"/>
        </w:rPr>
        <w:t xml:space="preserve"> </w:t>
      </w:r>
      <w:r w:rsidR="006A4768" w:rsidRPr="00696E7F">
        <w:rPr>
          <w:rFonts w:ascii="Simplified Arabic" w:hAnsi="Simplified Arabic" w:cs="Simplified Arabic"/>
          <w:sz w:val="32"/>
          <w:szCs w:val="32"/>
          <w:rtl/>
        </w:rPr>
        <w:t>لكثرة</w:t>
      </w:r>
      <w:r w:rsidR="006A4768" w:rsidRPr="00696E7F">
        <w:rPr>
          <w:rFonts w:ascii="Simplified Arabic" w:hAnsi="Simplified Arabic" w:cs="Simplified Arabic"/>
          <w:sz w:val="32"/>
          <w:szCs w:val="32"/>
        </w:rPr>
        <w:t xml:space="preserve"> </w:t>
      </w:r>
      <w:r w:rsidR="006A4768" w:rsidRPr="00696E7F">
        <w:rPr>
          <w:rFonts w:ascii="Simplified Arabic" w:hAnsi="Simplified Arabic" w:cs="Simplified Arabic"/>
          <w:sz w:val="32"/>
          <w:szCs w:val="32"/>
          <w:rtl/>
        </w:rPr>
        <w:t>اللجوء</w:t>
      </w:r>
      <w:r w:rsidR="006A4768" w:rsidRPr="00696E7F">
        <w:rPr>
          <w:rFonts w:ascii="Simplified Arabic" w:hAnsi="Simplified Arabic" w:cs="Simplified Arabic"/>
          <w:sz w:val="32"/>
          <w:szCs w:val="32"/>
        </w:rPr>
        <w:t xml:space="preserve"> </w:t>
      </w:r>
      <w:r w:rsidR="006A4768" w:rsidRPr="00696E7F">
        <w:rPr>
          <w:rFonts w:ascii="Simplified Arabic" w:hAnsi="Simplified Arabic" w:cs="Simplified Arabic"/>
          <w:sz w:val="32"/>
          <w:szCs w:val="32"/>
          <w:rtl/>
        </w:rPr>
        <w:t>إليها</w:t>
      </w:r>
      <w:r w:rsidR="006A4768" w:rsidRPr="00696E7F">
        <w:rPr>
          <w:rFonts w:ascii="Simplified Arabic" w:hAnsi="Simplified Arabic" w:cs="Simplified Arabic"/>
          <w:sz w:val="32"/>
          <w:szCs w:val="32"/>
        </w:rPr>
        <w:t xml:space="preserve"> </w:t>
      </w:r>
      <w:r w:rsidR="006A4768" w:rsidRPr="00696E7F">
        <w:rPr>
          <w:rFonts w:ascii="Simplified Arabic" w:hAnsi="Simplified Arabic" w:cs="Simplified Arabic"/>
          <w:sz w:val="32"/>
          <w:szCs w:val="32"/>
          <w:rtl/>
        </w:rPr>
        <w:t>ومن</w:t>
      </w:r>
      <w:r w:rsidR="006A4768" w:rsidRPr="00696E7F">
        <w:rPr>
          <w:rFonts w:ascii="Simplified Arabic" w:hAnsi="Simplified Arabic" w:cs="Simplified Arabic"/>
          <w:sz w:val="32"/>
          <w:szCs w:val="32"/>
        </w:rPr>
        <w:t xml:space="preserve"> </w:t>
      </w:r>
      <w:r w:rsidR="006A4768" w:rsidRPr="00696E7F">
        <w:rPr>
          <w:rFonts w:ascii="Simplified Arabic" w:hAnsi="Simplified Arabic" w:cs="Simplified Arabic"/>
          <w:sz w:val="32"/>
          <w:szCs w:val="32"/>
          <w:rtl/>
        </w:rPr>
        <w:t>أجل</w:t>
      </w:r>
      <w:r w:rsidR="006A4768" w:rsidRPr="00696E7F">
        <w:rPr>
          <w:rFonts w:ascii="Simplified Arabic" w:hAnsi="Simplified Arabic" w:cs="Simplified Arabic"/>
          <w:sz w:val="32"/>
          <w:szCs w:val="32"/>
        </w:rPr>
        <w:t xml:space="preserve"> </w:t>
      </w:r>
      <w:r w:rsidR="006A4768" w:rsidRPr="00696E7F">
        <w:rPr>
          <w:rFonts w:ascii="Simplified Arabic" w:hAnsi="Simplified Arabic" w:cs="Simplified Arabic"/>
          <w:sz w:val="32"/>
          <w:szCs w:val="32"/>
          <w:rtl/>
        </w:rPr>
        <w:t>ضمان</w:t>
      </w:r>
      <w:r w:rsidR="006A4768" w:rsidRPr="00696E7F">
        <w:rPr>
          <w:rFonts w:ascii="Simplified Arabic" w:hAnsi="Simplified Arabic" w:cs="Simplified Arabic"/>
          <w:sz w:val="32"/>
          <w:szCs w:val="32"/>
        </w:rPr>
        <w:t xml:space="preserve"> </w:t>
      </w:r>
      <w:r w:rsidR="006A4768" w:rsidRPr="00696E7F">
        <w:rPr>
          <w:rFonts w:ascii="Simplified Arabic" w:hAnsi="Simplified Arabic" w:cs="Simplified Arabic"/>
          <w:sz w:val="32"/>
          <w:szCs w:val="32"/>
          <w:rtl/>
        </w:rPr>
        <w:t>استقرار</w:t>
      </w:r>
      <w:r w:rsidR="006A4768" w:rsidRPr="00696E7F">
        <w:rPr>
          <w:rFonts w:ascii="Simplified Arabic" w:hAnsi="Simplified Arabic" w:cs="Simplified Arabic"/>
          <w:sz w:val="32"/>
          <w:szCs w:val="32"/>
        </w:rPr>
        <w:t xml:space="preserve"> </w:t>
      </w:r>
      <w:r w:rsidR="006A4768" w:rsidRPr="00696E7F">
        <w:rPr>
          <w:rFonts w:ascii="Simplified Arabic" w:hAnsi="Simplified Arabic" w:cs="Simplified Arabic"/>
          <w:sz w:val="32"/>
          <w:szCs w:val="32"/>
          <w:rtl/>
        </w:rPr>
        <w:t>الحكومة.</w:t>
      </w:r>
      <w:r w:rsidR="006A4768" w:rsidRPr="00696E7F">
        <w:rPr>
          <w:rStyle w:val="Appelnotedebasdep"/>
          <w:rFonts w:ascii="Simplified Arabic" w:hAnsi="Simplified Arabic" w:cs="Simplified Arabic"/>
          <w:sz w:val="32"/>
          <w:szCs w:val="32"/>
          <w:rtl/>
        </w:rPr>
        <w:footnoteReference w:id="97"/>
      </w:r>
    </w:p>
    <w:p w:rsidR="006A4768" w:rsidRDefault="006A4768" w:rsidP="006A4768">
      <w:pPr>
        <w:autoSpaceDE w:val="0"/>
        <w:autoSpaceDN w:val="0"/>
        <w:bidi/>
        <w:adjustRightInd w:val="0"/>
        <w:spacing w:after="0"/>
        <w:jc w:val="both"/>
        <w:rPr>
          <w:rFonts w:ascii="Simplified Arabic" w:hAnsi="Simplified Arabic" w:cs="Simplified Arabic"/>
          <w:b/>
          <w:bCs/>
          <w:sz w:val="32"/>
          <w:szCs w:val="32"/>
          <w:rtl/>
          <w:lang w:bidi="ar-DZ"/>
        </w:rPr>
      </w:pPr>
      <w:r>
        <w:rPr>
          <w:rFonts w:ascii="Simplified Arabic" w:hAnsi="Simplified Arabic" w:cs="Simplified Arabic" w:hint="cs"/>
          <w:b/>
          <w:bCs/>
          <w:sz w:val="32"/>
          <w:szCs w:val="32"/>
          <w:rtl/>
          <w:lang w:bidi="ar-DZ"/>
        </w:rPr>
        <w:t>1/- الشروط القانونية لتحريك ملتمس الرقابة من قبل المجلس الشعبي الوطني</w:t>
      </w:r>
    </w:p>
    <w:p w:rsidR="006A4768" w:rsidRDefault="00FD555B" w:rsidP="00FD555B">
      <w:pPr>
        <w:autoSpaceDE w:val="0"/>
        <w:autoSpaceDN w:val="0"/>
        <w:bidi/>
        <w:adjustRightInd w:val="0"/>
        <w:spacing w:after="0"/>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w:t>
      </w:r>
      <w:r w:rsidR="006A4768">
        <w:rPr>
          <w:rFonts w:ascii="Simplified Arabic" w:hAnsi="Simplified Arabic" w:cs="Simplified Arabic" w:hint="cs"/>
          <w:sz w:val="32"/>
          <w:szCs w:val="32"/>
          <w:rtl/>
          <w:lang w:bidi="ar-DZ"/>
        </w:rPr>
        <w:t xml:space="preserve"> إرتباط ملتمس الرقابة بالبيان السنوي للسياسة العامة للحكومة</w:t>
      </w:r>
      <w:r>
        <w:rPr>
          <w:rFonts w:ascii="Simplified Arabic" w:hAnsi="Simplified Arabic" w:cs="Simplified Arabic" w:hint="cs"/>
          <w:sz w:val="32"/>
          <w:szCs w:val="32"/>
          <w:rtl/>
          <w:lang w:bidi="ar-DZ"/>
        </w:rPr>
        <w:t>،</w:t>
      </w:r>
      <w:r w:rsidR="006A4768">
        <w:rPr>
          <w:rFonts w:ascii="Simplified Arabic" w:hAnsi="Simplified Arabic" w:cs="Simplified Arabic" w:hint="cs"/>
          <w:sz w:val="32"/>
          <w:szCs w:val="32"/>
          <w:rtl/>
          <w:lang w:bidi="ar-DZ"/>
        </w:rPr>
        <w:t xml:space="preserve"> حيث جاء في نص المادة 135/1 من الدستور: </w:t>
      </w:r>
      <w:r w:rsidR="006A4768">
        <w:rPr>
          <w:rFonts w:ascii="Simplified Arabic" w:hAnsi="Simplified Arabic" w:cs="Simplified Arabic"/>
          <w:sz w:val="32"/>
          <w:szCs w:val="32"/>
          <w:rtl/>
          <w:lang w:bidi="ar-DZ"/>
        </w:rPr>
        <w:t>«</w:t>
      </w:r>
      <w:r w:rsidR="006A4768">
        <w:rPr>
          <w:rFonts w:ascii="Simplified Arabic" w:hAnsi="Simplified Arabic" w:cs="Simplified Arabic" w:hint="cs"/>
          <w:sz w:val="32"/>
          <w:szCs w:val="32"/>
          <w:rtl/>
          <w:lang w:bidi="ar-DZ"/>
        </w:rPr>
        <w:t>يمكن المجلس الشعبي الوطني لدى مناقشة بيان السياسة العامة، أن يصوت على ملتمس رقابة ينصب على مسؤولية الحكومة.</w:t>
      </w:r>
      <w:r w:rsidR="006A4768">
        <w:rPr>
          <w:rFonts w:ascii="Simplified Arabic" w:hAnsi="Simplified Arabic" w:cs="Simplified Arabic"/>
          <w:sz w:val="32"/>
          <w:szCs w:val="32"/>
          <w:rtl/>
          <w:lang w:bidi="ar-DZ"/>
        </w:rPr>
        <w:t>»</w:t>
      </w:r>
      <w:r w:rsidR="006A4768">
        <w:rPr>
          <w:rFonts w:ascii="Simplified Arabic" w:hAnsi="Simplified Arabic" w:cs="Simplified Arabic" w:hint="cs"/>
          <w:sz w:val="32"/>
          <w:szCs w:val="32"/>
          <w:rtl/>
          <w:lang w:bidi="ar-DZ"/>
        </w:rPr>
        <w:t xml:space="preserve"> هذا معناه أن النواب لا يمكنهم ممارسة هذا الحق إلا مرة واحدة في السنة على الأكثر، و على الرغم من معقولية هذا الشرط على اعتبار أنه يقلل من إمكانية حدوث أزمات سياسية و من ثم المحافظة على الاستقرار الحكومي لمدة سنة على الأقل.</w:t>
      </w:r>
    </w:p>
    <w:p w:rsidR="00EC35DE" w:rsidRDefault="00FD555B" w:rsidP="00A50A9F">
      <w:pPr>
        <w:autoSpaceDE w:val="0"/>
        <w:autoSpaceDN w:val="0"/>
        <w:bidi/>
        <w:adjustRightInd w:val="0"/>
        <w:spacing w:after="0"/>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 xml:space="preserve">- </w:t>
      </w:r>
      <w:r w:rsidR="006A4768">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اقتراح</w:t>
      </w:r>
      <w:r w:rsidR="006A4768">
        <w:rPr>
          <w:rFonts w:ascii="Simplified Arabic" w:hAnsi="Simplified Arabic" w:cs="Simplified Arabic" w:hint="cs"/>
          <w:sz w:val="32"/>
          <w:szCs w:val="32"/>
          <w:rtl/>
          <w:lang w:bidi="ar-DZ"/>
        </w:rPr>
        <w:t xml:space="preserve"> ملتمس الرقابة من طرف سبع النواب</w:t>
      </w:r>
      <w:r>
        <w:rPr>
          <w:rFonts w:ascii="Simplified Arabic" w:hAnsi="Simplified Arabic" w:cs="Simplified Arabic" w:hint="cs"/>
          <w:sz w:val="32"/>
          <w:szCs w:val="32"/>
          <w:rtl/>
          <w:lang w:bidi="ar-DZ"/>
        </w:rPr>
        <w:t xml:space="preserve">، </w:t>
      </w:r>
      <w:r w:rsidR="006A4768">
        <w:rPr>
          <w:rFonts w:ascii="Simplified Arabic" w:hAnsi="Simplified Arabic" w:cs="Simplified Arabic" w:hint="cs"/>
          <w:sz w:val="32"/>
          <w:szCs w:val="32"/>
          <w:rtl/>
          <w:lang w:bidi="ar-DZ"/>
        </w:rPr>
        <w:t xml:space="preserve">وفقا لما جاء في المادة 135/2 : </w:t>
      </w:r>
      <w:r w:rsidR="006A4768">
        <w:rPr>
          <w:rFonts w:ascii="Simplified Arabic" w:hAnsi="Simplified Arabic" w:cs="Simplified Arabic"/>
          <w:sz w:val="32"/>
          <w:szCs w:val="32"/>
          <w:rtl/>
          <w:lang w:bidi="ar-DZ"/>
        </w:rPr>
        <w:t>«</w:t>
      </w:r>
      <w:r w:rsidR="006A4768">
        <w:rPr>
          <w:rFonts w:ascii="Simplified Arabic" w:hAnsi="Simplified Arabic" w:cs="Simplified Arabic" w:hint="cs"/>
          <w:sz w:val="32"/>
          <w:szCs w:val="32"/>
          <w:rtl/>
          <w:lang w:bidi="ar-DZ"/>
        </w:rPr>
        <w:t>ولا يقبل هذا الملتمس إلا إذا وقعه سبع (1/7) عدد النواب على الأقل.</w:t>
      </w:r>
      <w:r w:rsidR="006A4768">
        <w:rPr>
          <w:rFonts w:ascii="Simplified Arabic" w:hAnsi="Simplified Arabic" w:cs="Simplified Arabic"/>
          <w:sz w:val="32"/>
          <w:szCs w:val="32"/>
          <w:rtl/>
          <w:lang w:bidi="ar-DZ"/>
        </w:rPr>
        <w:t>»</w:t>
      </w:r>
      <w:r w:rsidR="006A4768">
        <w:rPr>
          <w:rFonts w:ascii="Simplified Arabic" w:hAnsi="Simplified Arabic" w:cs="Simplified Arabic" w:hint="cs"/>
          <w:sz w:val="32"/>
          <w:szCs w:val="32"/>
          <w:rtl/>
          <w:lang w:bidi="ar-DZ"/>
        </w:rPr>
        <w:t xml:space="preserve"> و كذلك المادة 57 من القانون العضوي 99/02 و هذا يفيد أن هذا الإجراء الدستوري لا يمكن ممارسته بطريقة فردية من قبل النواب، و هذه النسبة صعبة التحقيق بالنظر إلى توافر أغلبية مريحة تساند الحكومة، إضافة إلى القيود الأخرى التي تضمنها القانون العضوي 99/02 و تتمثل في :</w:t>
      </w:r>
      <w:r w:rsidR="00A50A9F">
        <w:rPr>
          <w:rFonts w:ascii="Simplified Arabic" w:hAnsi="Simplified Arabic" w:cs="Simplified Arabic" w:hint="cs"/>
          <w:sz w:val="32"/>
          <w:szCs w:val="32"/>
          <w:rtl/>
          <w:lang w:bidi="ar-DZ"/>
        </w:rPr>
        <w:t xml:space="preserve"> </w:t>
      </w:r>
      <w:r w:rsidR="006A4768">
        <w:rPr>
          <w:rFonts w:ascii="Simplified Arabic" w:hAnsi="Simplified Arabic" w:cs="Simplified Arabic" w:hint="cs"/>
          <w:sz w:val="32"/>
          <w:szCs w:val="32"/>
          <w:rtl/>
          <w:lang w:bidi="ar-DZ"/>
        </w:rPr>
        <w:t>القيد الذي تضمنته المادة 58 بحيث لا يمكن أن يوقع النائب الواحد أكثر من ملتمس رقابة واحد.</w:t>
      </w:r>
    </w:p>
    <w:p w:rsidR="006A4768" w:rsidRDefault="006A4768" w:rsidP="00A50A9F">
      <w:pPr>
        <w:autoSpaceDE w:val="0"/>
        <w:autoSpaceDN w:val="0"/>
        <w:bidi/>
        <w:adjustRightInd w:val="0"/>
        <w:spacing w:after="0"/>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و أوجبت المادة 59 أن يودع نص ملتمس الرقابة من قبل مندوب أصحابه لدى مكتب المجلس الشعبي الوطني على أن يعلق بالمجلس و يوزع على كافة النواب و ينشر في الجريدة الرسمية لمناقشات المجلس الشعبي الوطني. </w:t>
      </w:r>
      <w:r w:rsidR="00A50A9F">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لعل الغاية من هذا النشر، هي تمكين الرأي العام من الإطلاع على مضمون الانتقادات الموجهة من قبل النواب للحكومة و التي تخرج عن إدانتها بالتقصير في إدارة الشؤون العمومية الأمر الذي دفع بالنواب إلى محاولة إبعادها عن سدة الحكم.</w:t>
      </w:r>
      <w:r>
        <w:rPr>
          <w:rStyle w:val="Appelnotedebasdep"/>
          <w:rFonts w:ascii="Simplified Arabic" w:hAnsi="Simplified Arabic" w:cs="Simplified Arabic"/>
          <w:sz w:val="32"/>
          <w:szCs w:val="32"/>
          <w:rtl/>
          <w:lang w:bidi="ar-DZ"/>
        </w:rPr>
        <w:footnoteReference w:id="98"/>
      </w:r>
    </w:p>
    <w:p w:rsidR="006A4768" w:rsidRDefault="00A50A9F" w:rsidP="00A50A9F">
      <w:pPr>
        <w:autoSpaceDE w:val="0"/>
        <w:autoSpaceDN w:val="0"/>
        <w:bidi/>
        <w:adjustRightInd w:val="0"/>
        <w:spacing w:after="0"/>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6A4768">
        <w:rPr>
          <w:rFonts w:ascii="Simplified Arabic" w:hAnsi="Simplified Arabic" w:cs="Simplified Arabic" w:hint="cs"/>
          <w:sz w:val="32"/>
          <w:szCs w:val="32"/>
          <w:rtl/>
          <w:lang w:bidi="ar-DZ"/>
        </w:rPr>
        <w:t>مناقشة ملتمس الرقابة</w:t>
      </w:r>
      <w:r>
        <w:rPr>
          <w:rFonts w:ascii="Simplified Arabic" w:hAnsi="Simplified Arabic" w:cs="Simplified Arabic" w:hint="cs"/>
          <w:sz w:val="32"/>
          <w:szCs w:val="32"/>
          <w:rtl/>
          <w:lang w:bidi="ar-DZ"/>
        </w:rPr>
        <w:t xml:space="preserve">، </w:t>
      </w:r>
      <w:r w:rsidR="006A4768">
        <w:rPr>
          <w:rFonts w:ascii="Simplified Arabic" w:hAnsi="Simplified Arabic" w:cs="Simplified Arabic" w:hint="cs"/>
          <w:sz w:val="32"/>
          <w:szCs w:val="32"/>
          <w:rtl/>
          <w:lang w:bidi="ar-DZ"/>
        </w:rPr>
        <w:t>بالرجوع إلى المادة 60 من القانون العضوي 99/02 نجدها تنص أنه لا يحق أن يتناول الكلمة خلال المناقشات السابقة</w:t>
      </w:r>
      <w:r>
        <w:rPr>
          <w:rFonts w:ascii="Simplified Arabic" w:hAnsi="Simplified Arabic" w:cs="Simplified Arabic" w:hint="cs"/>
          <w:sz w:val="32"/>
          <w:szCs w:val="32"/>
          <w:rtl/>
          <w:lang w:bidi="ar-DZ"/>
        </w:rPr>
        <w:t xml:space="preserve"> للتصويت على ملتمس الرقابة سوى : </w:t>
      </w:r>
    </w:p>
    <w:p w:rsidR="006A4768" w:rsidRDefault="00A50A9F" w:rsidP="00EC35DE">
      <w:pPr>
        <w:autoSpaceDE w:val="0"/>
        <w:autoSpaceDN w:val="0"/>
        <w:bidi/>
        <w:adjustRightInd w:val="0"/>
        <w:spacing w:after="0"/>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w:t>
      </w:r>
      <w:r w:rsidR="006A4768">
        <w:rPr>
          <w:rFonts w:ascii="Simplified Arabic" w:hAnsi="Simplified Arabic" w:cs="Simplified Arabic" w:hint="cs"/>
          <w:sz w:val="32"/>
          <w:szCs w:val="32"/>
          <w:rtl/>
          <w:lang w:bidi="ar-DZ"/>
        </w:rPr>
        <w:t xml:space="preserve"> الحكومة، بناء على طلبها. لكي يتسنى لحكومة الرئيس الخروج من هذا الوضع السياسي القانوني، الذي يهدد تواجدها كمؤسسة تنفيذية لبرنامج رئيس الجمهورية. و تحاول الحكومة التأثير على إرادة النواب المترددين و كم هم كثرة في مثل هذه المواقف الحرجة، فتلفت نظر المجلس الأول أن الموافقة الإيجابية على لائحة ملتمس الرقابة يمكن أن تفضي إلى حل المجلس بدلالة المادة 84 من الدستور.</w:t>
      </w:r>
      <w:r w:rsidR="006A4768">
        <w:rPr>
          <w:rStyle w:val="Appelnotedebasdep"/>
          <w:rFonts w:ascii="Simplified Arabic" w:hAnsi="Simplified Arabic" w:cs="Simplified Arabic"/>
          <w:sz w:val="32"/>
          <w:szCs w:val="32"/>
          <w:rtl/>
          <w:lang w:bidi="ar-DZ"/>
        </w:rPr>
        <w:footnoteReference w:id="99"/>
      </w:r>
      <w:r w:rsidR="006A4768">
        <w:rPr>
          <w:rFonts w:ascii="Simplified Arabic" w:hAnsi="Simplified Arabic" w:cs="Simplified Arabic" w:hint="cs"/>
          <w:sz w:val="32"/>
          <w:szCs w:val="32"/>
          <w:rtl/>
          <w:lang w:bidi="ar-DZ"/>
        </w:rPr>
        <w:t xml:space="preserve"> </w:t>
      </w:r>
    </w:p>
    <w:p w:rsidR="006A4768" w:rsidRDefault="00A50A9F" w:rsidP="006A4768">
      <w:pPr>
        <w:autoSpaceDE w:val="0"/>
        <w:autoSpaceDN w:val="0"/>
        <w:bidi/>
        <w:adjustRightInd w:val="0"/>
        <w:spacing w:after="0"/>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w:t>
      </w:r>
      <w:r w:rsidR="006A4768">
        <w:rPr>
          <w:rFonts w:ascii="Simplified Arabic" w:hAnsi="Simplified Arabic" w:cs="Simplified Arabic" w:hint="cs"/>
          <w:sz w:val="32"/>
          <w:szCs w:val="32"/>
          <w:rtl/>
          <w:lang w:bidi="ar-DZ"/>
        </w:rPr>
        <w:t xml:space="preserve"> مندوب أصحاب ملتمس الرقابة. و سوف يرتكز أصحاب لائحة ملتمس الرقابة على أن عدم حجب الثقة عن الحكومة، سيؤدي إلى إخذال المجلس التشريعي أمام الرأي العام، و سيحاول </w:t>
      </w:r>
      <w:r w:rsidR="006A4768">
        <w:rPr>
          <w:rFonts w:ascii="Simplified Arabic" w:hAnsi="Simplified Arabic" w:cs="Simplified Arabic" w:hint="cs"/>
          <w:sz w:val="32"/>
          <w:szCs w:val="32"/>
          <w:rtl/>
          <w:lang w:bidi="ar-DZ"/>
        </w:rPr>
        <w:lastRenderedPageBreak/>
        <w:t>المندوب أن يؤثر على الجلسة العامة من خلال ما يبديه من تدخل، لعله ينتزع الموافقة الصريحة من الجلسة العامة للنواب على اللائحة.</w:t>
      </w:r>
      <w:r w:rsidR="006A4768">
        <w:rPr>
          <w:rStyle w:val="Appelnotedebasdep"/>
          <w:rFonts w:ascii="Simplified Arabic" w:hAnsi="Simplified Arabic" w:cs="Simplified Arabic"/>
          <w:sz w:val="32"/>
          <w:szCs w:val="32"/>
          <w:rtl/>
          <w:lang w:bidi="ar-DZ"/>
        </w:rPr>
        <w:footnoteReference w:id="100"/>
      </w:r>
    </w:p>
    <w:p w:rsidR="006A4768" w:rsidRDefault="00A50A9F" w:rsidP="006A4768">
      <w:pPr>
        <w:autoSpaceDE w:val="0"/>
        <w:autoSpaceDN w:val="0"/>
        <w:bidi/>
        <w:adjustRightInd w:val="0"/>
        <w:spacing w:after="0"/>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w:t>
      </w:r>
      <w:r w:rsidR="006A4768">
        <w:rPr>
          <w:rFonts w:ascii="Simplified Arabic" w:hAnsi="Simplified Arabic" w:cs="Simplified Arabic" w:hint="cs"/>
          <w:sz w:val="32"/>
          <w:szCs w:val="32"/>
          <w:rtl/>
          <w:lang w:bidi="ar-DZ"/>
        </w:rPr>
        <w:t xml:space="preserve"> نائب يرغب في التدخل ضد ملتمس الرقابة</w:t>
      </w:r>
    </w:p>
    <w:p w:rsidR="006A4768" w:rsidRDefault="00A50A9F" w:rsidP="006A4768">
      <w:pPr>
        <w:autoSpaceDE w:val="0"/>
        <w:autoSpaceDN w:val="0"/>
        <w:bidi/>
        <w:adjustRightInd w:val="0"/>
        <w:spacing w:after="0"/>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6A4768">
        <w:rPr>
          <w:rFonts w:ascii="Simplified Arabic" w:hAnsi="Simplified Arabic" w:cs="Simplified Arabic" w:hint="cs"/>
          <w:sz w:val="32"/>
          <w:szCs w:val="32"/>
          <w:rtl/>
          <w:lang w:bidi="ar-DZ"/>
        </w:rPr>
        <w:t>نائب يرغب في التدخل لتأييد ملتمس الرقابة.</w:t>
      </w:r>
    </w:p>
    <w:p w:rsidR="006A4768" w:rsidRDefault="006A4768" w:rsidP="006A4768">
      <w:pPr>
        <w:autoSpaceDE w:val="0"/>
        <w:autoSpaceDN w:val="0"/>
        <w:bidi/>
        <w:adjustRightInd w:val="0"/>
        <w:spacing w:after="0"/>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فهذان النائبان إحداهما بجانب الحكومة و الآخر يدعم أصحاب الاقتراح و يمكن أن يؤثر أحدهما على أغلب النواب، و يتحقق ذلك إذا كان التدخل مدروسا و معللا و قائما على جملة من الحجج.</w:t>
      </w:r>
    </w:p>
    <w:p w:rsidR="006A4768" w:rsidRDefault="00A50A9F" w:rsidP="00A50A9F">
      <w:pPr>
        <w:autoSpaceDE w:val="0"/>
        <w:autoSpaceDN w:val="0"/>
        <w:bidi/>
        <w:adjustRightInd w:val="0"/>
        <w:spacing w:after="0"/>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w:t>
      </w:r>
      <w:r w:rsidR="006A4768">
        <w:rPr>
          <w:rFonts w:ascii="Simplified Arabic" w:hAnsi="Simplified Arabic" w:cs="Simplified Arabic" w:hint="cs"/>
          <w:sz w:val="32"/>
          <w:szCs w:val="32"/>
          <w:rtl/>
          <w:lang w:bidi="ar-DZ"/>
        </w:rPr>
        <w:t xml:space="preserve"> التصويت على ملتمس الرقابة بعد مرور ثلاثة أيام من إيداعه</w:t>
      </w:r>
      <w:r>
        <w:rPr>
          <w:rFonts w:ascii="Simplified Arabic" w:hAnsi="Simplified Arabic" w:cs="Simplified Arabic" w:hint="cs"/>
          <w:sz w:val="32"/>
          <w:szCs w:val="32"/>
          <w:rtl/>
          <w:lang w:bidi="ar-DZ"/>
        </w:rPr>
        <w:t xml:space="preserve">، </w:t>
      </w:r>
      <w:r w:rsidR="006A4768">
        <w:rPr>
          <w:rFonts w:ascii="Simplified Arabic" w:hAnsi="Simplified Arabic" w:cs="Simplified Arabic" w:hint="cs"/>
          <w:sz w:val="32"/>
          <w:szCs w:val="32"/>
          <w:rtl/>
          <w:lang w:bidi="ar-DZ"/>
        </w:rPr>
        <w:t xml:space="preserve">حسب المادة 136/2 من الدستور : </w:t>
      </w:r>
      <w:r w:rsidR="006A4768">
        <w:rPr>
          <w:rFonts w:ascii="Simplified Arabic" w:hAnsi="Simplified Arabic" w:cs="Simplified Arabic"/>
          <w:sz w:val="32"/>
          <w:szCs w:val="32"/>
          <w:rtl/>
          <w:lang w:bidi="ar-DZ"/>
        </w:rPr>
        <w:t>«</w:t>
      </w:r>
      <w:r w:rsidR="006A4768">
        <w:rPr>
          <w:rFonts w:ascii="Simplified Arabic" w:hAnsi="Simplified Arabic" w:cs="Simplified Arabic" w:hint="cs"/>
          <w:sz w:val="32"/>
          <w:szCs w:val="32"/>
          <w:rtl/>
          <w:lang w:bidi="ar-DZ"/>
        </w:rPr>
        <w:t xml:space="preserve"> و لا يتم التصويت إلا بعد ثلاثة (3) أيام من تاريخ إيداع ملتمس الرقابة.</w:t>
      </w:r>
      <w:r w:rsidR="006A4768">
        <w:rPr>
          <w:rFonts w:ascii="Simplified Arabic" w:hAnsi="Simplified Arabic" w:cs="Simplified Arabic"/>
          <w:sz w:val="32"/>
          <w:szCs w:val="32"/>
          <w:rtl/>
          <w:lang w:bidi="ar-DZ"/>
        </w:rPr>
        <w:t>»</w:t>
      </w:r>
      <w:r w:rsidR="006A4768">
        <w:rPr>
          <w:rFonts w:ascii="Simplified Arabic" w:hAnsi="Simplified Arabic" w:cs="Simplified Arabic" w:hint="cs"/>
          <w:sz w:val="32"/>
          <w:szCs w:val="32"/>
          <w:rtl/>
          <w:lang w:bidi="ar-DZ"/>
        </w:rPr>
        <w:t xml:space="preserve"> </w:t>
      </w:r>
    </w:p>
    <w:p w:rsidR="008714FC" w:rsidRDefault="000F4DC5" w:rsidP="00EC35DE">
      <w:pPr>
        <w:autoSpaceDE w:val="0"/>
        <w:autoSpaceDN w:val="0"/>
        <w:bidi/>
        <w:adjustRightInd w:val="0"/>
        <w:spacing w:before="24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6A4768" w:rsidRPr="006B58D6">
        <w:rPr>
          <w:rFonts w:ascii="Simplified Arabic" w:hAnsi="Simplified Arabic" w:cs="Simplified Arabic"/>
          <w:sz w:val="32"/>
          <w:szCs w:val="32"/>
          <w:rtl/>
        </w:rPr>
        <w:t>حدد</w:t>
      </w:r>
      <w:r w:rsidR="006A4768" w:rsidRPr="006B58D6">
        <w:rPr>
          <w:rFonts w:ascii="Simplified Arabic" w:hAnsi="Simplified Arabic" w:cs="Simplified Arabic"/>
          <w:sz w:val="32"/>
          <w:szCs w:val="32"/>
        </w:rPr>
        <w:t xml:space="preserve"> </w:t>
      </w:r>
      <w:r w:rsidR="006A4768">
        <w:rPr>
          <w:rFonts w:ascii="Simplified Arabic" w:hAnsi="Simplified Arabic" w:cs="Simplified Arabic"/>
          <w:sz w:val="32"/>
          <w:szCs w:val="32"/>
          <w:rtl/>
        </w:rPr>
        <w:t>المؤ</w:t>
      </w:r>
      <w:r w:rsidR="006A4768">
        <w:rPr>
          <w:rFonts w:ascii="Simplified Arabic" w:hAnsi="Simplified Arabic" w:cs="Simplified Arabic" w:hint="cs"/>
          <w:sz w:val="32"/>
          <w:szCs w:val="32"/>
          <w:rtl/>
        </w:rPr>
        <w:t>س</w:t>
      </w:r>
      <w:r w:rsidR="006A4768" w:rsidRPr="006B58D6">
        <w:rPr>
          <w:rFonts w:ascii="Simplified Arabic" w:hAnsi="Simplified Arabic" w:cs="Simplified Arabic"/>
          <w:sz w:val="32"/>
          <w:szCs w:val="32"/>
          <w:rtl/>
        </w:rPr>
        <w:t>س</w:t>
      </w:r>
      <w:r w:rsidR="006A4768" w:rsidRPr="006B58D6">
        <w:rPr>
          <w:rFonts w:ascii="Simplified Arabic" w:hAnsi="Simplified Arabic" w:cs="Simplified Arabic"/>
          <w:sz w:val="32"/>
          <w:szCs w:val="32"/>
        </w:rPr>
        <w:t xml:space="preserve"> </w:t>
      </w:r>
      <w:r w:rsidR="006A4768">
        <w:rPr>
          <w:rFonts w:ascii="Simplified Arabic" w:hAnsi="Simplified Arabic" w:cs="Simplified Arabic"/>
          <w:sz w:val="32"/>
          <w:szCs w:val="32"/>
          <w:rtl/>
        </w:rPr>
        <w:t>الد</w:t>
      </w:r>
      <w:r w:rsidR="006A4768">
        <w:rPr>
          <w:rFonts w:ascii="Simplified Arabic" w:hAnsi="Simplified Arabic" w:cs="Simplified Arabic" w:hint="cs"/>
          <w:sz w:val="32"/>
          <w:szCs w:val="32"/>
          <w:rtl/>
        </w:rPr>
        <w:t>س</w:t>
      </w:r>
      <w:r w:rsidR="006A4768" w:rsidRPr="006B58D6">
        <w:rPr>
          <w:rFonts w:ascii="Simplified Arabic" w:hAnsi="Simplified Arabic" w:cs="Simplified Arabic"/>
          <w:sz w:val="32"/>
          <w:szCs w:val="32"/>
          <w:rtl/>
        </w:rPr>
        <w:t>توري</w:t>
      </w:r>
      <w:r w:rsidR="006A4768" w:rsidRPr="006B58D6">
        <w:rPr>
          <w:rFonts w:ascii="Simplified Arabic" w:hAnsi="Simplified Arabic" w:cs="Simplified Arabic"/>
          <w:sz w:val="32"/>
          <w:szCs w:val="32"/>
        </w:rPr>
        <w:t xml:space="preserve"> </w:t>
      </w:r>
      <w:r w:rsidR="006A4768" w:rsidRPr="006B58D6">
        <w:rPr>
          <w:rFonts w:ascii="Simplified Arabic" w:hAnsi="Simplified Arabic" w:cs="Simplified Arabic"/>
          <w:sz w:val="32"/>
          <w:szCs w:val="32"/>
          <w:rtl/>
        </w:rPr>
        <w:t>المدة</w:t>
      </w:r>
      <w:r w:rsidR="006A4768" w:rsidRPr="006B58D6">
        <w:rPr>
          <w:rFonts w:ascii="Simplified Arabic" w:hAnsi="Simplified Arabic" w:cs="Simplified Arabic"/>
          <w:sz w:val="32"/>
          <w:szCs w:val="32"/>
        </w:rPr>
        <w:t xml:space="preserve"> </w:t>
      </w:r>
      <w:r w:rsidR="006A4768">
        <w:rPr>
          <w:rFonts w:ascii="Simplified Arabic" w:hAnsi="Simplified Arabic" w:cs="Simplified Arabic" w:hint="cs"/>
          <w:sz w:val="32"/>
          <w:szCs w:val="32"/>
          <w:rtl/>
        </w:rPr>
        <w:t xml:space="preserve">بــ ثلاثة (3) </w:t>
      </w:r>
      <w:r w:rsidR="006A4768" w:rsidRPr="006B58D6">
        <w:rPr>
          <w:rFonts w:ascii="Simplified Arabic" w:hAnsi="Simplified Arabic" w:cs="Simplified Arabic"/>
          <w:sz w:val="32"/>
          <w:szCs w:val="32"/>
        </w:rPr>
        <w:t xml:space="preserve"> </w:t>
      </w:r>
      <w:r w:rsidR="006A4768">
        <w:rPr>
          <w:rFonts w:ascii="Simplified Arabic" w:hAnsi="Simplified Arabic" w:cs="Simplified Arabic"/>
          <w:sz w:val="32"/>
          <w:szCs w:val="32"/>
          <w:rtl/>
        </w:rPr>
        <w:t>أي</w:t>
      </w:r>
      <w:r w:rsidR="006A4768">
        <w:rPr>
          <w:rFonts w:ascii="Simplified Arabic" w:hAnsi="Simplified Arabic" w:cs="Simplified Arabic" w:hint="cs"/>
          <w:sz w:val="32"/>
          <w:szCs w:val="32"/>
          <w:rtl/>
        </w:rPr>
        <w:t>ا</w:t>
      </w:r>
      <w:r w:rsidR="006A4768" w:rsidRPr="006B58D6">
        <w:rPr>
          <w:rFonts w:ascii="Simplified Arabic" w:hAnsi="Simplified Arabic" w:cs="Simplified Arabic"/>
          <w:sz w:val="32"/>
          <w:szCs w:val="32"/>
          <w:rtl/>
        </w:rPr>
        <w:t>م</w:t>
      </w:r>
      <w:r w:rsidR="006A4768" w:rsidRPr="006B58D6">
        <w:rPr>
          <w:rFonts w:ascii="Simplified Arabic" w:hAnsi="Simplified Arabic" w:cs="Simplified Arabic"/>
          <w:sz w:val="32"/>
          <w:szCs w:val="32"/>
        </w:rPr>
        <w:t xml:space="preserve"> </w:t>
      </w:r>
      <w:r w:rsidR="006A4768" w:rsidRPr="006B58D6">
        <w:rPr>
          <w:rFonts w:ascii="Simplified Arabic" w:hAnsi="Simplified Arabic" w:cs="Simplified Arabic"/>
          <w:sz w:val="32"/>
          <w:szCs w:val="32"/>
          <w:rtl/>
        </w:rPr>
        <w:t>أي</w:t>
      </w:r>
      <w:r w:rsidR="006A4768">
        <w:rPr>
          <w:rFonts w:ascii="Simplified Arabic" w:hAnsi="Simplified Arabic" w:cs="Simplified Arabic"/>
          <w:sz w:val="32"/>
          <w:szCs w:val="32"/>
        </w:rPr>
        <w:t xml:space="preserve"> </w:t>
      </w:r>
      <w:r w:rsidR="006A4768">
        <w:rPr>
          <w:rFonts w:ascii="Simplified Arabic" w:hAnsi="Simplified Arabic" w:cs="Simplified Arabic" w:hint="cs"/>
          <w:sz w:val="32"/>
          <w:szCs w:val="32"/>
          <w:rtl/>
        </w:rPr>
        <w:t>(72) ساعة</w:t>
      </w:r>
      <w:r w:rsidR="006A4768" w:rsidRPr="006B58D6">
        <w:rPr>
          <w:rFonts w:ascii="Simplified Arabic" w:hAnsi="Simplified Arabic" w:cs="Simplified Arabic"/>
          <w:sz w:val="32"/>
          <w:szCs w:val="32"/>
        </w:rPr>
        <w:t xml:space="preserve"> </w:t>
      </w:r>
      <w:r w:rsidR="006A4768" w:rsidRPr="006B58D6">
        <w:rPr>
          <w:rFonts w:ascii="Simplified Arabic" w:hAnsi="Simplified Arabic" w:cs="Simplified Arabic"/>
          <w:sz w:val="32"/>
          <w:szCs w:val="32"/>
          <w:rtl/>
        </w:rPr>
        <w:t>،</w:t>
      </w:r>
      <w:r w:rsidR="006A4768" w:rsidRPr="006B58D6">
        <w:rPr>
          <w:rFonts w:ascii="Simplified Arabic" w:hAnsi="Simplified Arabic" w:cs="Simplified Arabic"/>
          <w:sz w:val="32"/>
          <w:szCs w:val="32"/>
        </w:rPr>
        <w:t xml:space="preserve"> </w:t>
      </w:r>
      <w:r w:rsidR="006A4768" w:rsidRPr="006B58D6">
        <w:rPr>
          <w:rFonts w:ascii="Simplified Arabic" w:hAnsi="Simplified Arabic" w:cs="Simplified Arabic"/>
          <w:sz w:val="32"/>
          <w:szCs w:val="32"/>
          <w:rtl/>
        </w:rPr>
        <w:t>و</w:t>
      </w:r>
      <w:r w:rsidR="006A4768" w:rsidRPr="006B58D6">
        <w:rPr>
          <w:rFonts w:ascii="Simplified Arabic" w:hAnsi="Simplified Arabic" w:cs="Simplified Arabic"/>
          <w:sz w:val="32"/>
          <w:szCs w:val="32"/>
        </w:rPr>
        <w:t xml:space="preserve"> </w:t>
      </w:r>
      <w:r w:rsidR="006A4768" w:rsidRPr="006B58D6">
        <w:rPr>
          <w:rFonts w:ascii="Simplified Arabic" w:hAnsi="Simplified Arabic" w:cs="Simplified Arabic"/>
          <w:sz w:val="32"/>
          <w:szCs w:val="32"/>
          <w:rtl/>
        </w:rPr>
        <w:t>لعل</w:t>
      </w:r>
      <w:r w:rsidR="006A4768" w:rsidRPr="006B58D6">
        <w:rPr>
          <w:rFonts w:ascii="Simplified Arabic" w:hAnsi="Simplified Arabic" w:cs="Simplified Arabic"/>
          <w:sz w:val="32"/>
          <w:szCs w:val="32"/>
        </w:rPr>
        <w:t xml:space="preserve"> </w:t>
      </w:r>
      <w:r w:rsidR="006A4768" w:rsidRPr="006B58D6">
        <w:rPr>
          <w:rFonts w:ascii="Simplified Arabic" w:hAnsi="Simplified Arabic" w:cs="Simplified Arabic"/>
          <w:sz w:val="32"/>
          <w:szCs w:val="32"/>
          <w:rtl/>
        </w:rPr>
        <w:t>الغرض</w:t>
      </w:r>
      <w:r w:rsidR="006A4768" w:rsidRPr="006B58D6">
        <w:rPr>
          <w:rFonts w:ascii="Simplified Arabic" w:hAnsi="Simplified Arabic" w:cs="Simplified Arabic"/>
          <w:sz w:val="32"/>
          <w:szCs w:val="32"/>
        </w:rPr>
        <w:t xml:space="preserve"> </w:t>
      </w:r>
      <w:r w:rsidR="006A4768" w:rsidRPr="006B58D6">
        <w:rPr>
          <w:rFonts w:ascii="Simplified Arabic" w:hAnsi="Simplified Arabic" w:cs="Simplified Arabic"/>
          <w:sz w:val="32"/>
          <w:szCs w:val="32"/>
          <w:rtl/>
        </w:rPr>
        <w:t>م</w:t>
      </w:r>
      <w:r w:rsidR="006A4768">
        <w:rPr>
          <w:rFonts w:ascii="Simplified Arabic" w:hAnsi="Simplified Arabic" w:cs="Simplified Arabic" w:hint="cs"/>
          <w:sz w:val="32"/>
          <w:szCs w:val="32"/>
          <w:rtl/>
        </w:rPr>
        <w:t>ن</w:t>
      </w:r>
      <w:r w:rsidR="006A4768">
        <w:rPr>
          <w:rFonts w:ascii="Simplified Arabic" w:hAnsi="Simplified Arabic" w:cs="Simplified Arabic" w:hint="cs"/>
          <w:vanish/>
          <w:sz w:val="32"/>
          <w:szCs w:val="32"/>
          <w:rtl/>
        </w:rPr>
        <w:t>72) ساعة كافية فهي تسمح من جهة (3) أيام من تاريخ إيداع ملتمس الرقابة.قة الصريحة من الجلسة العامة للنواب على اللائحة.ملتمس الرقا</w:t>
      </w:r>
      <w:r w:rsidR="006A4768" w:rsidRPr="006B58D6">
        <w:rPr>
          <w:rFonts w:ascii="Simplified Arabic" w:hAnsi="Simplified Arabic" w:cs="Simplified Arabic"/>
          <w:sz w:val="32"/>
          <w:szCs w:val="32"/>
        </w:rPr>
        <w:t xml:space="preserve"> </w:t>
      </w:r>
      <w:r w:rsidR="006A4768" w:rsidRPr="006B58D6">
        <w:rPr>
          <w:rFonts w:ascii="Simplified Arabic" w:hAnsi="Simplified Arabic" w:cs="Simplified Arabic"/>
          <w:sz w:val="32"/>
          <w:szCs w:val="32"/>
          <w:rtl/>
        </w:rPr>
        <w:t>ذلك</w:t>
      </w:r>
      <w:r w:rsidR="006A4768" w:rsidRPr="006B58D6">
        <w:rPr>
          <w:rFonts w:ascii="Simplified Arabic" w:hAnsi="Simplified Arabic" w:cs="Simplified Arabic"/>
          <w:sz w:val="32"/>
          <w:szCs w:val="32"/>
        </w:rPr>
        <w:t xml:space="preserve"> </w:t>
      </w:r>
      <w:r w:rsidR="006A4768" w:rsidRPr="006B58D6">
        <w:rPr>
          <w:rFonts w:ascii="Simplified Arabic" w:hAnsi="Simplified Arabic" w:cs="Simplified Arabic"/>
          <w:sz w:val="32"/>
          <w:szCs w:val="32"/>
          <w:rtl/>
        </w:rPr>
        <w:t>هو</w:t>
      </w:r>
      <w:r w:rsidR="006A4768">
        <w:rPr>
          <w:rFonts w:ascii="Simplified Arabic" w:hAnsi="Simplified Arabic" w:cs="Simplified Arabic"/>
          <w:sz w:val="32"/>
          <w:szCs w:val="32"/>
        </w:rPr>
        <w:t xml:space="preserve"> </w:t>
      </w:r>
      <w:r w:rsidR="006A4768" w:rsidRPr="006B58D6">
        <w:rPr>
          <w:rFonts w:ascii="Simplified Arabic" w:hAnsi="Simplified Arabic" w:cs="Simplified Arabic"/>
          <w:sz w:val="32"/>
          <w:szCs w:val="32"/>
          <w:rtl/>
        </w:rPr>
        <w:t>التريث</w:t>
      </w:r>
      <w:r w:rsidR="006A4768" w:rsidRPr="006B58D6">
        <w:rPr>
          <w:rFonts w:ascii="Simplified Arabic" w:hAnsi="Simplified Arabic" w:cs="Simplified Arabic"/>
          <w:sz w:val="32"/>
          <w:szCs w:val="32"/>
        </w:rPr>
        <w:t xml:space="preserve"> </w:t>
      </w:r>
      <w:r w:rsidR="006A4768" w:rsidRPr="006B58D6">
        <w:rPr>
          <w:rFonts w:ascii="Simplified Arabic" w:hAnsi="Simplified Arabic" w:cs="Simplified Arabic"/>
          <w:sz w:val="32"/>
          <w:szCs w:val="32"/>
          <w:rtl/>
        </w:rPr>
        <w:t>وعدم</w:t>
      </w:r>
      <w:r w:rsidR="006A4768" w:rsidRPr="006B58D6">
        <w:rPr>
          <w:rFonts w:ascii="Simplified Arabic" w:hAnsi="Simplified Arabic" w:cs="Simplified Arabic"/>
          <w:sz w:val="32"/>
          <w:szCs w:val="32"/>
        </w:rPr>
        <w:t xml:space="preserve"> </w:t>
      </w:r>
      <w:r w:rsidR="006A4768">
        <w:rPr>
          <w:rFonts w:ascii="Simplified Arabic" w:hAnsi="Simplified Arabic" w:cs="Simplified Arabic"/>
          <w:sz w:val="32"/>
          <w:szCs w:val="32"/>
          <w:rtl/>
        </w:rPr>
        <w:t>الت</w:t>
      </w:r>
      <w:r w:rsidR="006A4768">
        <w:rPr>
          <w:rFonts w:ascii="Simplified Arabic" w:hAnsi="Simplified Arabic" w:cs="Simplified Arabic" w:hint="cs"/>
          <w:sz w:val="32"/>
          <w:szCs w:val="32"/>
          <w:rtl/>
          <w:lang w:bidi="ar-DZ"/>
        </w:rPr>
        <w:t>س</w:t>
      </w:r>
      <w:r w:rsidR="006A4768" w:rsidRPr="006B58D6">
        <w:rPr>
          <w:rFonts w:ascii="Simplified Arabic" w:hAnsi="Simplified Arabic" w:cs="Simplified Arabic"/>
          <w:sz w:val="32"/>
          <w:szCs w:val="32"/>
          <w:rtl/>
        </w:rPr>
        <w:t>رع،</w:t>
      </w:r>
      <w:r w:rsidR="006A4768" w:rsidRPr="006B58D6">
        <w:rPr>
          <w:rFonts w:ascii="Simplified Arabic" w:hAnsi="Simplified Arabic" w:cs="Simplified Arabic"/>
          <w:sz w:val="32"/>
          <w:szCs w:val="32"/>
        </w:rPr>
        <w:t xml:space="preserve"> </w:t>
      </w:r>
      <w:r w:rsidR="006A4768">
        <w:rPr>
          <w:rFonts w:ascii="Simplified Arabic" w:hAnsi="Simplified Arabic" w:cs="Simplified Arabic"/>
          <w:sz w:val="32"/>
          <w:szCs w:val="32"/>
          <w:rtl/>
        </w:rPr>
        <w:t>خ</w:t>
      </w:r>
      <w:r w:rsidR="006A4768">
        <w:rPr>
          <w:rFonts w:ascii="Simplified Arabic" w:hAnsi="Simplified Arabic" w:cs="Simplified Arabic" w:hint="cs"/>
          <w:sz w:val="32"/>
          <w:szCs w:val="32"/>
          <w:rtl/>
        </w:rPr>
        <w:t>ا</w:t>
      </w:r>
      <w:r w:rsidR="006A4768" w:rsidRPr="006B58D6">
        <w:rPr>
          <w:rFonts w:ascii="Simplified Arabic" w:hAnsi="Simplified Arabic" w:cs="Simplified Arabic"/>
          <w:sz w:val="32"/>
          <w:szCs w:val="32"/>
          <w:rtl/>
        </w:rPr>
        <w:t>صة</w:t>
      </w:r>
      <w:r w:rsidR="006A4768" w:rsidRPr="006B58D6">
        <w:rPr>
          <w:rFonts w:ascii="Simplified Arabic" w:hAnsi="Simplified Arabic" w:cs="Simplified Arabic"/>
          <w:sz w:val="32"/>
          <w:szCs w:val="32"/>
        </w:rPr>
        <w:t xml:space="preserve"> </w:t>
      </w:r>
      <w:r w:rsidR="006A4768">
        <w:rPr>
          <w:rFonts w:ascii="Simplified Arabic" w:hAnsi="Simplified Arabic" w:cs="Simplified Arabic"/>
          <w:sz w:val="32"/>
          <w:szCs w:val="32"/>
          <w:rtl/>
        </w:rPr>
        <w:t>أم</w:t>
      </w:r>
      <w:r w:rsidR="006A4768">
        <w:rPr>
          <w:rFonts w:ascii="Simplified Arabic" w:hAnsi="Simplified Arabic" w:cs="Simplified Arabic" w:hint="cs"/>
          <w:sz w:val="32"/>
          <w:szCs w:val="32"/>
          <w:rtl/>
        </w:rPr>
        <w:t>ا</w:t>
      </w:r>
      <w:r w:rsidR="006A4768" w:rsidRPr="006B58D6">
        <w:rPr>
          <w:rFonts w:ascii="Simplified Arabic" w:hAnsi="Simplified Arabic" w:cs="Simplified Arabic"/>
          <w:sz w:val="32"/>
          <w:szCs w:val="32"/>
          <w:rtl/>
        </w:rPr>
        <w:t>م</w:t>
      </w:r>
      <w:r w:rsidR="006A4768" w:rsidRPr="006B58D6">
        <w:rPr>
          <w:rFonts w:ascii="Simplified Arabic" w:hAnsi="Simplified Arabic" w:cs="Simplified Arabic"/>
          <w:sz w:val="32"/>
          <w:szCs w:val="32"/>
        </w:rPr>
        <w:t xml:space="preserve"> </w:t>
      </w:r>
      <w:r w:rsidR="006A4768" w:rsidRPr="006B58D6">
        <w:rPr>
          <w:rFonts w:ascii="Simplified Arabic" w:hAnsi="Simplified Arabic" w:cs="Simplified Arabic"/>
          <w:sz w:val="32"/>
          <w:szCs w:val="32"/>
          <w:rtl/>
        </w:rPr>
        <w:t>لائحة</w:t>
      </w:r>
      <w:r w:rsidR="006A4768" w:rsidRPr="006B58D6">
        <w:rPr>
          <w:rFonts w:ascii="Simplified Arabic" w:hAnsi="Simplified Arabic" w:cs="Simplified Arabic"/>
          <w:sz w:val="32"/>
          <w:szCs w:val="32"/>
        </w:rPr>
        <w:t xml:space="preserve"> </w:t>
      </w:r>
      <w:r w:rsidR="006A4768" w:rsidRPr="006B58D6">
        <w:rPr>
          <w:rFonts w:ascii="Simplified Arabic" w:hAnsi="Simplified Arabic" w:cs="Simplified Arabic"/>
          <w:sz w:val="32"/>
          <w:szCs w:val="32"/>
          <w:rtl/>
        </w:rPr>
        <w:t>قد</w:t>
      </w:r>
      <w:r w:rsidR="006A4768" w:rsidRPr="006B58D6">
        <w:rPr>
          <w:rFonts w:ascii="Simplified Arabic" w:hAnsi="Simplified Arabic" w:cs="Simplified Arabic"/>
          <w:sz w:val="32"/>
          <w:szCs w:val="32"/>
        </w:rPr>
        <w:t xml:space="preserve"> </w:t>
      </w:r>
      <w:r w:rsidR="006A4768" w:rsidRPr="006B58D6">
        <w:rPr>
          <w:rFonts w:ascii="Simplified Arabic" w:hAnsi="Simplified Arabic" w:cs="Simplified Arabic"/>
          <w:sz w:val="32"/>
          <w:szCs w:val="32"/>
          <w:rtl/>
        </w:rPr>
        <w:t>تطيح</w:t>
      </w:r>
      <w:r w:rsidR="006A4768" w:rsidRPr="006B58D6">
        <w:rPr>
          <w:rFonts w:ascii="Simplified Arabic" w:hAnsi="Simplified Arabic" w:cs="Simplified Arabic"/>
          <w:sz w:val="32"/>
          <w:szCs w:val="32"/>
        </w:rPr>
        <w:t xml:space="preserve"> </w:t>
      </w:r>
      <w:r w:rsidR="006A4768">
        <w:rPr>
          <w:rFonts w:ascii="Simplified Arabic" w:hAnsi="Simplified Arabic" w:cs="Simplified Arabic"/>
          <w:sz w:val="32"/>
          <w:szCs w:val="32"/>
          <w:rtl/>
        </w:rPr>
        <w:t>ب</w:t>
      </w:r>
      <w:r w:rsidR="006A4768">
        <w:rPr>
          <w:rFonts w:ascii="Simplified Arabic" w:hAnsi="Simplified Arabic" w:cs="Simplified Arabic" w:hint="cs"/>
          <w:sz w:val="32"/>
          <w:szCs w:val="32"/>
          <w:rtl/>
        </w:rPr>
        <w:t>ا</w:t>
      </w:r>
      <w:r w:rsidR="006A4768" w:rsidRPr="006B58D6">
        <w:rPr>
          <w:rFonts w:ascii="Simplified Arabic" w:hAnsi="Simplified Arabic" w:cs="Simplified Arabic"/>
          <w:sz w:val="32"/>
          <w:szCs w:val="32"/>
          <w:rtl/>
        </w:rPr>
        <w:t>لحكومة،</w:t>
      </w:r>
      <w:r w:rsidR="006A4768" w:rsidRPr="006B58D6">
        <w:rPr>
          <w:rFonts w:ascii="Simplified Arabic" w:hAnsi="Simplified Arabic" w:cs="Simplified Arabic"/>
          <w:sz w:val="32"/>
          <w:szCs w:val="32"/>
        </w:rPr>
        <w:t xml:space="preserve"> </w:t>
      </w:r>
      <w:r w:rsidR="006A4768" w:rsidRPr="006B58D6">
        <w:rPr>
          <w:rFonts w:ascii="Simplified Arabic" w:hAnsi="Simplified Arabic" w:cs="Simplified Arabic"/>
          <w:sz w:val="32"/>
          <w:szCs w:val="32"/>
          <w:rtl/>
        </w:rPr>
        <w:t>و</w:t>
      </w:r>
      <w:r w:rsidR="006A4768" w:rsidRPr="006B58D6">
        <w:rPr>
          <w:rFonts w:ascii="Simplified Arabic" w:hAnsi="Simplified Arabic" w:cs="Simplified Arabic"/>
          <w:sz w:val="32"/>
          <w:szCs w:val="32"/>
        </w:rPr>
        <w:t xml:space="preserve"> </w:t>
      </w:r>
      <w:r w:rsidR="006A4768" w:rsidRPr="006B58D6">
        <w:rPr>
          <w:rFonts w:ascii="Simplified Arabic" w:hAnsi="Simplified Arabic" w:cs="Simplified Arabic"/>
          <w:sz w:val="32"/>
          <w:szCs w:val="32"/>
          <w:rtl/>
        </w:rPr>
        <w:t>التفكير</w:t>
      </w:r>
      <w:r w:rsidR="006A4768" w:rsidRPr="006B58D6">
        <w:rPr>
          <w:rFonts w:ascii="Simplified Arabic" w:hAnsi="Simplified Arabic" w:cs="Simplified Arabic"/>
          <w:sz w:val="32"/>
          <w:szCs w:val="32"/>
        </w:rPr>
        <w:t xml:space="preserve"> </w:t>
      </w:r>
      <w:r w:rsidR="006A4768">
        <w:rPr>
          <w:rFonts w:ascii="Simplified Arabic" w:hAnsi="Simplified Arabic" w:cs="Simplified Arabic"/>
          <w:sz w:val="32"/>
          <w:szCs w:val="32"/>
          <w:rtl/>
        </w:rPr>
        <w:t>ملي</w:t>
      </w:r>
      <w:r w:rsidR="006A4768">
        <w:rPr>
          <w:rFonts w:ascii="Simplified Arabic" w:hAnsi="Simplified Arabic" w:cs="Simplified Arabic" w:hint="cs"/>
          <w:sz w:val="32"/>
          <w:szCs w:val="32"/>
          <w:rtl/>
        </w:rPr>
        <w:t xml:space="preserve">ا </w:t>
      </w:r>
      <w:r w:rsidR="006A4768" w:rsidRPr="006B58D6">
        <w:rPr>
          <w:rFonts w:ascii="Simplified Arabic" w:hAnsi="Simplified Arabic" w:cs="Simplified Arabic"/>
          <w:sz w:val="32"/>
          <w:szCs w:val="32"/>
        </w:rPr>
        <w:t xml:space="preserve"> </w:t>
      </w:r>
      <w:r w:rsidR="006A4768" w:rsidRPr="006B58D6">
        <w:rPr>
          <w:rFonts w:ascii="Simplified Arabic" w:hAnsi="Simplified Arabic" w:cs="Simplified Arabic"/>
          <w:sz w:val="32"/>
          <w:szCs w:val="32"/>
          <w:rtl/>
        </w:rPr>
        <w:t>في</w:t>
      </w:r>
      <w:r w:rsidR="006A4768" w:rsidRPr="006B58D6">
        <w:rPr>
          <w:rFonts w:ascii="Simplified Arabic" w:hAnsi="Simplified Arabic" w:cs="Simplified Arabic"/>
          <w:sz w:val="32"/>
          <w:szCs w:val="32"/>
        </w:rPr>
        <w:t xml:space="preserve"> </w:t>
      </w:r>
      <w:r w:rsidR="006A4768" w:rsidRPr="006B58D6">
        <w:rPr>
          <w:rFonts w:ascii="Simplified Arabic" w:hAnsi="Simplified Arabic" w:cs="Simplified Arabic"/>
          <w:sz w:val="32"/>
          <w:szCs w:val="32"/>
          <w:rtl/>
        </w:rPr>
        <w:t>العواقب</w:t>
      </w:r>
      <w:r w:rsidR="006A4768" w:rsidRPr="006B58D6">
        <w:rPr>
          <w:rFonts w:ascii="Simplified Arabic" w:hAnsi="Simplified Arabic" w:cs="Simplified Arabic"/>
          <w:sz w:val="32"/>
          <w:szCs w:val="32"/>
        </w:rPr>
        <w:t xml:space="preserve"> </w:t>
      </w:r>
      <w:r w:rsidR="006A4768">
        <w:rPr>
          <w:rFonts w:ascii="Simplified Arabic" w:hAnsi="Simplified Arabic" w:cs="Simplified Arabic" w:hint="cs"/>
          <w:sz w:val="32"/>
          <w:szCs w:val="32"/>
          <w:rtl/>
        </w:rPr>
        <w:t>س</w:t>
      </w:r>
      <w:r w:rsidR="006A4768" w:rsidRPr="006B58D6">
        <w:rPr>
          <w:rFonts w:ascii="Simplified Arabic" w:hAnsi="Simplified Arabic" w:cs="Simplified Arabic"/>
          <w:sz w:val="32"/>
          <w:szCs w:val="32"/>
          <w:rtl/>
        </w:rPr>
        <w:t>واء</w:t>
      </w:r>
      <w:r w:rsidR="006A4768">
        <w:rPr>
          <w:rFonts w:ascii="Simplified Arabic" w:hAnsi="Simplified Arabic" w:cs="Simplified Arabic" w:hint="cs"/>
          <w:sz w:val="32"/>
          <w:szCs w:val="32"/>
          <w:rtl/>
        </w:rPr>
        <w:t xml:space="preserve"> إيجابا أم سلبا. كما تسمح للنواب المبادرين بملتمس الرقابة من البحث عن دعم زملائهم قصد مساندتهم أثناء التصويت لإسقاط الحكومة، وبالمقابل تمكن مساندي الحكومة من إجراء اتصالات لإقناع مقترحي الملتمس بالتراجع عن موقفهم، وكذا تهدئة الأعصاب، و منه زوال دواعي إثارة ملتمس الرقابة.</w:t>
      </w:r>
    </w:p>
    <w:p w:rsidR="006A4768" w:rsidRDefault="00A50A9F" w:rsidP="00A50A9F">
      <w:pPr>
        <w:autoSpaceDE w:val="0"/>
        <w:autoSpaceDN w:val="0"/>
        <w:bidi/>
        <w:adjustRightInd w:val="0"/>
        <w:spacing w:before="24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6A4768">
        <w:rPr>
          <w:rFonts w:ascii="Simplified Arabic" w:hAnsi="Simplified Arabic" w:cs="Simplified Arabic" w:hint="cs"/>
          <w:sz w:val="32"/>
          <w:szCs w:val="32"/>
          <w:rtl/>
        </w:rPr>
        <w:t xml:space="preserve"> نصاب الموافقة على ملتمس الرقابة</w:t>
      </w:r>
      <w:r>
        <w:rPr>
          <w:rFonts w:ascii="Simplified Arabic" w:hAnsi="Simplified Arabic" w:cs="Simplified Arabic" w:hint="cs"/>
          <w:sz w:val="32"/>
          <w:szCs w:val="32"/>
          <w:rtl/>
        </w:rPr>
        <w:t xml:space="preserve">، </w:t>
      </w:r>
      <w:r w:rsidR="006A4768">
        <w:rPr>
          <w:rFonts w:ascii="Simplified Arabic" w:hAnsi="Simplified Arabic" w:cs="Simplified Arabic" w:hint="cs"/>
          <w:sz w:val="32"/>
          <w:szCs w:val="32"/>
          <w:rtl/>
        </w:rPr>
        <w:t xml:space="preserve">حسب المادة 136/1 من الدستور : </w:t>
      </w:r>
      <w:r w:rsidR="006A4768">
        <w:rPr>
          <w:rFonts w:ascii="Simplified Arabic" w:hAnsi="Simplified Arabic" w:cs="Simplified Arabic"/>
          <w:sz w:val="32"/>
          <w:szCs w:val="32"/>
          <w:rtl/>
        </w:rPr>
        <w:t>«</w:t>
      </w:r>
      <w:r w:rsidR="006A4768">
        <w:rPr>
          <w:rFonts w:ascii="Simplified Arabic" w:hAnsi="Simplified Arabic" w:cs="Simplified Arabic" w:hint="cs"/>
          <w:sz w:val="32"/>
          <w:szCs w:val="32"/>
          <w:rtl/>
        </w:rPr>
        <w:t xml:space="preserve"> تتم الموافقة على ملتمس الرقابة بتصويت أغلبية ثلثي (</w:t>
      </w:r>
      <w:r w:rsidR="006A4768">
        <w:rPr>
          <w:rFonts w:ascii="Arial" w:hAnsi="Arial" w:cs="Arial"/>
          <w:sz w:val="32"/>
          <w:szCs w:val="32"/>
          <w:rtl/>
        </w:rPr>
        <w:t>⅔</w:t>
      </w:r>
      <w:r w:rsidR="006A4768">
        <w:rPr>
          <w:rFonts w:ascii="Arial" w:hAnsi="Arial" w:cs="Arial" w:hint="cs"/>
          <w:sz w:val="32"/>
          <w:szCs w:val="32"/>
          <w:rtl/>
        </w:rPr>
        <w:t>) النواب.</w:t>
      </w:r>
      <w:r w:rsidR="006A4768">
        <w:rPr>
          <w:rFonts w:ascii="Simplified Arabic" w:hAnsi="Simplified Arabic" w:cs="Simplified Arabic"/>
          <w:sz w:val="32"/>
          <w:szCs w:val="32"/>
          <w:rtl/>
        </w:rPr>
        <w:t>»</w:t>
      </w:r>
      <w:r w:rsidR="006A4768">
        <w:rPr>
          <w:rFonts w:ascii="Simplified Arabic" w:hAnsi="Simplified Arabic" w:cs="Simplified Arabic" w:hint="cs"/>
          <w:sz w:val="32"/>
          <w:szCs w:val="32"/>
          <w:rtl/>
        </w:rPr>
        <w:t xml:space="preserve"> و تعد هذه النسبة قيدا حقيقيا على قبول هذه اللائحة، خاصة أن الحكومة من الناحية السياسية تنبثق عن الأغلبية البرلمانية التي يمكن أن تساند حكومة الرئيس على خلاف المعارضة البرلمانية التي يجوز أن تكون هي</w:t>
      </w:r>
      <w:r w:rsidR="000F4DC5">
        <w:rPr>
          <w:rFonts w:ascii="Simplified Arabic" w:hAnsi="Simplified Arabic" w:cs="Simplified Arabic" w:hint="cs"/>
          <w:sz w:val="32"/>
          <w:szCs w:val="32"/>
          <w:rtl/>
        </w:rPr>
        <w:t xml:space="preserve"> </w:t>
      </w:r>
      <w:r w:rsidR="006A4768">
        <w:rPr>
          <w:rFonts w:ascii="Simplified Arabic" w:hAnsi="Simplified Arabic" w:cs="Simplified Arabic" w:hint="cs"/>
          <w:sz w:val="32"/>
          <w:szCs w:val="32"/>
          <w:rtl/>
        </w:rPr>
        <w:lastRenderedPageBreak/>
        <w:t>المبادرة بلائحة ملتمس الرقابة، و بالتالي فإنه دون معارضة قوية يسلب ما للبرلمان من سلطة رقابة.</w:t>
      </w:r>
      <w:r w:rsidR="006A4768">
        <w:rPr>
          <w:rStyle w:val="Appelnotedebasdep"/>
          <w:rFonts w:ascii="Simplified Arabic" w:hAnsi="Simplified Arabic" w:cs="Simplified Arabic"/>
          <w:sz w:val="32"/>
          <w:szCs w:val="32"/>
          <w:rtl/>
        </w:rPr>
        <w:footnoteReference w:id="101"/>
      </w:r>
    </w:p>
    <w:p w:rsidR="00A50A9F" w:rsidRDefault="006A4768" w:rsidP="006A4768">
      <w:pPr>
        <w:autoSpaceDE w:val="0"/>
        <w:autoSpaceDN w:val="0"/>
        <w:bidi/>
        <w:adjustRightInd w:val="0"/>
        <w:spacing w:after="0"/>
        <w:jc w:val="both"/>
        <w:rPr>
          <w:rFonts w:ascii="Simplified Arabic" w:hAnsi="Simplified Arabic" w:cs="Simplified Arabic"/>
          <w:b/>
          <w:bCs/>
          <w:sz w:val="32"/>
          <w:szCs w:val="32"/>
          <w:rtl/>
          <w:lang w:bidi="ar-DZ"/>
        </w:rPr>
      </w:pPr>
      <w:r>
        <w:rPr>
          <w:rFonts w:ascii="Simplified Arabic" w:hAnsi="Simplified Arabic" w:cs="Simplified Arabic" w:hint="cs"/>
          <w:b/>
          <w:bCs/>
          <w:sz w:val="32"/>
          <w:szCs w:val="32"/>
          <w:rtl/>
          <w:lang w:bidi="ar-DZ"/>
        </w:rPr>
        <w:t xml:space="preserve">2/- الأثر القانوني المترتب عن ملتمس الرقابة: </w:t>
      </w:r>
    </w:p>
    <w:p w:rsidR="006A4768" w:rsidRDefault="00A50A9F" w:rsidP="00A50A9F">
      <w:pPr>
        <w:autoSpaceDE w:val="0"/>
        <w:autoSpaceDN w:val="0"/>
        <w:bidi/>
        <w:adjustRightInd w:val="0"/>
        <w:spacing w:after="0"/>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بواسطة قيد موافقة أغلبية ثلثي (</w:t>
      </w:r>
      <w:r>
        <w:rPr>
          <w:rFonts w:ascii="Arial" w:hAnsi="Arial" w:cs="Arial"/>
          <w:sz w:val="32"/>
          <w:szCs w:val="32"/>
          <w:rtl/>
          <w:lang w:bidi="ar-DZ"/>
        </w:rPr>
        <w:t>⅔</w:t>
      </w:r>
      <w:r>
        <w:rPr>
          <w:rFonts w:ascii="Simplified Arabic" w:hAnsi="Simplified Arabic" w:cs="Simplified Arabic" w:hint="cs"/>
          <w:sz w:val="32"/>
          <w:szCs w:val="32"/>
          <w:rtl/>
          <w:lang w:bidi="ar-DZ"/>
        </w:rPr>
        <w:t>) النواب الدستور أفرغ هذه الرقابة من محتواها لأن لائحة ملتمس الرقابة عموما ما تبادر بها المعارضة، هذه الأخيرة لا يمكن لها أن تجمع هذه النسبة حولها، و بالمقابل الحكومة تساندها الأغلبية.</w:t>
      </w:r>
    </w:p>
    <w:p w:rsidR="006A4768" w:rsidRDefault="006A4768" w:rsidP="006A4768">
      <w:pPr>
        <w:autoSpaceDE w:val="0"/>
        <w:autoSpaceDN w:val="0"/>
        <w:bidi/>
        <w:adjustRightInd w:val="0"/>
        <w:spacing w:after="0"/>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يترتب عن التصويت على لائحة ملتمس الرقابة نتيجتين:</w:t>
      </w:r>
    </w:p>
    <w:p w:rsidR="006A4768" w:rsidRDefault="006A4768" w:rsidP="006A4768">
      <w:pPr>
        <w:autoSpaceDE w:val="0"/>
        <w:autoSpaceDN w:val="0"/>
        <w:bidi/>
        <w:adjustRightInd w:val="0"/>
        <w:spacing w:after="0"/>
        <w:jc w:val="both"/>
        <w:rPr>
          <w:rFonts w:ascii="Simplified Arabic" w:hAnsi="Simplified Arabic" w:cs="Simplified Arabic"/>
          <w:sz w:val="32"/>
          <w:szCs w:val="32"/>
          <w:rtl/>
          <w:lang w:bidi="ar-DZ"/>
        </w:rPr>
      </w:pPr>
      <w:r w:rsidRPr="00BE6FAC">
        <w:rPr>
          <w:rFonts w:ascii="Simplified Arabic" w:hAnsi="Simplified Arabic" w:cs="Simplified Arabic" w:hint="cs"/>
          <w:b/>
          <w:bCs/>
          <w:sz w:val="32"/>
          <w:szCs w:val="32"/>
          <w:rtl/>
          <w:lang w:bidi="ar-DZ"/>
        </w:rPr>
        <w:t>الأولى :</w:t>
      </w:r>
      <w:r>
        <w:rPr>
          <w:rFonts w:ascii="Simplified Arabic" w:hAnsi="Simplified Arabic" w:cs="Simplified Arabic" w:hint="cs"/>
          <w:sz w:val="32"/>
          <w:szCs w:val="32"/>
          <w:rtl/>
          <w:lang w:bidi="ar-DZ"/>
        </w:rPr>
        <w:t xml:space="preserve"> إذا لم تحصل لائحة ملتمس الرقابة على موافقة ثلثي (</w:t>
      </w:r>
      <w:r>
        <w:rPr>
          <w:rFonts w:ascii="Arial" w:hAnsi="Arial" w:cs="Arial"/>
          <w:sz w:val="32"/>
          <w:szCs w:val="32"/>
          <w:rtl/>
          <w:lang w:bidi="ar-DZ"/>
        </w:rPr>
        <w:t>⅔</w:t>
      </w:r>
      <w:r>
        <w:rPr>
          <w:rFonts w:ascii="Simplified Arabic" w:hAnsi="Simplified Arabic" w:cs="Simplified Arabic" w:hint="cs"/>
          <w:sz w:val="32"/>
          <w:szCs w:val="32"/>
          <w:rtl/>
          <w:lang w:bidi="ar-DZ"/>
        </w:rPr>
        <w:t>) النواب تستمر الحكومة في العمل.</w:t>
      </w:r>
    </w:p>
    <w:p w:rsidR="00A35B6D" w:rsidRPr="0046379C" w:rsidRDefault="006A4768" w:rsidP="00A50A9F">
      <w:pPr>
        <w:autoSpaceDE w:val="0"/>
        <w:autoSpaceDN w:val="0"/>
        <w:bidi/>
        <w:adjustRightInd w:val="0"/>
        <w:spacing w:after="0"/>
        <w:jc w:val="both"/>
        <w:rPr>
          <w:rFonts w:ascii="Simplified Arabic" w:hAnsi="Simplified Arabic" w:cs="Simplified Arabic"/>
          <w:sz w:val="32"/>
          <w:szCs w:val="32"/>
        </w:rPr>
      </w:pPr>
      <w:r w:rsidRPr="00BE6FAC">
        <w:rPr>
          <w:rFonts w:ascii="Simplified Arabic" w:hAnsi="Simplified Arabic" w:cs="Simplified Arabic" w:hint="cs"/>
          <w:b/>
          <w:bCs/>
          <w:sz w:val="32"/>
          <w:szCs w:val="32"/>
          <w:rtl/>
          <w:lang w:bidi="ar-DZ"/>
        </w:rPr>
        <w:t>الثانية :</w:t>
      </w:r>
      <w:r>
        <w:rPr>
          <w:rFonts w:ascii="Simplified Arabic" w:hAnsi="Simplified Arabic" w:cs="Simplified Arabic" w:hint="cs"/>
          <w:sz w:val="32"/>
          <w:szCs w:val="32"/>
          <w:rtl/>
          <w:lang w:bidi="ar-DZ"/>
        </w:rPr>
        <w:t xml:space="preserve"> في حالة تصويت أغلبية ثلثي (</w:t>
      </w:r>
      <w:r>
        <w:rPr>
          <w:rFonts w:ascii="Arial" w:hAnsi="Arial" w:cs="Arial"/>
          <w:sz w:val="32"/>
          <w:szCs w:val="32"/>
          <w:rtl/>
          <w:lang w:bidi="ar-DZ"/>
        </w:rPr>
        <w:t>⅔</w:t>
      </w:r>
      <w:r>
        <w:rPr>
          <w:rFonts w:ascii="Simplified Arabic" w:hAnsi="Simplified Arabic" w:cs="Simplified Arabic" w:hint="cs"/>
          <w:sz w:val="32"/>
          <w:szCs w:val="32"/>
          <w:rtl/>
          <w:lang w:bidi="ar-DZ"/>
        </w:rPr>
        <w:t>) النواب على لائحة ملتمس الرقابة، فإن ذلك يدل على أن نواب المجلس الشعبي الوطني يعارضون على السياسة المنتهجة من طرف الحكومة، و ذلك يؤدي إلى قيام المسؤولية التضامنية للحكومة، حيث يقدم الوزير الأول استقالة حكومته إلى رئيس الجمهورية، هذا ما نصت عليه المادة 137 من الدستور التي تنص :</w:t>
      </w:r>
      <w:r>
        <w:rPr>
          <w:rFonts w:ascii="Simplified Arabic" w:hAnsi="Simplified Arabic" w:cs="Simplified Arabic"/>
          <w:sz w:val="32"/>
          <w:szCs w:val="32"/>
          <w:rtl/>
          <w:lang w:bidi="ar-DZ"/>
        </w:rPr>
        <w:t>«</w:t>
      </w:r>
      <w:r>
        <w:rPr>
          <w:rFonts w:ascii="Simplified Arabic" w:hAnsi="Simplified Arabic" w:cs="Simplified Arabic" w:hint="cs"/>
          <w:sz w:val="32"/>
          <w:szCs w:val="32"/>
          <w:rtl/>
          <w:lang w:bidi="ar-DZ"/>
        </w:rPr>
        <w:t xml:space="preserve">إذا صادق </w:t>
      </w:r>
      <w:r w:rsidRPr="00AB2EC5">
        <w:rPr>
          <w:rFonts w:ascii="Simplified Arabic" w:hAnsi="Simplified Arabic" w:cs="Simplified Arabic"/>
          <w:sz w:val="32"/>
          <w:szCs w:val="32"/>
          <w:rtl/>
          <w:lang w:bidi="ar-DZ"/>
        </w:rPr>
        <w:t xml:space="preserve">المجلس الشعبي الوطني على ملتمس الرقابة، يقدم الوزير الأول استقالة حكومته إلى رئيس الجمهورية.» </w:t>
      </w:r>
      <w:r w:rsidRPr="00AB2EC5">
        <w:rPr>
          <w:rFonts w:ascii="Simplified Arabic" w:hAnsi="Simplified Arabic" w:cs="Simplified Arabic"/>
          <w:sz w:val="32"/>
          <w:szCs w:val="32"/>
          <w:rtl/>
        </w:rPr>
        <w:t>كما أن</w:t>
      </w:r>
      <w:r w:rsidRPr="00AB2EC5">
        <w:rPr>
          <w:rFonts w:ascii="Simplified Arabic" w:hAnsi="Simplified Arabic" w:cs="Simplified Arabic"/>
          <w:sz w:val="32"/>
          <w:szCs w:val="32"/>
        </w:rPr>
        <w:t xml:space="preserve"> </w:t>
      </w:r>
      <w:r w:rsidRPr="00AB2EC5">
        <w:rPr>
          <w:rFonts w:ascii="Simplified Arabic" w:hAnsi="Simplified Arabic" w:cs="Simplified Arabic"/>
          <w:sz w:val="32"/>
          <w:szCs w:val="32"/>
          <w:rtl/>
        </w:rPr>
        <w:t>سقوط</w:t>
      </w:r>
      <w:r w:rsidRPr="00AB2EC5">
        <w:rPr>
          <w:rFonts w:ascii="Simplified Arabic" w:hAnsi="Simplified Arabic" w:cs="Simplified Arabic"/>
          <w:sz w:val="32"/>
          <w:szCs w:val="32"/>
        </w:rPr>
        <w:t xml:space="preserve"> </w:t>
      </w:r>
      <w:r w:rsidRPr="00AB2EC5">
        <w:rPr>
          <w:rFonts w:ascii="Simplified Arabic" w:hAnsi="Simplified Arabic" w:cs="Simplified Arabic"/>
          <w:sz w:val="32"/>
          <w:szCs w:val="32"/>
          <w:rtl/>
        </w:rPr>
        <w:t>الحكومة</w:t>
      </w:r>
      <w:r w:rsidRPr="00AB2EC5">
        <w:rPr>
          <w:rFonts w:ascii="Simplified Arabic" w:hAnsi="Simplified Arabic" w:cs="Simplified Arabic"/>
          <w:sz w:val="32"/>
          <w:szCs w:val="32"/>
        </w:rPr>
        <w:t xml:space="preserve"> </w:t>
      </w:r>
      <w:r w:rsidRPr="00AB2EC5">
        <w:rPr>
          <w:rFonts w:ascii="Simplified Arabic" w:hAnsi="Simplified Arabic" w:cs="Simplified Arabic"/>
          <w:sz w:val="32"/>
          <w:szCs w:val="32"/>
          <w:rtl/>
        </w:rPr>
        <w:t>،</w:t>
      </w:r>
      <w:r w:rsidRPr="00AB2EC5">
        <w:rPr>
          <w:rFonts w:ascii="Simplified Arabic" w:hAnsi="Simplified Arabic" w:cs="Simplified Arabic"/>
          <w:sz w:val="32"/>
          <w:szCs w:val="32"/>
        </w:rPr>
        <w:t xml:space="preserve"> </w:t>
      </w:r>
      <w:r w:rsidRPr="00AB2EC5">
        <w:rPr>
          <w:rFonts w:ascii="Simplified Arabic" w:hAnsi="Simplified Arabic" w:cs="Simplified Arabic"/>
          <w:sz w:val="32"/>
          <w:szCs w:val="32"/>
          <w:rtl/>
        </w:rPr>
        <w:t>قد</w:t>
      </w:r>
      <w:r w:rsidRPr="00AB2EC5">
        <w:rPr>
          <w:rFonts w:ascii="Simplified Arabic" w:hAnsi="Simplified Arabic" w:cs="Simplified Arabic"/>
          <w:sz w:val="32"/>
          <w:szCs w:val="32"/>
        </w:rPr>
        <w:t xml:space="preserve"> </w:t>
      </w:r>
      <w:r w:rsidRPr="00AB2EC5">
        <w:rPr>
          <w:rFonts w:ascii="Simplified Arabic" w:hAnsi="Simplified Arabic" w:cs="Simplified Arabic"/>
          <w:sz w:val="32"/>
          <w:szCs w:val="32"/>
          <w:rtl/>
        </w:rPr>
        <w:t>يولد</w:t>
      </w:r>
      <w:r w:rsidRPr="00AB2EC5">
        <w:rPr>
          <w:rFonts w:ascii="Simplified Arabic" w:hAnsi="Simplified Arabic" w:cs="Simplified Arabic"/>
          <w:sz w:val="32"/>
          <w:szCs w:val="32"/>
        </w:rPr>
        <w:t xml:space="preserve"> </w:t>
      </w:r>
      <w:r w:rsidRPr="00AB2EC5">
        <w:rPr>
          <w:rFonts w:ascii="Simplified Arabic" w:hAnsi="Simplified Arabic" w:cs="Simplified Arabic"/>
          <w:sz w:val="32"/>
          <w:szCs w:val="32"/>
          <w:rtl/>
        </w:rPr>
        <w:t>مبدأ</w:t>
      </w:r>
      <w:r w:rsidRPr="00AB2EC5">
        <w:rPr>
          <w:rFonts w:ascii="Simplified Arabic" w:hAnsi="Simplified Arabic" w:cs="Simplified Arabic"/>
          <w:sz w:val="32"/>
          <w:szCs w:val="32"/>
        </w:rPr>
        <w:t xml:space="preserve"> </w:t>
      </w:r>
      <w:r w:rsidRPr="00AB2EC5">
        <w:rPr>
          <w:rFonts w:ascii="Simplified Arabic" w:hAnsi="Simplified Arabic" w:cs="Simplified Arabic"/>
          <w:sz w:val="32"/>
          <w:szCs w:val="32"/>
          <w:rtl/>
        </w:rPr>
        <w:t>المعاملة</w:t>
      </w:r>
      <w:r w:rsidRPr="00AB2EC5">
        <w:rPr>
          <w:rFonts w:ascii="Simplified Arabic" w:hAnsi="Simplified Arabic" w:cs="Simplified Arabic"/>
          <w:sz w:val="32"/>
          <w:szCs w:val="32"/>
        </w:rPr>
        <w:t xml:space="preserve"> </w:t>
      </w:r>
      <w:r w:rsidRPr="00AB2EC5">
        <w:rPr>
          <w:rFonts w:ascii="Simplified Arabic" w:hAnsi="Simplified Arabic" w:cs="Simplified Arabic"/>
          <w:sz w:val="32"/>
          <w:szCs w:val="32"/>
          <w:rtl/>
        </w:rPr>
        <w:t>بالمثل،</w:t>
      </w:r>
      <w:r w:rsidRPr="00AB2EC5">
        <w:rPr>
          <w:rFonts w:ascii="Simplified Arabic" w:hAnsi="Simplified Arabic" w:cs="Simplified Arabic"/>
          <w:sz w:val="32"/>
          <w:szCs w:val="32"/>
        </w:rPr>
        <w:t xml:space="preserve"> </w:t>
      </w:r>
      <w:r w:rsidRPr="00AB2EC5">
        <w:rPr>
          <w:rFonts w:ascii="Simplified Arabic" w:hAnsi="Simplified Arabic" w:cs="Simplified Arabic"/>
          <w:sz w:val="32"/>
          <w:szCs w:val="32"/>
          <w:rtl/>
        </w:rPr>
        <w:t>و</w:t>
      </w:r>
      <w:r w:rsidRPr="00AB2EC5">
        <w:rPr>
          <w:rFonts w:ascii="Simplified Arabic" w:hAnsi="Simplified Arabic" w:cs="Simplified Arabic"/>
          <w:sz w:val="32"/>
          <w:szCs w:val="32"/>
        </w:rPr>
        <w:t xml:space="preserve"> </w:t>
      </w:r>
      <w:r w:rsidRPr="00AB2EC5">
        <w:rPr>
          <w:rFonts w:ascii="Simplified Arabic" w:hAnsi="Simplified Arabic" w:cs="Simplified Arabic"/>
          <w:sz w:val="32"/>
          <w:szCs w:val="32"/>
          <w:rtl/>
        </w:rPr>
        <w:t>قد</w:t>
      </w:r>
      <w:r w:rsidRPr="00AB2EC5">
        <w:rPr>
          <w:rFonts w:ascii="Simplified Arabic" w:hAnsi="Simplified Arabic" w:cs="Simplified Arabic"/>
          <w:sz w:val="32"/>
          <w:szCs w:val="32"/>
        </w:rPr>
        <w:t xml:space="preserve"> </w:t>
      </w:r>
      <w:r w:rsidRPr="00AB2EC5">
        <w:rPr>
          <w:rFonts w:ascii="Simplified Arabic" w:hAnsi="Simplified Arabic" w:cs="Simplified Arabic"/>
          <w:sz w:val="32"/>
          <w:szCs w:val="32"/>
          <w:rtl/>
        </w:rPr>
        <w:t>يحل</w:t>
      </w:r>
      <w:r w:rsidRPr="00AB2EC5">
        <w:rPr>
          <w:rFonts w:ascii="Simplified Arabic" w:hAnsi="Simplified Arabic" w:cs="Simplified Arabic"/>
          <w:sz w:val="32"/>
          <w:szCs w:val="32"/>
        </w:rPr>
        <w:t xml:space="preserve"> </w:t>
      </w:r>
      <w:r w:rsidRPr="00AB2EC5">
        <w:rPr>
          <w:rFonts w:ascii="Simplified Arabic" w:hAnsi="Simplified Arabic" w:cs="Simplified Arabic"/>
          <w:sz w:val="32"/>
          <w:szCs w:val="32"/>
          <w:rtl/>
        </w:rPr>
        <w:t>المجلس</w:t>
      </w:r>
      <w:r w:rsidRPr="00AB2EC5">
        <w:rPr>
          <w:rFonts w:ascii="Simplified Arabic" w:hAnsi="Simplified Arabic" w:cs="Simplified Arabic"/>
          <w:sz w:val="32"/>
          <w:szCs w:val="32"/>
        </w:rPr>
        <w:t xml:space="preserve"> </w:t>
      </w:r>
      <w:r w:rsidRPr="00AB2EC5">
        <w:rPr>
          <w:rFonts w:ascii="Simplified Arabic" w:hAnsi="Simplified Arabic" w:cs="Simplified Arabic"/>
          <w:sz w:val="32"/>
          <w:szCs w:val="32"/>
          <w:rtl/>
        </w:rPr>
        <w:t>الشعبي</w:t>
      </w:r>
      <w:r w:rsidRPr="00AB2EC5">
        <w:rPr>
          <w:rFonts w:ascii="Simplified Arabic" w:hAnsi="Simplified Arabic" w:cs="Simplified Arabic"/>
          <w:sz w:val="32"/>
          <w:szCs w:val="32"/>
        </w:rPr>
        <w:t xml:space="preserve"> </w:t>
      </w:r>
      <w:r w:rsidRPr="00AB2EC5">
        <w:rPr>
          <w:rFonts w:ascii="Simplified Arabic" w:hAnsi="Simplified Arabic" w:cs="Simplified Arabic"/>
          <w:sz w:val="32"/>
          <w:szCs w:val="32"/>
          <w:rtl/>
        </w:rPr>
        <w:t>الوطني</w:t>
      </w:r>
      <w:r w:rsidRPr="00AB2EC5">
        <w:rPr>
          <w:rFonts w:ascii="Simplified Arabic" w:hAnsi="Simplified Arabic" w:cs="Simplified Arabic"/>
          <w:sz w:val="32"/>
          <w:szCs w:val="32"/>
          <w:rtl/>
          <w:lang w:bidi="ar-DZ"/>
        </w:rPr>
        <w:t xml:space="preserve"> </w:t>
      </w:r>
      <w:r w:rsidRPr="00AB2EC5">
        <w:rPr>
          <w:rFonts w:ascii="Simplified Arabic" w:hAnsi="Simplified Arabic" w:cs="Simplified Arabic"/>
          <w:sz w:val="32"/>
          <w:szCs w:val="32"/>
          <w:rtl/>
        </w:rPr>
        <w:t>من</w:t>
      </w:r>
      <w:r w:rsidRPr="00AB2EC5">
        <w:rPr>
          <w:rFonts w:ascii="Simplified Arabic" w:hAnsi="Simplified Arabic" w:cs="Simplified Arabic"/>
          <w:sz w:val="32"/>
          <w:szCs w:val="32"/>
        </w:rPr>
        <w:t xml:space="preserve"> </w:t>
      </w:r>
      <w:r w:rsidRPr="00AB2EC5">
        <w:rPr>
          <w:rFonts w:ascii="Simplified Arabic" w:hAnsi="Simplified Arabic" w:cs="Simplified Arabic"/>
          <w:sz w:val="32"/>
          <w:szCs w:val="32"/>
          <w:rtl/>
        </w:rPr>
        <w:t>طرف</w:t>
      </w:r>
      <w:r w:rsidRPr="00AB2EC5">
        <w:rPr>
          <w:rFonts w:ascii="Simplified Arabic" w:hAnsi="Simplified Arabic" w:cs="Simplified Arabic"/>
          <w:sz w:val="32"/>
          <w:szCs w:val="32"/>
        </w:rPr>
        <w:t xml:space="preserve"> </w:t>
      </w:r>
      <w:r w:rsidRPr="00AB2EC5">
        <w:rPr>
          <w:rFonts w:ascii="Simplified Arabic" w:hAnsi="Simplified Arabic" w:cs="Simplified Arabic"/>
          <w:sz w:val="32"/>
          <w:szCs w:val="32"/>
          <w:rtl/>
        </w:rPr>
        <w:t>رئيس</w:t>
      </w:r>
      <w:r w:rsidRPr="00AB2EC5">
        <w:rPr>
          <w:rFonts w:ascii="Simplified Arabic" w:hAnsi="Simplified Arabic" w:cs="Simplified Arabic"/>
          <w:sz w:val="32"/>
          <w:szCs w:val="32"/>
        </w:rPr>
        <w:t xml:space="preserve"> </w:t>
      </w:r>
      <w:r w:rsidRPr="00AB2EC5">
        <w:rPr>
          <w:rFonts w:ascii="Simplified Arabic" w:hAnsi="Simplified Arabic" w:cs="Simplified Arabic"/>
          <w:sz w:val="32"/>
          <w:szCs w:val="32"/>
          <w:rtl/>
        </w:rPr>
        <w:t>الجمهورية</w:t>
      </w:r>
      <w:r w:rsidRPr="00AB2EC5">
        <w:rPr>
          <w:rFonts w:ascii="Simplified Arabic" w:hAnsi="Simplified Arabic" w:cs="Simplified Arabic"/>
          <w:sz w:val="32"/>
          <w:szCs w:val="32"/>
        </w:rPr>
        <w:t xml:space="preserve"> </w:t>
      </w:r>
      <w:r w:rsidRPr="00AB2EC5">
        <w:rPr>
          <w:rFonts w:ascii="Simplified Arabic" w:hAnsi="Simplified Arabic" w:cs="Simplified Arabic"/>
          <w:sz w:val="32"/>
          <w:szCs w:val="32"/>
          <w:rtl/>
        </w:rPr>
        <w:t>كرد</w:t>
      </w:r>
      <w:r w:rsidRPr="00AB2EC5">
        <w:rPr>
          <w:rFonts w:ascii="Simplified Arabic" w:hAnsi="Simplified Arabic" w:cs="Simplified Arabic"/>
          <w:sz w:val="32"/>
          <w:szCs w:val="32"/>
        </w:rPr>
        <w:t xml:space="preserve"> </w:t>
      </w:r>
      <w:r w:rsidRPr="00AB2EC5">
        <w:rPr>
          <w:rFonts w:ascii="Simplified Arabic" w:hAnsi="Simplified Arabic" w:cs="Simplified Arabic"/>
          <w:sz w:val="32"/>
          <w:szCs w:val="32"/>
          <w:rtl/>
        </w:rPr>
        <w:t>فعل</w:t>
      </w:r>
      <w:r w:rsidRPr="00AB2EC5">
        <w:rPr>
          <w:rFonts w:ascii="Simplified Arabic" w:hAnsi="Simplified Arabic" w:cs="Simplified Arabic"/>
          <w:sz w:val="32"/>
          <w:szCs w:val="32"/>
        </w:rPr>
        <w:t xml:space="preserve"> </w:t>
      </w:r>
      <w:r w:rsidRPr="00AB2EC5">
        <w:rPr>
          <w:rFonts w:ascii="Simplified Arabic" w:hAnsi="Simplified Arabic" w:cs="Simplified Arabic"/>
          <w:sz w:val="32"/>
          <w:szCs w:val="32"/>
          <w:rtl/>
        </w:rPr>
        <w:t>على</w:t>
      </w:r>
      <w:r w:rsidRPr="00AB2EC5">
        <w:rPr>
          <w:rFonts w:ascii="Simplified Arabic" w:hAnsi="Simplified Arabic" w:cs="Simplified Arabic"/>
          <w:sz w:val="32"/>
          <w:szCs w:val="32"/>
        </w:rPr>
        <w:t xml:space="preserve"> </w:t>
      </w:r>
      <w:r w:rsidRPr="00AB2EC5">
        <w:rPr>
          <w:rFonts w:ascii="Simplified Arabic" w:hAnsi="Simplified Arabic" w:cs="Simplified Arabic"/>
          <w:sz w:val="32"/>
          <w:szCs w:val="32"/>
          <w:rtl/>
        </w:rPr>
        <w:t>ملتمس</w:t>
      </w:r>
      <w:r w:rsidRPr="00AB2EC5">
        <w:rPr>
          <w:rFonts w:ascii="Simplified Arabic" w:hAnsi="Simplified Arabic" w:cs="Simplified Arabic"/>
          <w:sz w:val="32"/>
          <w:szCs w:val="32"/>
        </w:rPr>
        <w:t xml:space="preserve"> </w:t>
      </w:r>
      <w:r w:rsidRPr="00AB2EC5">
        <w:rPr>
          <w:rFonts w:ascii="Simplified Arabic" w:hAnsi="Simplified Arabic" w:cs="Simplified Arabic"/>
          <w:sz w:val="32"/>
          <w:szCs w:val="32"/>
          <w:rtl/>
        </w:rPr>
        <w:t>رقابة</w:t>
      </w:r>
      <w:r w:rsidRPr="00AB2EC5">
        <w:rPr>
          <w:rFonts w:ascii="Simplified Arabic" w:hAnsi="Simplified Arabic" w:cs="Simplified Arabic"/>
          <w:sz w:val="32"/>
          <w:szCs w:val="32"/>
        </w:rPr>
        <w:t xml:space="preserve"> </w:t>
      </w:r>
      <w:r w:rsidRPr="00AB2EC5">
        <w:rPr>
          <w:rFonts w:ascii="Simplified Arabic" w:hAnsi="Simplified Arabic" w:cs="Simplified Arabic"/>
          <w:sz w:val="32"/>
          <w:szCs w:val="32"/>
          <w:rtl/>
        </w:rPr>
        <w:t>نال</w:t>
      </w:r>
      <w:r w:rsidRPr="00AB2EC5">
        <w:rPr>
          <w:rFonts w:ascii="Simplified Arabic" w:hAnsi="Simplified Arabic" w:cs="Simplified Arabic"/>
          <w:sz w:val="32"/>
          <w:szCs w:val="32"/>
        </w:rPr>
        <w:t xml:space="preserve"> </w:t>
      </w:r>
      <w:r w:rsidRPr="00AB2EC5">
        <w:rPr>
          <w:rFonts w:ascii="Simplified Arabic" w:hAnsi="Simplified Arabic" w:cs="Simplified Arabic"/>
          <w:sz w:val="32"/>
          <w:szCs w:val="32"/>
          <w:rtl/>
        </w:rPr>
        <w:t>نصابه</w:t>
      </w:r>
      <w:r>
        <w:rPr>
          <w:rFonts w:ascii="Simplified Arabic" w:hAnsi="Simplified Arabic" w:cs="Simplified Arabic" w:hint="cs"/>
          <w:sz w:val="32"/>
          <w:szCs w:val="32"/>
          <w:rtl/>
        </w:rPr>
        <w:t xml:space="preserve">. </w:t>
      </w:r>
    </w:p>
    <w:p w:rsidR="006A4768" w:rsidRPr="00663CB0" w:rsidRDefault="00663CB0" w:rsidP="006A4768">
      <w:pPr>
        <w:autoSpaceDE w:val="0"/>
        <w:autoSpaceDN w:val="0"/>
        <w:bidi/>
        <w:adjustRightInd w:val="0"/>
        <w:spacing w:after="0"/>
        <w:jc w:val="both"/>
        <w:rPr>
          <w:rFonts w:ascii="Simplified Arabic" w:hAnsi="Simplified Arabic" w:cs="Simplified Arabic"/>
          <w:b/>
          <w:bCs/>
          <w:sz w:val="32"/>
          <w:szCs w:val="32"/>
          <w:rtl/>
        </w:rPr>
      </w:pPr>
      <w:r>
        <w:rPr>
          <w:rFonts w:ascii="Simplified Arabic" w:hAnsi="Simplified Arabic" w:cs="Simplified Arabic" w:hint="cs"/>
          <w:b/>
          <w:bCs/>
          <w:sz w:val="32"/>
          <w:szCs w:val="32"/>
          <w:rtl/>
        </w:rPr>
        <w:t xml:space="preserve">رابعا </w:t>
      </w:r>
      <w:r w:rsidR="006A4768" w:rsidRPr="00663CB0">
        <w:rPr>
          <w:rFonts w:ascii="Simplified Arabic" w:hAnsi="Simplified Arabic" w:cs="Simplified Arabic" w:hint="cs"/>
          <w:b/>
          <w:bCs/>
          <w:sz w:val="32"/>
          <w:szCs w:val="32"/>
          <w:rtl/>
        </w:rPr>
        <w:t xml:space="preserve"> :</w:t>
      </w:r>
      <w:r w:rsidR="006A4768" w:rsidRPr="00663CB0">
        <w:rPr>
          <w:rFonts w:ascii="Simplified Arabic" w:hAnsi="Simplified Arabic" w:cs="Simplified Arabic"/>
          <w:b/>
          <w:bCs/>
          <w:sz w:val="32"/>
          <w:szCs w:val="32"/>
        </w:rPr>
        <w:t xml:space="preserve"> </w:t>
      </w:r>
      <w:r w:rsidR="006A4768" w:rsidRPr="00663CB0">
        <w:rPr>
          <w:rFonts w:ascii="Simplified Arabic" w:hAnsi="Simplified Arabic" w:cs="Simplified Arabic"/>
          <w:b/>
          <w:bCs/>
          <w:sz w:val="32"/>
          <w:szCs w:val="32"/>
          <w:rtl/>
        </w:rPr>
        <w:t>التصويت</w:t>
      </w:r>
      <w:r w:rsidR="006A4768" w:rsidRPr="00663CB0">
        <w:rPr>
          <w:rFonts w:ascii="Simplified Arabic" w:hAnsi="Simplified Arabic" w:cs="Simplified Arabic"/>
          <w:b/>
          <w:bCs/>
          <w:sz w:val="32"/>
          <w:szCs w:val="32"/>
        </w:rPr>
        <w:t xml:space="preserve"> </w:t>
      </w:r>
      <w:r w:rsidR="006A4768" w:rsidRPr="00663CB0">
        <w:rPr>
          <w:rFonts w:ascii="Simplified Arabic" w:hAnsi="Simplified Arabic" w:cs="Simplified Arabic"/>
          <w:b/>
          <w:bCs/>
          <w:sz w:val="32"/>
          <w:szCs w:val="32"/>
          <w:rtl/>
        </w:rPr>
        <w:t>بالثقة</w:t>
      </w:r>
    </w:p>
    <w:p w:rsidR="006A4768" w:rsidRPr="00EC35DE" w:rsidRDefault="006A4768" w:rsidP="006A4768">
      <w:pPr>
        <w:autoSpaceDE w:val="0"/>
        <w:autoSpaceDN w:val="0"/>
        <w:bidi/>
        <w:adjustRightInd w:val="0"/>
        <w:spacing w:after="0"/>
        <w:jc w:val="both"/>
        <w:rPr>
          <w:rFonts w:ascii="Simplified Arabic" w:hAnsi="Simplified Arabic" w:cs="Simplified Arabic"/>
          <w:sz w:val="32"/>
          <w:szCs w:val="32"/>
          <w:rtl/>
          <w:lang w:bidi="ar-DZ"/>
        </w:rPr>
      </w:pPr>
      <w:r w:rsidRPr="00EC35DE">
        <w:rPr>
          <w:rFonts w:ascii="Simplified Arabic" w:hAnsi="Simplified Arabic" w:cs="Simplified Arabic"/>
          <w:sz w:val="32"/>
          <w:szCs w:val="32"/>
          <w:rtl/>
        </w:rPr>
        <w:t xml:space="preserve">   إن</w:t>
      </w:r>
      <w:r w:rsidRPr="00EC35DE">
        <w:rPr>
          <w:rFonts w:ascii="Simplified Arabic" w:hAnsi="Simplified Arabic" w:cs="Simplified Arabic"/>
          <w:sz w:val="32"/>
          <w:szCs w:val="32"/>
        </w:rPr>
        <w:t xml:space="preserve"> </w:t>
      </w:r>
      <w:r w:rsidRPr="00EC35DE">
        <w:rPr>
          <w:rFonts w:ascii="Simplified Arabic" w:hAnsi="Simplified Arabic" w:cs="Simplified Arabic"/>
          <w:sz w:val="32"/>
          <w:szCs w:val="32"/>
          <w:rtl/>
        </w:rPr>
        <w:t>موضوع</w:t>
      </w:r>
      <w:r w:rsidRPr="00EC35DE">
        <w:rPr>
          <w:rFonts w:ascii="Simplified Arabic" w:hAnsi="Simplified Arabic" w:cs="Simplified Arabic"/>
          <w:sz w:val="32"/>
          <w:szCs w:val="32"/>
        </w:rPr>
        <w:t xml:space="preserve"> </w:t>
      </w:r>
      <w:r w:rsidRPr="00EC35DE">
        <w:rPr>
          <w:rFonts w:ascii="Simplified Arabic" w:hAnsi="Simplified Arabic" w:cs="Simplified Arabic"/>
          <w:sz w:val="32"/>
          <w:szCs w:val="32"/>
          <w:rtl/>
        </w:rPr>
        <w:t>التصويت</w:t>
      </w:r>
      <w:r w:rsidRPr="00EC35DE">
        <w:rPr>
          <w:rFonts w:ascii="Simplified Arabic" w:hAnsi="Simplified Arabic" w:cs="Simplified Arabic"/>
          <w:sz w:val="32"/>
          <w:szCs w:val="32"/>
        </w:rPr>
        <w:t xml:space="preserve"> </w:t>
      </w:r>
      <w:r w:rsidRPr="00EC35DE">
        <w:rPr>
          <w:rFonts w:ascii="Simplified Arabic" w:hAnsi="Simplified Arabic" w:cs="Simplified Arabic"/>
          <w:sz w:val="32"/>
          <w:szCs w:val="32"/>
          <w:rtl/>
        </w:rPr>
        <w:t>بالثقة</w:t>
      </w:r>
      <w:r w:rsidRPr="00EC35DE">
        <w:rPr>
          <w:rFonts w:ascii="Simplified Arabic" w:hAnsi="Simplified Arabic" w:cs="Simplified Arabic"/>
          <w:sz w:val="32"/>
          <w:szCs w:val="32"/>
        </w:rPr>
        <w:t xml:space="preserve"> </w:t>
      </w:r>
      <w:r w:rsidRPr="00EC35DE">
        <w:rPr>
          <w:rFonts w:ascii="Simplified Arabic" w:hAnsi="Simplified Arabic" w:cs="Simplified Arabic"/>
          <w:sz w:val="32"/>
          <w:szCs w:val="32"/>
          <w:rtl/>
        </w:rPr>
        <w:t>من</w:t>
      </w:r>
      <w:r w:rsidRPr="00EC35DE">
        <w:rPr>
          <w:rFonts w:ascii="Simplified Arabic" w:hAnsi="Simplified Arabic" w:cs="Simplified Arabic"/>
          <w:sz w:val="32"/>
          <w:szCs w:val="32"/>
        </w:rPr>
        <w:t xml:space="preserve"> </w:t>
      </w:r>
      <w:r w:rsidRPr="00EC35DE">
        <w:rPr>
          <w:rFonts w:ascii="Simplified Arabic" w:hAnsi="Simplified Arabic" w:cs="Simplified Arabic"/>
          <w:sz w:val="32"/>
          <w:szCs w:val="32"/>
          <w:rtl/>
        </w:rPr>
        <w:t>صلاحيات</w:t>
      </w:r>
      <w:r w:rsidRPr="00EC35DE">
        <w:rPr>
          <w:rFonts w:ascii="Simplified Arabic" w:hAnsi="Simplified Arabic" w:cs="Simplified Arabic"/>
          <w:sz w:val="32"/>
          <w:szCs w:val="32"/>
          <w:rtl/>
          <w:lang w:bidi="ar-DZ"/>
        </w:rPr>
        <w:t xml:space="preserve"> </w:t>
      </w:r>
      <w:r w:rsidRPr="00EC35DE">
        <w:rPr>
          <w:rFonts w:ascii="Simplified Arabic" w:hAnsi="Simplified Arabic" w:cs="Simplified Arabic"/>
          <w:sz w:val="32"/>
          <w:szCs w:val="32"/>
          <w:rtl/>
        </w:rPr>
        <w:t>الوزير</w:t>
      </w:r>
      <w:r w:rsidRPr="00EC35DE">
        <w:rPr>
          <w:rFonts w:ascii="Simplified Arabic" w:hAnsi="Simplified Arabic" w:cs="Simplified Arabic"/>
          <w:sz w:val="32"/>
          <w:szCs w:val="32"/>
        </w:rPr>
        <w:t xml:space="preserve"> </w:t>
      </w:r>
      <w:r w:rsidRPr="00EC35DE">
        <w:rPr>
          <w:rFonts w:ascii="Simplified Arabic" w:hAnsi="Simplified Arabic" w:cs="Simplified Arabic"/>
          <w:sz w:val="32"/>
          <w:szCs w:val="32"/>
          <w:rtl/>
        </w:rPr>
        <w:t>الأول،</w:t>
      </w:r>
      <w:r w:rsidRPr="00EC35DE">
        <w:rPr>
          <w:rFonts w:ascii="Simplified Arabic" w:hAnsi="Simplified Arabic" w:cs="Simplified Arabic"/>
          <w:sz w:val="32"/>
          <w:szCs w:val="32"/>
        </w:rPr>
        <w:t xml:space="preserve"> </w:t>
      </w:r>
      <w:r w:rsidRPr="00EC35DE">
        <w:rPr>
          <w:rFonts w:ascii="Simplified Arabic" w:hAnsi="Simplified Arabic" w:cs="Simplified Arabic"/>
          <w:sz w:val="32"/>
          <w:szCs w:val="32"/>
          <w:rtl/>
        </w:rPr>
        <w:t>على</w:t>
      </w:r>
      <w:r w:rsidRPr="00EC35DE">
        <w:rPr>
          <w:rFonts w:ascii="Simplified Arabic" w:hAnsi="Simplified Arabic" w:cs="Simplified Arabic"/>
          <w:sz w:val="32"/>
          <w:szCs w:val="32"/>
        </w:rPr>
        <w:t xml:space="preserve"> </w:t>
      </w:r>
      <w:r w:rsidRPr="00EC35DE">
        <w:rPr>
          <w:rFonts w:ascii="Simplified Arabic" w:hAnsi="Simplified Arabic" w:cs="Simplified Arabic"/>
          <w:sz w:val="32"/>
          <w:szCs w:val="32"/>
          <w:rtl/>
        </w:rPr>
        <w:t>عكس</w:t>
      </w:r>
      <w:r w:rsidRPr="00EC35DE">
        <w:rPr>
          <w:rFonts w:ascii="Simplified Arabic" w:hAnsi="Simplified Arabic" w:cs="Simplified Arabic"/>
          <w:sz w:val="32"/>
          <w:szCs w:val="32"/>
        </w:rPr>
        <w:t xml:space="preserve"> </w:t>
      </w:r>
      <w:r w:rsidRPr="00EC35DE">
        <w:rPr>
          <w:rFonts w:ascii="Simplified Arabic" w:hAnsi="Simplified Arabic" w:cs="Simplified Arabic"/>
          <w:sz w:val="32"/>
          <w:szCs w:val="32"/>
          <w:rtl/>
        </w:rPr>
        <w:t>ملتمس</w:t>
      </w:r>
      <w:r w:rsidRPr="00EC35DE">
        <w:rPr>
          <w:rFonts w:ascii="Simplified Arabic" w:hAnsi="Simplified Arabic" w:cs="Simplified Arabic"/>
          <w:sz w:val="32"/>
          <w:szCs w:val="32"/>
        </w:rPr>
        <w:t xml:space="preserve"> </w:t>
      </w:r>
      <w:r w:rsidRPr="00EC35DE">
        <w:rPr>
          <w:rFonts w:ascii="Simplified Arabic" w:hAnsi="Simplified Arabic" w:cs="Simplified Arabic"/>
          <w:sz w:val="32"/>
          <w:szCs w:val="32"/>
          <w:rtl/>
        </w:rPr>
        <w:t>الرقابة</w:t>
      </w:r>
      <w:r w:rsidRPr="00EC35DE">
        <w:rPr>
          <w:rFonts w:ascii="Simplified Arabic" w:hAnsi="Simplified Arabic" w:cs="Simplified Arabic"/>
          <w:sz w:val="32"/>
          <w:szCs w:val="32"/>
        </w:rPr>
        <w:t xml:space="preserve"> </w:t>
      </w:r>
      <w:r w:rsidRPr="00EC35DE">
        <w:rPr>
          <w:rFonts w:ascii="Simplified Arabic" w:hAnsi="Simplified Arabic" w:cs="Simplified Arabic"/>
          <w:sz w:val="32"/>
          <w:szCs w:val="32"/>
          <w:rtl/>
        </w:rPr>
        <w:t>الذي</w:t>
      </w:r>
      <w:r w:rsidRPr="00EC35DE">
        <w:rPr>
          <w:rFonts w:ascii="Simplified Arabic" w:hAnsi="Simplified Arabic" w:cs="Simplified Arabic"/>
          <w:sz w:val="32"/>
          <w:szCs w:val="32"/>
        </w:rPr>
        <w:t xml:space="preserve"> </w:t>
      </w:r>
      <w:r w:rsidRPr="00EC35DE">
        <w:rPr>
          <w:rFonts w:ascii="Simplified Arabic" w:hAnsi="Simplified Arabic" w:cs="Simplified Arabic"/>
          <w:sz w:val="32"/>
          <w:szCs w:val="32"/>
          <w:rtl/>
        </w:rPr>
        <w:t>يعتبر</w:t>
      </w:r>
      <w:r w:rsidRPr="00EC35DE">
        <w:rPr>
          <w:rFonts w:ascii="Simplified Arabic" w:hAnsi="Simplified Arabic" w:cs="Simplified Arabic"/>
          <w:sz w:val="32"/>
          <w:szCs w:val="32"/>
        </w:rPr>
        <w:t xml:space="preserve"> </w:t>
      </w:r>
      <w:r w:rsidRPr="00EC35DE">
        <w:rPr>
          <w:rFonts w:ascii="Simplified Arabic" w:hAnsi="Simplified Arabic" w:cs="Simplified Arabic"/>
          <w:sz w:val="32"/>
          <w:szCs w:val="32"/>
          <w:rtl/>
        </w:rPr>
        <w:t>كسلاح</w:t>
      </w:r>
      <w:r w:rsidRPr="00EC35DE">
        <w:rPr>
          <w:rFonts w:ascii="Simplified Arabic" w:hAnsi="Simplified Arabic" w:cs="Simplified Arabic"/>
          <w:sz w:val="32"/>
          <w:szCs w:val="32"/>
        </w:rPr>
        <w:t xml:space="preserve"> </w:t>
      </w:r>
      <w:r w:rsidRPr="00EC35DE">
        <w:rPr>
          <w:rFonts w:ascii="Simplified Arabic" w:hAnsi="Simplified Arabic" w:cs="Simplified Arabic"/>
          <w:sz w:val="32"/>
          <w:szCs w:val="32"/>
          <w:rtl/>
        </w:rPr>
        <w:t>في</w:t>
      </w:r>
      <w:r w:rsidRPr="00EC35DE">
        <w:rPr>
          <w:rFonts w:ascii="Simplified Arabic" w:hAnsi="Simplified Arabic" w:cs="Simplified Arabic"/>
          <w:sz w:val="32"/>
          <w:szCs w:val="32"/>
        </w:rPr>
        <w:t xml:space="preserve"> </w:t>
      </w:r>
      <w:r w:rsidRPr="00EC35DE">
        <w:rPr>
          <w:rFonts w:ascii="Simplified Arabic" w:hAnsi="Simplified Arabic" w:cs="Simplified Arabic"/>
          <w:sz w:val="32"/>
          <w:szCs w:val="32"/>
          <w:rtl/>
        </w:rPr>
        <w:t>يد</w:t>
      </w:r>
      <w:r w:rsidRPr="00EC35DE">
        <w:rPr>
          <w:rFonts w:ascii="Simplified Arabic" w:hAnsi="Simplified Arabic" w:cs="Simplified Arabic"/>
          <w:sz w:val="32"/>
          <w:szCs w:val="32"/>
        </w:rPr>
        <w:t xml:space="preserve"> </w:t>
      </w:r>
      <w:r w:rsidRPr="00EC35DE">
        <w:rPr>
          <w:rFonts w:ascii="Simplified Arabic" w:hAnsi="Simplified Arabic" w:cs="Simplified Arabic"/>
          <w:sz w:val="32"/>
          <w:szCs w:val="32"/>
          <w:rtl/>
        </w:rPr>
        <w:t>نواب</w:t>
      </w:r>
      <w:r w:rsidRPr="00EC35DE">
        <w:rPr>
          <w:rFonts w:ascii="Simplified Arabic" w:hAnsi="Simplified Arabic" w:cs="Simplified Arabic"/>
          <w:sz w:val="32"/>
          <w:szCs w:val="32"/>
          <w:rtl/>
          <w:lang w:bidi="ar-DZ"/>
        </w:rPr>
        <w:t xml:space="preserve"> </w:t>
      </w:r>
      <w:r w:rsidRPr="00EC35DE">
        <w:rPr>
          <w:rFonts w:ascii="Simplified Arabic" w:hAnsi="Simplified Arabic" w:cs="Simplified Arabic"/>
          <w:sz w:val="32"/>
          <w:szCs w:val="32"/>
          <w:rtl/>
        </w:rPr>
        <w:t>المجلس</w:t>
      </w:r>
      <w:r w:rsidRPr="00EC35DE">
        <w:rPr>
          <w:rFonts w:ascii="Simplified Arabic" w:hAnsi="Simplified Arabic" w:cs="Simplified Arabic"/>
          <w:sz w:val="32"/>
          <w:szCs w:val="32"/>
        </w:rPr>
        <w:t xml:space="preserve"> </w:t>
      </w:r>
      <w:r w:rsidRPr="00EC35DE">
        <w:rPr>
          <w:rFonts w:ascii="Simplified Arabic" w:hAnsi="Simplified Arabic" w:cs="Simplified Arabic"/>
          <w:sz w:val="32"/>
          <w:szCs w:val="32"/>
          <w:rtl/>
        </w:rPr>
        <w:t>الشعبي</w:t>
      </w:r>
      <w:r w:rsidRPr="00EC35DE">
        <w:rPr>
          <w:rFonts w:ascii="Simplified Arabic" w:hAnsi="Simplified Arabic" w:cs="Simplified Arabic"/>
          <w:sz w:val="32"/>
          <w:szCs w:val="32"/>
        </w:rPr>
        <w:t xml:space="preserve"> </w:t>
      </w:r>
      <w:r w:rsidRPr="00EC35DE">
        <w:rPr>
          <w:rFonts w:ascii="Simplified Arabic" w:hAnsi="Simplified Arabic" w:cs="Simplified Arabic"/>
          <w:sz w:val="32"/>
          <w:szCs w:val="32"/>
          <w:rtl/>
        </w:rPr>
        <w:t>الوطني</w:t>
      </w:r>
      <w:r w:rsidRPr="00EC35DE">
        <w:rPr>
          <w:rFonts w:ascii="Simplified Arabic" w:hAnsi="Simplified Arabic" w:cs="Simplified Arabic"/>
          <w:sz w:val="32"/>
          <w:szCs w:val="32"/>
        </w:rPr>
        <w:t xml:space="preserve"> </w:t>
      </w:r>
      <w:r w:rsidRPr="00EC35DE">
        <w:rPr>
          <w:rFonts w:ascii="Simplified Arabic" w:hAnsi="Simplified Arabic" w:cs="Simplified Arabic"/>
          <w:sz w:val="32"/>
          <w:szCs w:val="32"/>
          <w:rtl/>
        </w:rPr>
        <w:t>والحكومة</w:t>
      </w:r>
      <w:r w:rsidRPr="00EC35DE">
        <w:rPr>
          <w:rFonts w:ascii="Simplified Arabic" w:hAnsi="Simplified Arabic" w:cs="Simplified Arabic"/>
          <w:sz w:val="32"/>
          <w:szCs w:val="32"/>
        </w:rPr>
        <w:t xml:space="preserve"> </w:t>
      </w:r>
      <w:r w:rsidRPr="00EC35DE">
        <w:rPr>
          <w:rFonts w:ascii="Simplified Arabic" w:hAnsi="Simplified Arabic" w:cs="Simplified Arabic"/>
          <w:sz w:val="32"/>
          <w:szCs w:val="32"/>
          <w:rtl/>
        </w:rPr>
        <w:t>مخيرة</w:t>
      </w:r>
      <w:r w:rsidRPr="00EC35DE">
        <w:rPr>
          <w:rFonts w:ascii="Simplified Arabic" w:hAnsi="Simplified Arabic" w:cs="Simplified Arabic"/>
          <w:sz w:val="32"/>
          <w:szCs w:val="32"/>
        </w:rPr>
        <w:t xml:space="preserve"> </w:t>
      </w:r>
      <w:r w:rsidRPr="00EC35DE">
        <w:rPr>
          <w:rFonts w:ascii="Simplified Arabic" w:hAnsi="Simplified Arabic" w:cs="Simplified Arabic"/>
          <w:sz w:val="32"/>
          <w:szCs w:val="32"/>
          <w:rtl/>
        </w:rPr>
        <w:t>في</w:t>
      </w:r>
      <w:r w:rsidRPr="00EC35DE">
        <w:rPr>
          <w:rFonts w:ascii="Simplified Arabic" w:hAnsi="Simplified Arabic" w:cs="Simplified Arabic"/>
          <w:sz w:val="32"/>
          <w:szCs w:val="32"/>
        </w:rPr>
        <w:t xml:space="preserve"> </w:t>
      </w:r>
      <w:r w:rsidRPr="00EC35DE">
        <w:rPr>
          <w:rFonts w:ascii="Simplified Arabic" w:hAnsi="Simplified Arabic" w:cs="Simplified Arabic"/>
          <w:sz w:val="32"/>
          <w:szCs w:val="32"/>
          <w:rtl/>
        </w:rPr>
        <w:t>طلب</w:t>
      </w:r>
      <w:r w:rsidRPr="00EC35DE">
        <w:rPr>
          <w:rFonts w:ascii="Simplified Arabic" w:hAnsi="Simplified Arabic" w:cs="Simplified Arabic"/>
          <w:sz w:val="32"/>
          <w:szCs w:val="32"/>
        </w:rPr>
        <w:t xml:space="preserve"> </w:t>
      </w:r>
      <w:r w:rsidRPr="00EC35DE">
        <w:rPr>
          <w:rFonts w:ascii="Simplified Arabic" w:hAnsi="Simplified Arabic" w:cs="Simplified Arabic"/>
          <w:sz w:val="32"/>
          <w:szCs w:val="32"/>
          <w:rtl/>
        </w:rPr>
        <w:t>التصويت</w:t>
      </w:r>
      <w:r w:rsidRPr="00EC35DE">
        <w:rPr>
          <w:rFonts w:ascii="Simplified Arabic" w:hAnsi="Simplified Arabic" w:cs="Simplified Arabic"/>
          <w:sz w:val="32"/>
          <w:szCs w:val="32"/>
        </w:rPr>
        <w:t xml:space="preserve"> </w:t>
      </w:r>
      <w:r w:rsidRPr="00EC35DE">
        <w:rPr>
          <w:rFonts w:ascii="Simplified Arabic" w:hAnsi="Simplified Arabic" w:cs="Simplified Arabic"/>
          <w:sz w:val="32"/>
          <w:szCs w:val="32"/>
          <w:rtl/>
        </w:rPr>
        <w:t>بالثقة</w:t>
      </w:r>
      <w:r w:rsidRPr="00EC35DE">
        <w:rPr>
          <w:rFonts w:ascii="Simplified Arabic" w:hAnsi="Simplified Arabic" w:cs="Simplified Arabic"/>
          <w:sz w:val="32"/>
          <w:szCs w:val="32"/>
        </w:rPr>
        <w:t xml:space="preserve"> </w:t>
      </w:r>
      <w:r w:rsidRPr="00EC35DE">
        <w:rPr>
          <w:rFonts w:ascii="Simplified Arabic" w:hAnsi="Simplified Arabic" w:cs="Simplified Arabic"/>
          <w:sz w:val="32"/>
          <w:szCs w:val="32"/>
          <w:rtl/>
        </w:rPr>
        <w:t>من</w:t>
      </w:r>
      <w:r w:rsidRPr="00EC35DE">
        <w:rPr>
          <w:rFonts w:ascii="Simplified Arabic" w:hAnsi="Simplified Arabic" w:cs="Simplified Arabic"/>
          <w:sz w:val="32"/>
          <w:szCs w:val="32"/>
        </w:rPr>
        <w:t xml:space="preserve"> </w:t>
      </w:r>
      <w:r w:rsidRPr="00EC35DE">
        <w:rPr>
          <w:rFonts w:ascii="Simplified Arabic" w:hAnsi="Simplified Arabic" w:cs="Simplified Arabic"/>
          <w:sz w:val="32"/>
          <w:szCs w:val="32"/>
          <w:rtl/>
        </w:rPr>
        <w:t>عدمها،</w:t>
      </w:r>
      <w:r w:rsidRPr="00EC35DE">
        <w:rPr>
          <w:rFonts w:ascii="Simplified Arabic" w:hAnsi="Simplified Arabic" w:cs="Simplified Arabic"/>
          <w:sz w:val="32"/>
          <w:szCs w:val="32"/>
        </w:rPr>
        <w:t xml:space="preserve"> </w:t>
      </w:r>
      <w:r w:rsidRPr="00EC35DE">
        <w:rPr>
          <w:rFonts w:ascii="Simplified Arabic" w:hAnsi="Simplified Arabic" w:cs="Simplified Arabic"/>
          <w:sz w:val="32"/>
          <w:szCs w:val="32"/>
          <w:rtl/>
        </w:rPr>
        <w:t>ولا</w:t>
      </w:r>
      <w:r w:rsidRPr="00EC35DE">
        <w:rPr>
          <w:rFonts w:ascii="Simplified Arabic" w:hAnsi="Simplified Arabic" w:cs="Simplified Arabic"/>
          <w:sz w:val="32"/>
          <w:szCs w:val="32"/>
          <w:rtl/>
          <w:lang w:bidi="ar-DZ"/>
        </w:rPr>
        <w:t xml:space="preserve"> </w:t>
      </w:r>
      <w:r w:rsidRPr="00EC35DE">
        <w:rPr>
          <w:rFonts w:ascii="Simplified Arabic" w:hAnsi="Simplified Arabic" w:cs="Simplified Arabic"/>
          <w:sz w:val="32"/>
          <w:szCs w:val="32"/>
          <w:rtl/>
        </w:rPr>
        <w:t>يمكن</w:t>
      </w:r>
      <w:r w:rsidRPr="00EC35DE">
        <w:rPr>
          <w:rFonts w:ascii="Simplified Arabic" w:hAnsi="Simplified Arabic" w:cs="Simplified Arabic"/>
          <w:sz w:val="32"/>
          <w:szCs w:val="32"/>
        </w:rPr>
        <w:t xml:space="preserve"> </w:t>
      </w:r>
      <w:r w:rsidRPr="00EC35DE">
        <w:rPr>
          <w:rFonts w:ascii="Simplified Arabic" w:hAnsi="Simplified Arabic" w:cs="Simplified Arabic"/>
          <w:sz w:val="32"/>
          <w:szCs w:val="32"/>
          <w:rtl/>
        </w:rPr>
        <w:t>لها</w:t>
      </w:r>
      <w:r w:rsidRPr="00EC35DE">
        <w:rPr>
          <w:rFonts w:ascii="Simplified Arabic" w:hAnsi="Simplified Arabic" w:cs="Simplified Arabic"/>
          <w:sz w:val="32"/>
          <w:szCs w:val="32"/>
        </w:rPr>
        <w:t xml:space="preserve"> </w:t>
      </w:r>
      <w:r w:rsidRPr="00EC35DE">
        <w:rPr>
          <w:rFonts w:ascii="Simplified Arabic" w:hAnsi="Simplified Arabic" w:cs="Simplified Arabic"/>
          <w:sz w:val="32"/>
          <w:szCs w:val="32"/>
          <w:rtl/>
        </w:rPr>
        <w:t>اللجوء</w:t>
      </w:r>
      <w:r w:rsidRPr="00EC35DE">
        <w:rPr>
          <w:rFonts w:ascii="Simplified Arabic" w:hAnsi="Simplified Arabic" w:cs="Simplified Arabic"/>
          <w:sz w:val="32"/>
          <w:szCs w:val="32"/>
        </w:rPr>
        <w:t xml:space="preserve"> </w:t>
      </w:r>
      <w:r w:rsidRPr="00EC35DE">
        <w:rPr>
          <w:rFonts w:ascii="Simplified Arabic" w:hAnsi="Simplified Arabic" w:cs="Simplified Arabic"/>
          <w:sz w:val="32"/>
          <w:szCs w:val="32"/>
          <w:rtl/>
        </w:rPr>
        <w:t>إلى</w:t>
      </w:r>
      <w:r w:rsidRPr="00EC35DE">
        <w:rPr>
          <w:rFonts w:ascii="Simplified Arabic" w:hAnsi="Simplified Arabic" w:cs="Simplified Arabic"/>
          <w:sz w:val="32"/>
          <w:szCs w:val="32"/>
        </w:rPr>
        <w:t xml:space="preserve"> </w:t>
      </w:r>
      <w:r w:rsidRPr="00EC35DE">
        <w:rPr>
          <w:rFonts w:ascii="Simplified Arabic" w:hAnsi="Simplified Arabic" w:cs="Simplified Arabic"/>
          <w:sz w:val="32"/>
          <w:szCs w:val="32"/>
          <w:rtl/>
        </w:rPr>
        <w:t>ذلك</w:t>
      </w:r>
      <w:r w:rsidRPr="00EC35DE">
        <w:rPr>
          <w:rFonts w:ascii="Simplified Arabic" w:hAnsi="Simplified Arabic" w:cs="Simplified Arabic"/>
          <w:sz w:val="32"/>
          <w:szCs w:val="32"/>
        </w:rPr>
        <w:t xml:space="preserve"> </w:t>
      </w:r>
      <w:r w:rsidRPr="00EC35DE">
        <w:rPr>
          <w:rFonts w:ascii="Simplified Arabic" w:hAnsi="Simplified Arabic" w:cs="Simplified Arabic"/>
          <w:sz w:val="32"/>
          <w:szCs w:val="32"/>
          <w:rtl/>
        </w:rPr>
        <w:t>إلا</w:t>
      </w:r>
      <w:r w:rsidRPr="00EC35DE">
        <w:rPr>
          <w:rFonts w:ascii="Simplified Arabic" w:hAnsi="Simplified Arabic" w:cs="Simplified Arabic"/>
          <w:sz w:val="32"/>
          <w:szCs w:val="32"/>
        </w:rPr>
        <w:t xml:space="preserve"> </w:t>
      </w:r>
      <w:r w:rsidRPr="00EC35DE">
        <w:rPr>
          <w:rFonts w:ascii="Simplified Arabic" w:hAnsi="Simplified Arabic" w:cs="Simplified Arabic"/>
          <w:sz w:val="32"/>
          <w:szCs w:val="32"/>
          <w:rtl/>
        </w:rPr>
        <w:t>إذا</w:t>
      </w:r>
      <w:r w:rsidRPr="00EC35DE">
        <w:rPr>
          <w:rFonts w:ascii="Simplified Arabic" w:hAnsi="Simplified Arabic" w:cs="Simplified Arabic"/>
          <w:sz w:val="32"/>
          <w:szCs w:val="32"/>
        </w:rPr>
        <w:t xml:space="preserve"> </w:t>
      </w:r>
      <w:r w:rsidRPr="00EC35DE">
        <w:rPr>
          <w:rFonts w:ascii="Simplified Arabic" w:hAnsi="Simplified Arabic" w:cs="Simplified Arabic"/>
          <w:sz w:val="32"/>
          <w:szCs w:val="32"/>
          <w:rtl/>
        </w:rPr>
        <w:t>كانت</w:t>
      </w:r>
      <w:r w:rsidRPr="00EC35DE">
        <w:rPr>
          <w:rFonts w:ascii="Simplified Arabic" w:hAnsi="Simplified Arabic" w:cs="Simplified Arabic"/>
          <w:sz w:val="32"/>
          <w:szCs w:val="32"/>
        </w:rPr>
        <w:t xml:space="preserve"> </w:t>
      </w:r>
      <w:r w:rsidRPr="00EC35DE">
        <w:rPr>
          <w:rFonts w:ascii="Simplified Arabic" w:hAnsi="Simplified Arabic" w:cs="Simplified Arabic"/>
          <w:sz w:val="32"/>
          <w:szCs w:val="32"/>
          <w:rtl/>
        </w:rPr>
        <w:t>متأكدة</w:t>
      </w:r>
      <w:r w:rsidRPr="00EC35DE">
        <w:rPr>
          <w:rFonts w:ascii="Simplified Arabic" w:hAnsi="Simplified Arabic" w:cs="Simplified Arabic"/>
          <w:sz w:val="32"/>
          <w:szCs w:val="32"/>
        </w:rPr>
        <w:t xml:space="preserve"> </w:t>
      </w:r>
      <w:r w:rsidRPr="00EC35DE">
        <w:rPr>
          <w:rFonts w:ascii="Simplified Arabic" w:hAnsi="Simplified Arabic" w:cs="Simplified Arabic"/>
          <w:sz w:val="32"/>
          <w:szCs w:val="32"/>
          <w:rtl/>
        </w:rPr>
        <w:t>من</w:t>
      </w:r>
      <w:r w:rsidRPr="00EC35DE">
        <w:rPr>
          <w:rFonts w:ascii="Simplified Arabic" w:hAnsi="Simplified Arabic" w:cs="Simplified Arabic"/>
          <w:sz w:val="32"/>
          <w:szCs w:val="32"/>
        </w:rPr>
        <w:t xml:space="preserve"> </w:t>
      </w:r>
      <w:r w:rsidRPr="00EC35DE">
        <w:rPr>
          <w:rFonts w:ascii="Simplified Arabic" w:hAnsi="Simplified Arabic" w:cs="Simplified Arabic"/>
          <w:sz w:val="32"/>
          <w:szCs w:val="32"/>
          <w:rtl/>
        </w:rPr>
        <w:t>مساندة</w:t>
      </w:r>
      <w:r w:rsidRPr="00EC35DE">
        <w:rPr>
          <w:rFonts w:ascii="Simplified Arabic" w:hAnsi="Simplified Arabic" w:cs="Simplified Arabic"/>
          <w:sz w:val="32"/>
          <w:szCs w:val="32"/>
        </w:rPr>
        <w:t xml:space="preserve"> </w:t>
      </w:r>
      <w:r w:rsidRPr="00EC35DE">
        <w:rPr>
          <w:rFonts w:ascii="Simplified Arabic" w:hAnsi="Simplified Arabic" w:cs="Simplified Arabic"/>
          <w:sz w:val="32"/>
          <w:szCs w:val="32"/>
          <w:rtl/>
        </w:rPr>
        <w:t>الأغلبية</w:t>
      </w:r>
      <w:r w:rsidRPr="00EC35DE">
        <w:rPr>
          <w:rFonts w:ascii="Simplified Arabic" w:hAnsi="Simplified Arabic" w:cs="Simplified Arabic"/>
          <w:sz w:val="32"/>
          <w:szCs w:val="32"/>
        </w:rPr>
        <w:t xml:space="preserve"> </w:t>
      </w:r>
      <w:r w:rsidRPr="00EC35DE">
        <w:rPr>
          <w:rFonts w:ascii="Simplified Arabic" w:hAnsi="Simplified Arabic" w:cs="Simplified Arabic"/>
          <w:sz w:val="32"/>
          <w:szCs w:val="32"/>
          <w:rtl/>
        </w:rPr>
        <w:t>البرلمانية لها،</w:t>
      </w:r>
      <w:r w:rsidRPr="00EC35DE">
        <w:rPr>
          <w:rFonts w:ascii="Simplified Arabic" w:hAnsi="Simplified Arabic" w:cs="Simplified Arabic"/>
          <w:sz w:val="32"/>
          <w:szCs w:val="32"/>
        </w:rPr>
        <w:t xml:space="preserve"> </w:t>
      </w:r>
      <w:r w:rsidRPr="00EC35DE">
        <w:rPr>
          <w:rFonts w:ascii="Simplified Arabic" w:hAnsi="Simplified Arabic" w:cs="Simplified Arabic"/>
          <w:sz w:val="32"/>
          <w:szCs w:val="32"/>
          <w:rtl/>
        </w:rPr>
        <w:t>وإلا</w:t>
      </w:r>
      <w:r w:rsidRPr="00EC35DE">
        <w:rPr>
          <w:rFonts w:ascii="Simplified Arabic" w:hAnsi="Simplified Arabic" w:cs="Simplified Arabic"/>
          <w:sz w:val="32"/>
          <w:szCs w:val="32"/>
          <w:rtl/>
          <w:lang w:bidi="ar-DZ"/>
        </w:rPr>
        <w:t xml:space="preserve"> </w:t>
      </w:r>
      <w:r w:rsidRPr="00EC35DE">
        <w:rPr>
          <w:rFonts w:ascii="Simplified Arabic" w:hAnsi="Simplified Arabic" w:cs="Simplified Arabic"/>
          <w:sz w:val="32"/>
          <w:szCs w:val="32"/>
          <w:rtl/>
        </w:rPr>
        <w:t>كيف</w:t>
      </w:r>
      <w:r w:rsidRPr="00EC35DE">
        <w:rPr>
          <w:rFonts w:ascii="Simplified Arabic" w:hAnsi="Simplified Arabic" w:cs="Simplified Arabic"/>
          <w:sz w:val="32"/>
          <w:szCs w:val="32"/>
        </w:rPr>
        <w:t xml:space="preserve"> </w:t>
      </w:r>
      <w:r w:rsidRPr="00EC35DE">
        <w:rPr>
          <w:rFonts w:ascii="Simplified Arabic" w:hAnsi="Simplified Arabic" w:cs="Simplified Arabic"/>
          <w:sz w:val="32"/>
          <w:szCs w:val="32"/>
          <w:rtl/>
        </w:rPr>
        <w:t>ستعمل</w:t>
      </w:r>
      <w:r w:rsidRPr="00EC35DE">
        <w:rPr>
          <w:rFonts w:ascii="Simplified Arabic" w:hAnsi="Simplified Arabic" w:cs="Simplified Arabic"/>
          <w:sz w:val="32"/>
          <w:szCs w:val="32"/>
        </w:rPr>
        <w:t xml:space="preserve"> </w:t>
      </w:r>
      <w:r w:rsidRPr="00EC35DE">
        <w:rPr>
          <w:rFonts w:ascii="Simplified Arabic" w:hAnsi="Simplified Arabic" w:cs="Simplified Arabic"/>
          <w:sz w:val="32"/>
          <w:szCs w:val="32"/>
          <w:rtl/>
        </w:rPr>
        <w:t>أو</w:t>
      </w:r>
      <w:r w:rsidRPr="00EC35DE">
        <w:rPr>
          <w:rFonts w:ascii="Simplified Arabic" w:hAnsi="Simplified Arabic" w:cs="Simplified Arabic"/>
          <w:sz w:val="32"/>
          <w:szCs w:val="32"/>
        </w:rPr>
        <w:t xml:space="preserve"> </w:t>
      </w:r>
      <w:r w:rsidRPr="00EC35DE">
        <w:rPr>
          <w:rFonts w:ascii="Simplified Arabic" w:hAnsi="Simplified Arabic" w:cs="Simplified Arabic"/>
          <w:sz w:val="32"/>
          <w:szCs w:val="32"/>
          <w:rtl/>
        </w:rPr>
        <w:t>تثير</w:t>
      </w:r>
      <w:r w:rsidRPr="00EC35DE">
        <w:rPr>
          <w:rFonts w:ascii="Simplified Arabic" w:hAnsi="Simplified Arabic" w:cs="Simplified Arabic"/>
          <w:sz w:val="32"/>
          <w:szCs w:val="32"/>
        </w:rPr>
        <w:t xml:space="preserve"> </w:t>
      </w:r>
      <w:r w:rsidRPr="00EC35DE">
        <w:rPr>
          <w:rFonts w:ascii="Simplified Arabic" w:hAnsi="Simplified Arabic" w:cs="Simplified Arabic"/>
          <w:sz w:val="32"/>
          <w:szCs w:val="32"/>
          <w:rtl/>
        </w:rPr>
        <w:t>مسؤوليتها</w:t>
      </w:r>
      <w:r w:rsidRPr="00EC35DE">
        <w:rPr>
          <w:rFonts w:ascii="Simplified Arabic" w:hAnsi="Simplified Arabic" w:cs="Simplified Arabic"/>
          <w:sz w:val="32"/>
          <w:szCs w:val="32"/>
        </w:rPr>
        <w:t xml:space="preserve"> </w:t>
      </w:r>
      <w:r w:rsidRPr="00EC35DE">
        <w:rPr>
          <w:rFonts w:ascii="Simplified Arabic" w:hAnsi="Simplified Arabic" w:cs="Simplified Arabic"/>
          <w:sz w:val="32"/>
          <w:szCs w:val="32"/>
          <w:rtl/>
        </w:rPr>
        <w:t>السياسية</w:t>
      </w:r>
      <w:r w:rsidRPr="00EC35DE">
        <w:rPr>
          <w:rFonts w:ascii="Simplified Arabic" w:hAnsi="Simplified Arabic" w:cs="Simplified Arabic"/>
          <w:sz w:val="32"/>
          <w:szCs w:val="32"/>
        </w:rPr>
        <w:t xml:space="preserve"> </w:t>
      </w:r>
      <w:r w:rsidRPr="00EC35DE">
        <w:rPr>
          <w:rFonts w:ascii="Simplified Arabic" w:hAnsi="Simplified Arabic" w:cs="Simplified Arabic"/>
          <w:sz w:val="32"/>
          <w:szCs w:val="32"/>
          <w:rtl/>
        </w:rPr>
        <w:t>بنفسها.</w:t>
      </w:r>
      <w:r w:rsidRPr="00EC35DE">
        <w:rPr>
          <w:rStyle w:val="Appelnotedebasdep"/>
          <w:rFonts w:ascii="Simplified Arabic" w:hAnsi="Simplified Arabic" w:cs="Simplified Arabic"/>
          <w:sz w:val="32"/>
          <w:szCs w:val="32"/>
          <w:rtl/>
        </w:rPr>
        <w:footnoteReference w:id="102"/>
      </w:r>
    </w:p>
    <w:p w:rsidR="006A4768" w:rsidRPr="00211823" w:rsidRDefault="000F4DC5" w:rsidP="006A4768">
      <w:pPr>
        <w:autoSpaceDE w:val="0"/>
        <w:autoSpaceDN w:val="0"/>
        <w:bidi/>
        <w:adjustRightInd w:val="0"/>
        <w:spacing w:after="0"/>
        <w:jc w:val="both"/>
        <w:rPr>
          <w:rFonts w:ascii="Simplified Arabic" w:hAnsi="Simplified Arabic" w:cs="Simplified Arabic"/>
          <w:sz w:val="32"/>
          <w:szCs w:val="32"/>
          <w:lang w:bidi="ar-DZ"/>
        </w:rPr>
      </w:pPr>
      <w:r>
        <w:rPr>
          <w:rFonts w:ascii="Simplified Arabic" w:hAnsi="Simplified Arabic" w:cs="Simplified Arabic" w:hint="cs"/>
          <w:sz w:val="32"/>
          <w:szCs w:val="32"/>
          <w:rtl/>
        </w:rPr>
        <w:lastRenderedPageBreak/>
        <w:t xml:space="preserve">   </w:t>
      </w:r>
      <w:r w:rsidR="006A4768" w:rsidRPr="00211823">
        <w:rPr>
          <w:rFonts w:ascii="Simplified Arabic" w:hAnsi="Simplified Arabic" w:cs="Simplified Arabic"/>
          <w:sz w:val="32"/>
          <w:szCs w:val="32"/>
          <w:rtl/>
        </w:rPr>
        <w:t>فالمادة 84/5 و 6 من الدستور نصت على أنه : «للوزير الأول أن يطلب</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من</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المجلس</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الشعبي</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الوطني</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تصويتا</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بالثقة،</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وفي</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حالة</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عدم</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الموافقة</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على</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لائحة</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الثقة</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يقدم</w:t>
      </w:r>
      <w:r w:rsidR="006A4768" w:rsidRPr="00211823">
        <w:rPr>
          <w:rFonts w:ascii="Simplified Arabic" w:hAnsi="Simplified Arabic" w:cs="Simplified Arabic"/>
          <w:sz w:val="32"/>
          <w:szCs w:val="32"/>
          <w:rtl/>
          <w:lang w:bidi="ar-DZ"/>
        </w:rPr>
        <w:t xml:space="preserve"> </w:t>
      </w:r>
      <w:r w:rsidR="006A4768" w:rsidRPr="00211823">
        <w:rPr>
          <w:rFonts w:ascii="Simplified Arabic" w:hAnsi="Simplified Arabic" w:cs="Simplified Arabic"/>
          <w:sz w:val="32"/>
          <w:szCs w:val="32"/>
          <w:rtl/>
        </w:rPr>
        <w:t>الوزير</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الأول</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استقالة</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حكومته</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في</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هذه</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الحالة</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يمكن</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رئيس</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الجمهورية</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أن</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يلجا</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قبل</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قبول الاستقالة</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إلى</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أحكام</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المادة</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 xml:space="preserve"> 129 أدناه.»</w:t>
      </w:r>
    </w:p>
    <w:p w:rsidR="006A4768" w:rsidRPr="00EC35DE" w:rsidRDefault="006A4768" w:rsidP="00A50A9F">
      <w:pPr>
        <w:autoSpaceDE w:val="0"/>
        <w:autoSpaceDN w:val="0"/>
        <w:bidi/>
        <w:adjustRightInd w:val="0"/>
        <w:spacing w:after="0"/>
        <w:jc w:val="both"/>
        <w:rPr>
          <w:rFonts w:ascii="Simplified Arabic" w:hAnsi="Simplified Arabic" w:cs="Simplified Arabic"/>
          <w:sz w:val="32"/>
          <w:szCs w:val="32"/>
          <w:rtl/>
        </w:rPr>
      </w:pPr>
      <w:r w:rsidRPr="00211823">
        <w:rPr>
          <w:rFonts w:ascii="Simplified Arabic" w:hAnsi="Simplified Arabic" w:cs="Simplified Arabic"/>
          <w:sz w:val="32"/>
          <w:szCs w:val="32"/>
          <w:rtl/>
        </w:rPr>
        <w:t xml:space="preserve">   فباستقراء</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هذه</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المادة،</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يتّضح</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أنّ</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موضوع</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التصويت</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بالثقة</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من</w:t>
      </w:r>
      <w:r w:rsidRPr="00211823">
        <w:rPr>
          <w:rFonts w:ascii="Simplified Arabic" w:hAnsi="Simplified Arabic" w:cs="Simplified Arabic"/>
          <w:sz w:val="32"/>
          <w:szCs w:val="32"/>
        </w:rPr>
        <w:t xml:space="preserve"> </w:t>
      </w:r>
      <w:r w:rsidR="00A50A9F" w:rsidRPr="00211823">
        <w:rPr>
          <w:rFonts w:ascii="Simplified Arabic" w:hAnsi="Simplified Arabic" w:cs="Simplified Arabic" w:hint="cs"/>
          <w:sz w:val="32"/>
          <w:szCs w:val="32"/>
          <w:rtl/>
        </w:rPr>
        <w:t>اختصاص</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الوزير</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الأول</w:t>
      </w:r>
      <w:r w:rsidR="00A50A9F">
        <w:rPr>
          <w:rFonts w:ascii="Simplified Arabic" w:hAnsi="Simplified Arabic" w:cs="Simplified Arabic" w:hint="cs"/>
          <w:sz w:val="32"/>
          <w:szCs w:val="32"/>
          <w:rtl/>
        </w:rPr>
        <w:t xml:space="preserve">، </w:t>
      </w:r>
      <w:r w:rsidRPr="00211823">
        <w:rPr>
          <w:rFonts w:ascii="Simplified Arabic" w:hAnsi="Simplified Arabic" w:cs="Simplified Arabic"/>
          <w:sz w:val="32"/>
          <w:szCs w:val="32"/>
          <w:rtl/>
        </w:rPr>
        <w:t>خلافا</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لملتمس</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الرقابة</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المخصص</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أصلا</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لنواب</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المجلس</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الشعبي</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الوطني،</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وبالتالي</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هذا</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الحق يقتصر</w:t>
      </w:r>
      <w:r w:rsidRPr="00211823">
        <w:rPr>
          <w:rFonts w:ascii="Simplified Arabic" w:hAnsi="Simplified Arabic" w:cs="Simplified Arabic"/>
          <w:sz w:val="32"/>
          <w:szCs w:val="32"/>
          <w:rtl/>
          <w:lang w:bidi="ar-DZ"/>
        </w:rPr>
        <w:t xml:space="preserve"> </w:t>
      </w:r>
      <w:r w:rsidRPr="00211823">
        <w:rPr>
          <w:rFonts w:ascii="Simplified Arabic" w:hAnsi="Simplified Arabic" w:cs="Simplified Arabic"/>
          <w:sz w:val="32"/>
          <w:szCs w:val="32"/>
          <w:rtl/>
        </w:rPr>
        <w:t>على</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الوزير</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الأول</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فقط</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دون</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سواه،</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فلا</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يملك</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البرلمان</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وسائل</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تجبر</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الوزير</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الأول</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لطلب</w:t>
      </w:r>
      <w:r w:rsidRPr="00211823">
        <w:rPr>
          <w:rFonts w:ascii="Simplified Arabic" w:hAnsi="Simplified Arabic" w:cs="Simplified Arabic"/>
          <w:sz w:val="32"/>
          <w:szCs w:val="32"/>
        </w:rPr>
        <w:t xml:space="preserve"> </w:t>
      </w:r>
      <w:r w:rsidRPr="00EC35DE">
        <w:rPr>
          <w:rFonts w:ascii="Simplified Arabic" w:hAnsi="Simplified Arabic" w:cs="Simplified Arabic"/>
          <w:sz w:val="32"/>
          <w:szCs w:val="32"/>
          <w:rtl/>
        </w:rPr>
        <w:t>التصويت</w:t>
      </w:r>
      <w:r w:rsidRPr="00EC35DE">
        <w:rPr>
          <w:rFonts w:ascii="Simplified Arabic" w:hAnsi="Simplified Arabic" w:cs="Simplified Arabic"/>
          <w:sz w:val="32"/>
          <w:szCs w:val="32"/>
          <w:rtl/>
          <w:lang w:bidi="ar-DZ"/>
        </w:rPr>
        <w:t xml:space="preserve"> </w:t>
      </w:r>
      <w:r w:rsidRPr="00EC35DE">
        <w:rPr>
          <w:rFonts w:ascii="Simplified Arabic" w:hAnsi="Simplified Arabic" w:cs="Simplified Arabic"/>
          <w:sz w:val="32"/>
          <w:szCs w:val="32"/>
          <w:rtl/>
        </w:rPr>
        <w:t>بالثقة،</w:t>
      </w:r>
      <w:r w:rsidRPr="00EC35DE">
        <w:rPr>
          <w:rFonts w:ascii="Simplified Arabic" w:hAnsi="Simplified Arabic" w:cs="Simplified Arabic"/>
          <w:sz w:val="32"/>
          <w:szCs w:val="32"/>
        </w:rPr>
        <w:t xml:space="preserve"> </w:t>
      </w:r>
      <w:r w:rsidRPr="00EC35DE">
        <w:rPr>
          <w:rFonts w:ascii="Simplified Arabic" w:hAnsi="Simplified Arabic" w:cs="Simplified Arabic"/>
          <w:sz w:val="32"/>
          <w:szCs w:val="32"/>
          <w:rtl/>
        </w:rPr>
        <w:t>وبالتالي</w:t>
      </w:r>
      <w:r w:rsidRPr="00EC35DE">
        <w:rPr>
          <w:rFonts w:ascii="Simplified Arabic" w:hAnsi="Simplified Arabic" w:cs="Simplified Arabic"/>
          <w:sz w:val="32"/>
          <w:szCs w:val="32"/>
        </w:rPr>
        <w:t xml:space="preserve"> </w:t>
      </w:r>
      <w:r w:rsidRPr="00EC35DE">
        <w:rPr>
          <w:rFonts w:ascii="Simplified Arabic" w:hAnsi="Simplified Arabic" w:cs="Simplified Arabic"/>
          <w:sz w:val="32"/>
          <w:szCs w:val="32"/>
          <w:rtl/>
        </w:rPr>
        <w:t>الحكومة</w:t>
      </w:r>
      <w:r w:rsidRPr="00EC35DE">
        <w:rPr>
          <w:rFonts w:ascii="Simplified Arabic" w:hAnsi="Simplified Arabic" w:cs="Simplified Arabic"/>
          <w:sz w:val="32"/>
          <w:szCs w:val="32"/>
        </w:rPr>
        <w:t xml:space="preserve"> </w:t>
      </w:r>
      <w:r w:rsidRPr="00EC35DE">
        <w:rPr>
          <w:rFonts w:ascii="Simplified Arabic" w:hAnsi="Simplified Arabic" w:cs="Simplified Arabic"/>
          <w:sz w:val="32"/>
          <w:szCs w:val="32"/>
          <w:rtl/>
        </w:rPr>
        <w:t>مخيرة</w:t>
      </w:r>
      <w:r w:rsidRPr="00EC35DE">
        <w:rPr>
          <w:rFonts w:ascii="Simplified Arabic" w:hAnsi="Simplified Arabic" w:cs="Simplified Arabic"/>
          <w:sz w:val="32"/>
          <w:szCs w:val="32"/>
        </w:rPr>
        <w:t xml:space="preserve"> </w:t>
      </w:r>
      <w:r w:rsidRPr="00EC35DE">
        <w:rPr>
          <w:rFonts w:ascii="Simplified Arabic" w:hAnsi="Simplified Arabic" w:cs="Simplified Arabic"/>
          <w:sz w:val="32"/>
          <w:szCs w:val="32"/>
          <w:rtl/>
        </w:rPr>
        <w:t>باللجوء</w:t>
      </w:r>
      <w:r w:rsidRPr="00EC35DE">
        <w:rPr>
          <w:rFonts w:ascii="Simplified Arabic" w:hAnsi="Simplified Arabic" w:cs="Simplified Arabic"/>
          <w:sz w:val="32"/>
          <w:szCs w:val="32"/>
        </w:rPr>
        <w:t xml:space="preserve"> </w:t>
      </w:r>
      <w:r w:rsidRPr="00EC35DE">
        <w:rPr>
          <w:rFonts w:ascii="Simplified Arabic" w:hAnsi="Simplified Arabic" w:cs="Simplified Arabic"/>
          <w:sz w:val="32"/>
          <w:szCs w:val="32"/>
          <w:rtl/>
        </w:rPr>
        <w:t>أو</w:t>
      </w:r>
      <w:r w:rsidRPr="00EC35DE">
        <w:rPr>
          <w:rFonts w:ascii="Simplified Arabic" w:hAnsi="Simplified Arabic" w:cs="Simplified Arabic"/>
          <w:sz w:val="32"/>
          <w:szCs w:val="32"/>
        </w:rPr>
        <w:t xml:space="preserve"> </w:t>
      </w:r>
      <w:r w:rsidRPr="00EC35DE">
        <w:rPr>
          <w:rFonts w:ascii="Simplified Arabic" w:hAnsi="Simplified Arabic" w:cs="Simplified Arabic"/>
          <w:sz w:val="32"/>
          <w:szCs w:val="32"/>
          <w:rtl/>
        </w:rPr>
        <w:t>عدم</w:t>
      </w:r>
      <w:r w:rsidRPr="00EC35DE">
        <w:rPr>
          <w:rFonts w:ascii="Simplified Arabic" w:hAnsi="Simplified Arabic" w:cs="Simplified Arabic"/>
          <w:sz w:val="32"/>
          <w:szCs w:val="32"/>
        </w:rPr>
        <w:t xml:space="preserve"> </w:t>
      </w:r>
      <w:r w:rsidRPr="00EC35DE">
        <w:rPr>
          <w:rFonts w:ascii="Simplified Arabic" w:hAnsi="Simplified Arabic" w:cs="Simplified Arabic"/>
          <w:sz w:val="32"/>
          <w:szCs w:val="32"/>
          <w:rtl/>
        </w:rPr>
        <w:t>اللجوء</w:t>
      </w:r>
      <w:r w:rsidRPr="00EC35DE">
        <w:rPr>
          <w:rFonts w:ascii="Simplified Arabic" w:hAnsi="Simplified Arabic" w:cs="Simplified Arabic"/>
          <w:sz w:val="32"/>
          <w:szCs w:val="32"/>
        </w:rPr>
        <w:t xml:space="preserve"> </w:t>
      </w:r>
      <w:r w:rsidRPr="00EC35DE">
        <w:rPr>
          <w:rFonts w:ascii="Simplified Arabic" w:hAnsi="Simplified Arabic" w:cs="Simplified Arabic"/>
          <w:sz w:val="32"/>
          <w:szCs w:val="32"/>
          <w:rtl/>
        </w:rPr>
        <w:t>إلى</w:t>
      </w:r>
      <w:r w:rsidRPr="00EC35DE">
        <w:rPr>
          <w:rFonts w:ascii="Simplified Arabic" w:hAnsi="Simplified Arabic" w:cs="Simplified Arabic"/>
          <w:sz w:val="32"/>
          <w:szCs w:val="32"/>
        </w:rPr>
        <w:t xml:space="preserve"> </w:t>
      </w:r>
      <w:r w:rsidRPr="00EC35DE">
        <w:rPr>
          <w:rFonts w:ascii="Simplified Arabic" w:hAnsi="Simplified Arabic" w:cs="Simplified Arabic"/>
          <w:sz w:val="32"/>
          <w:szCs w:val="32"/>
          <w:rtl/>
        </w:rPr>
        <w:t>طلب</w:t>
      </w:r>
      <w:r w:rsidRPr="00EC35DE">
        <w:rPr>
          <w:rFonts w:ascii="Simplified Arabic" w:hAnsi="Simplified Arabic" w:cs="Simplified Arabic"/>
          <w:sz w:val="32"/>
          <w:szCs w:val="32"/>
        </w:rPr>
        <w:t xml:space="preserve"> </w:t>
      </w:r>
      <w:r w:rsidRPr="00EC35DE">
        <w:rPr>
          <w:rFonts w:ascii="Simplified Arabic" w:hAnsi="Simplified Arabic" w:cs="Simplified Arabic"/>
          <w:sz w:val="32"/>
          <w:szCs w:val="32"/>
          <w:rtl/>
        </w:rPr>
        <w:t>التصويت</w:t>
      </w:r>
      <w:r w:rsidRPr="00EC35DE">
        <w:rPr>
          <w:rFonts w:ascii="Simplified Arabic" w:hAnsi="Simplified Arabic" w:cs="Simplified Arabic"/>
          <w:sz w:val="32"/>
          <w:szCs w:val="32"/>
        </w:rPr>
        <w:t xml:space="preserve"> </w:t>
      </w:r>
      <w:r w:rsidRPr="00EC35DE">
        <w:rPr>
          <w:rFonts w:ascii="Simplified Arabic" w:hAnsi="Simplified Arabic" w:cs="Simplified Arabic"/>
          <w:sz w:val="32"/>
          <w:szCs w:val="32"/>
          <w:rtl/>
        </w:rPr>
        <w:t>بالثقة</w:t>
      </w:r>
      <w:r w:rsidR="008714FC" w:rsidRPr="00EC35DE">
        <w:rPr>
          <w:rFonts w:ascii="Simplified Arabic" w:hAnsi="Simplified Arabic" w:cs="Simplified Arabic"/>
          <w:sz w:val="32"/>
          <w:szCs w:val="32"/>
          <w:rtl/>
        </w:rPr>
        <w:t>.</w:t>
      </w:r>
    </w:p>
    <w:p w:rsidR="00DF7DF7" w:rsidRPr="00EC35DE" w:rsidRDefault="00A50A9F" w:rsidP="00A50A9F">
      <w:pPr>
        <w:autoSpaceDE w:val="0"/>
        <w:autoSpaceDN w:val="0"/>
        <w:bidi/>
        <w:adjustRightInd w:val="0"/>
        <w:spacing w:after="0"/>
        <w:jc w:val="both"/>
        <w:rPr>
          <w:rFonts w:ascii="Simplified Arabic" w:hAnsi="Simplified Arabic" w:cs="Simplified Arabic"/>
          <w:sz w:val="21"/>
          <w:szCs w:val="21"/>
          <w:rtl/>
        </w:rPr>
      </w:pPr>
      <w:r>
        <w:rPr>
          <w:rFonts w:ascii="Simplified Arabic" w:hAnsi="Simplified Arabic" w:cs="Simplified Arabic" w:hint="cs"/>
          <w:sz w:val="32"/>
          <w:szCs w:val="32"/>
          <w:rtl/>
        </w:rPr>
        <w:t xml:space="preserve">   </w:t>
      </w:r>
      <w:r w:rsidR="006A4768" w:rsidRPr="00EC35DE">
        <w:rPr>
          <w:rFonts w:ascii="Simplified Arabic" w:hAnsi="Simplified Arabic" w:cs="Simplified Arabic"/>
          <w:sz w:val="32"/>
          <w:szCs w:val="32"/>
          <w:rtl/>
        </w:rPr>
        <w:t>فالمؤسس</w:t>
      </w:r>
      <w:r w:rsidR="006A4768" w:rsidRPr="00EC35DE">
        <w:rPr>
          <w:rFonts w:ascii="Simplified Arabic" w:hAnsi="Simplified Arabic" w:cs="Simplified Arabic"/>
          <w:sz w:val="32"/>
          <w:szCs w:val="32"/>
        </w:rPr>
        <w:t xml:space="preserve"> </w:t>
      </w:r>
      <w:r w:rsidR="006A4768" w:rsidRPr="00EC35DE">
        <w:rPr>
          <w:rFonts w:ascii="Simplified Arabic" w:hAnsi="Simplified Arabic" w:cs="Simplified Arabic"/>
          <w:sz w:val="32"/>
          <w:szCs w:val="32"/>
          <w:rtl/>
        </w:rPr>
        <w:t>الدستوري</w:t>
      </w:r>
      <w:r w:rsidR="006A4768" w:rsidRPr="00EC35DE">
        <w:rPr>
          <w:rFonts w:ascii="Simplified Arabic" w:hAnsi="Simplified Arabic" w:cs="Simplified Arabic"/>
          <w:sz w:val="32"/>
          <w:szCs w:val="32"/>
        </w:rPr>
        <w:t xml:space="preserve"> </w:t>
      </w:r>
      <w:r w:rsidR="006A4768" w:rsidRPr="00EC35DE">
        <w:rPr>
          <w:rFonts w:ascii="Simplified Arabic" w:hAnsi="Simplified Arabic" w:cs="Simplified Arabic"/>
          <w:sz w:val="32"/>
          <w:szCs w:val="32"/>
          <w:rtl/>
        </w:rPr>
        <w:t>قيد</w:t>
      </w:r>
      <w:r w:rsidR="006A4768" w:rsidRPr="00EC35DE">
        <w:rPr>
          <w:rFonts w:ascii="Simplified Arabic" w:hAnsi="Simplified Arabic" w:cs="Simplified Arabic"/>
          <w:sz w:val="32"/>
          <w:szCs w:val="32"/>
        </w:rPr>
        <w:t xml:space="preserve"> </w:t>
      </w:r>
      <w:r w:rsidR="006A4768" w:rsidRPr="00EC35DE">
        <w:rPr>
          <w:rFonts w:ascii="Simplified Arabic" w:hAnsi="Simplified Arabic" w:cs="Simplified Arabic"/>
          <w:sz w:val="32"/>
          <w:szCs w:val="32"/>
          <w:rtl/>
        </w:rPr>
        <w:t>من</w:t>
      </w:r>
      <w:r w:rsidR="006A4768" w:rsidRPr="00EC35DE">
        <w:rPr>
          <w:rFonts w:ascii="Simplified Arabic" w:hAnsi="Simplified Arabic" w:cs="Simplified Arabic"/>
          <w:sz w:val="32"/>
          <w:szCs w:val="32"/>
        </w:rPr>
        <w:t xml:space="preserve"> </w:t>
      </w:r>
      <w:r w:rsidR="006A4768" w:rsidRPr="00EC35DE">
        <w:rPr>
          <w:rFonts w:ascii="Simplified Arabic" w:hAnsi="Simplified Arabic" w:cs="Simplified Arabic"/>
          <w:sz w:val="32"/>
          <w:szCs w:val="32"/>
          <w:rtl/>
        </w:rPr>
        <w:t>حرية</w:t>
      </w:r>
      <w:r w:rsidR="006A4768" w:rsidRPr="00EC35DE">
        <w:rPr>
          <w:rFonts w:ascii="Simplified Arabic" w:hAnsi="Simplified Arabic" w:cs="Simplified Arabic"/>
          <w:sz w:val="32"/>
          <w:szCs w:val="32"/>
        </w:rPr>
        <w:t xml:space="preserve"> </w:t>
      </w:r>
      <w:r w:rsidR="006A4768" w:rsidRPr="00EC35DE">
        <w:rPr>
          <w:rFonts w:ascii="Simplified Arabic" w:hAnsi="Simplified Arabic" w:cs="Simplified Arabic"/>
          <w:sz w:val="32"/>
          <w:szCs w:val="32"/>
          <w:rtl/>
        </w:rPr>
        <w:t>الحكومة</w:t>
      </w:r>
      <w:r w:rsidR="006A4768" w:rsidRPr="00EC35DE">
        <w:rPr>
          <w:rFonts w:ascii="Simplified Arabic" w:hAnsi="Simplified Arabic" w:cs="Simplified Arabic"/>
          <w:sz w:val="32"/>
          <w:szCs w:val="32"/>
        </w:rPr>
        <w:t xml:space="preserve"> </w:t>
      </w:r>
      <w:r w:rsidR="006A4768" w:rsidRPr="00EC35DE">
        <w:rPr>
          <w:rFonts w:ascii="Simplified Arabic" w:hAnsi="Simplified Arabic" w:cs="Simplified Arabic"/>
          <w:sz w:val="32"/>
          <w:szCs w:val="32"/>
          <w:rtl/>
        </w:rPr>
        <w:t>في</w:t>
      </w:r>
      <w:r w:rsidR="006A4768" w:rsidRPr="00EC35DE">
        <w:rPr>
          <w:rFonts w:ascii="Simplified Arabic" w:hAnsi="Simplified Arabic" w:cs="Simplified Arabic"/>
          <w:sz w:val="32"/>
          <w:szCs w:val="32"/>
        </w:rPr>
        <w:t xml:space="preserve"> </w:t>
      </w:r>
      <w:r w:rsidR="006A4768" w:rsidRPr="00EC35DE">
        <w:rPr>
          <w:rFonts w:ascii="Simplified Arabic" w:hAnsi="Simplified Arabic" w:cs="Simplified Arabic"/>
          <w:sz w:val="32"/>
          <w:szCs w:val="32"/>
          <w:rtl/>
        </w:rPr>
        <w:t>اللجوء</w:t>
      </w:r>
      <w:r w:rsidR="006A4768" w:rsidRPr="00EC35DE">
        <w:rPr>
          <w:rFonts w:ascii="Simplified Arabic" w:hAnsi="Simplified Arabic" w:cs="Simplified Arabic"/>
          <w:sz w:val="32"/>
          <w:szCs w:val="32"/>
        </w:rPr>
        <w:t xml:space="preserve"> </w:t>
      </w:r>
      <w:r w:rsidR="006A4768" w:rsidRPr="00EC35DE">
        <w:rPr>
          <w:rFonts w:ascii="Simplified Arabic" w:hAnsi="Simplified Arabic" w:cs="Simplified Arabic"/>
          <w:sz w:val="32"/>
          <w:szCs w:val="32"/>
          <w:rtl/>
        </w:rPr>
        <w:t>إلى</w:t>
      </w:r>
      <w:r w:rsidR="006A4768" w:rsidRPr="00EC35DE">
        <w:rPr>
          <w:rFonts w:ascii="Simplified Arabic" w:hAnsi="Simplified Arabic" w:cs="Simplified Arabic"/>
          <w:sz w:val="32"/>
          <w:szCs w:val="32"/>
        </w:rPr>
        <w:t xml:space="preserve"> </w:t>
      </w:r>
      <w:r w:rsidR="006A4768" w:rsidRPr="00EC35DE">
        <w:rPr>
          <w:rFonts w:ascii="Simplified Arabic" w:hAnsi="Simplified Arabic" w:cs="Simplified Arabic"/>
          <w:sz w:val="32"/>
          <w:szCs w:val="32"/>
          <w:rtl/>
        </w:rPr>
        <w:t>طلب</w:t>
      </w:r>
      <w:r w:rsidR="006A4768" w:rsidRPr="00EC35DE">
        <w:rPr>
          <w:rFonts w:ascii="Simplified Arabic" w:hAnsi="Simplified Arabic" w:cs="Simplified Arabic"/>
          <w:sz w:val="32"/>
          <w:szCs w:val="32"/>
          <w:rtl/>
          <w:lang w:bidi="ar-DZ"/>
        </w:rPr>
        <w:t xml:space="preserve"> </w:t>
      </w:r>
      <w:r w:rsidR="006A4768" w:rsidRPr="00EC35DE">
        <w:rPr>
          <w:rFonts w:ascii="Simplified Arabic" w:hAnsi="Simplified Arabic" w:cs="Simplified Arabic"/>
          <w:sz w:val="32"/>
          <w:szCs w:val="32"/>
          <w:rtl/>
        </w:rPr>
        <w:t>التصويت</w:t>
      </w:r>
      <w:r w:rsidR="006A4768" w:rsidRPr="00EC35DE">
        <w:rPr>
          <w:rFonts w:ascii="Simplified Arabic" w:hAnsi="Simplified Arabic" w:cs="Simplified Arabic"/>
          <w:sz w:val="32"/>
          <w:szCs w:val="32"/>
        </w:rPr>
        <w:t xml:space="preserve"> </w:t>
      </w:r>
      <w:r w:rsidR="006A4768" w:rsidRPr="00EC35DE">
        <w:rPr>
          <w:rFonts w:ascii="Simplified Arabic" w:hAnsi="Simplified Arabic" w:cs="Simplified Arabic"/>
          <w:sz w:val="32"/>
          <w:szCs w:val="32"/>
          <w:rtl/>
        </w:rPr>
        <w:t>وضيق</w:t>
      </w:r>
      <w:r w:rsidR="006A4768" w:rsidRPr="00EC35DE">
        <w:rPr>
          <w:rFonts w:ascii="Simplified Arabic" w:hAnsi="Simplified Arabic" w:cs="Simplified Arabic"/>
          <w:sz w:val="32"/>
          <w:szCs w:val="32"/>
        </w:rPr>
        <w:t xml:space="preserve"> </w:t>
      </w:r>
      <w:r w:rsidR="006A4768" w:rsidRPr="00EC35DE">
        <w:rPr>
          <w:rFonts w:ascii="Simplified Arabic" w:hAnsi="Simplified Arabic" w:cs="Simplified Arabic"/>
          <w:sz w:val="32"/>
          <w:szCs w:val="32"/>
          <w:rtl/>
        </w:rPr>
        <w:t>من</w:t>
      </w:r>
      <w:r w:rsidR="006A4768" w:rsidRPr="00EC35DE">
        <w:rPr>
          <w:rFonts w:ascii="Simplified Arabic" w:hAnsi="Simplified Arabic" w:cs="Simplified Arabic"/>
          <w:sz w:val="32"/>
          <w:szCs w:val="32"/>
        </w:rPr>
        <w:t xml:space="preserve"> </w:t>
      </w:r>
      <w:r w:rsidR="006A4768" w:rsidRPr="00EC35DE">
        <w:rPr>
          <w:rFonts w:ascii="Simplified Arabic" w:hAnsi="Simplified Arabic" w:cs="Simplified Arabic"/>
          <w:sz w:val="32"/>
          <w:szCs w:val="32"/>
          <w:rtl/>
        </w:rPr>
        <w:t>نطاقها،</w:t>
      </w:r>
      <w:r w:rsidR="006A4768" w:rsidRPr="00EC35DE">
        <w:rPr>
          <w:rFonts w:ascii="Simplified Arabic" w:hAnsi="Simplified Arabic" w:cs="Simplified Arabic"/>
          <w:sz w:val="32"/>
          <w:szCs w:val="32"/>
        </w:rPr>
        <w:t xml:space="preserve"> </w:t>
      </w:r>
      <w:r w:rsidR="006A4768" w:rsidRPr="00EC35DE">
        <w:rPr>
          <w:rFonts w:ascii="Simplified Arabic" w:hAnsi="Simplified Arabic" w:cs="Simplified Arabic"/>
          <w:sz w:val="32"/>
          <w:szCs w:val="32"/>
          <w:rtl/>
        </w:rPr>
        <w:t>ولكن</w:t>
      </w:r>
      <w:r w:rsidR="006A4768" w:rsidRPr="00EC35DE">
        <w:rPr>
          <w:rFonts w:ascii="Simplified Arabic" w:hAnsi="Simplified Arabic" w:cs="Simplified Arabic"/>
          <w:sz w:val="32"/>
          <w:szCs w:val="32"/>
        </w:rPr>
        <w:t xml:space="preserve"> </w:t>
      </w:r>
      <w:r w:rsidR="006A4768" w:rsidRPr="00EC35DE">
        <w:rPr>
          <w:rFonts w:ascii="Simplified Arabic" w:hAnsi="Simplified Arabic" w:cs="Simplified Arabic"/>
          <w:sz w:val="32"/>
          <w:szCs w:val="32"/>
          <w:rtl/>
        </w:rPr>
        <w:t>هذا</w:t>
      </w:r>
      <w:r w:rsidR="006A4768" w:rsidRPr="00EC35DE">
        <w:rPr>
          <w:rFonts w:ascii="Simplified Arabic" w:hAnsi="Simplified Arabic" w:cs="Simplified Arabic"/>
          <w:sz w:val="32"/>
          <w:szCs w:val="32"/>
        </w:rPr>
        <w:t xml:space="preserve"> </w:t>
      </w:r>
      <w:r w:rsidR="006A4768" w:rsidRPr="00EC35DE">
        <w:rPr>
          <w:rFonts w:ascii="Simplified Arabic" w:hAnsi="Simplified Arabic" w:cs="Simplified Arabic"/>
          <w:sz w:val="32"/>
          <w:szCs w:val="32"/>
          <w:rtl/>
        </w:rPr>
        <w:t>يتعارض</w:t>
      </w:r>
      <w:r w:rsidR="006A4768" w:rsidRPr="00EC35DE">
        <w:rPr>
          <w:rFonts w:ascii="Simplified Arabic" w:hAnsi="Simplified Arabic" w:cs="Simplified Arabic"/>
          <w:sz w:val="32"/>
          <w:szCs w:val="32"/>
        </w:rPr>
        <w:t xml:space="preserve"> </w:t>
      </w:r>
      <w:r w:rsidR="006A4768" w:rsidRPr="00EC35DE">
        <w:rPr>
          <w:rFonts w:ascii="Simplified Arabic" w:hAnsi="Simplified Arabic" w:cs="Simplified Arabic"/>
          <w:sz w:val="32"/>
          <w:szCs w:val="32"/>
          <w:rtl/>
        </w:rPr>
        <w:t>مع</w:t>
      </w:r>
      <w:r w:rsidR="006A4768" w:rsidRPr="00EC35DE">
        <w:rPr>
          <w:rFonts w:ascii="Simplified Arabic" w:hAnsi="Simplified Arabic" w:cs="Simplified Arabic"/>
          <w:sz w:val="32"/>
          <w:szCs w:val="32"/>
        </w:rPr>
        <w:t xml:space="preserve"> </w:t>
      </w:r>
      <w:r w:rsidR="006A4768" w:rsidRPr="00EC35DE">
        <w:rPr>
          <w:rFonts w:ascii="Simplified Arabic" w:hAnsi="Simplified Arabic" w:cs="Simplified Arabic"/>
          <w:sz w:val="32"/>
          <w:szCs w:val="32"/>
          <w:rtl/>
        </w:rPr>
        <w:t>أهداف</w:t>
      </w:r>
      <w:r w:rsidR="006A4768" w:rsidRPr="00EC35DE">
        <w:rPr>
          <w:rFonts w:ascii="Simplified Arabic" w:hAnsi="Simplified Arabic" w:cs="Simplified Arabic"/>
          <w:sz w:val="32"/>
          <w:szCs w:val="32"/>
        </w:rPr>
        <w:t xml:space="preserve"> </w:t>
      </w:r>
      <w:r w:rsidR="006A4768" w:rsidRPr="00EC35DE">
        <w:rPr>
          <w:rFonts w:ascii="Simplified Arabic" w:hAnsi="Simplified Arabic" w:cs="Simplified Arabic"/>
          <w:sz w:val="32"/>
          <w:szCs w:val="32"/>
          <w:rtl/>
        </w:rPr>
        <w:t>هذه</w:t>
      </w:r>
      <w:r w:rsidR="006A4768" w:rsidRPr="00EC35DE">
        <w:rPr>
          <w:rFonts w:ascii="Simplified Arabic" w:hAnsi="Simplified Arabic" w:cs="Simplified Arabic"/>
          <w:sz w:val="32"/>
          <w:szCs w:val="32"/>
        </w:rPr>
        <w:t xml:space="preserve"> </w:t>
      </w:r>
      <w:r w:rsidR="006A4768" w:rsidRPr="00EC35DE">
        <w:rPr>
          <w:rFonts w:ascii="Simplified Arabic" w:hAnsi="Simplified Arabic" w:cs="Simplified Arabic"/>
          <w:sz w:val="32"/>
          <w:szCs w:val="32"/>
          <w:rtl/>
        </w:rPr>
        <w:t>الآلية</w:t>
      </w:r>
      <w:r w:rsidR="006A4768" w:rsidRPr="00EC35DE">
        <w:rPr>
          <w:rFonts w:ascii="Simplified Arabic" w:hAnsi="Simplified Arabic" w:cs="Simplified Arabic"/>
          <w:sz w:val="32"/>
          <w:szCs w:val="32"/>
        </w:rPr>
        <w:t xml:space="preserve"> </w:t>
      </w:r>
      <w:r w:rsidR="006A4768" w:rsidRPr="00EC35DE">
        <w:rPr>
          <w:rFonts w:ascii="Simplified Arabic" w:hAnsi="Simplified Arabic" w:cs="Simplified Arabic"/>
          <w:sz w:val="32"/>
          <w:szCs w:val="32"/>
          <w:rtl/>
        </w:rPr>
        <w:t>كوسيلة</w:t>
      </w:r>
      <w:r w:rsidR="006A4768" w:rsidRPr="00EC35DE">
        <w:rPr>
          <w:rFonts w:ascii="Simplified Arabic" w:hAnsi="Simplified Arabic" w:cs="Simplified Arabic"/>
          <w:sz w:val="32"/>
          <w:szCs w:val="32"/>
        </w:rPr>
        <w:t xml:space="preserve"> </w:t>
      </w:r>
      <w:r w:rsidR="006A4768" w:rsidRPr="00EC35DE">
        <w:rPr>
          <w:rFonts w:ascii="Simplified Arabic" w:hAnsi="Simplified Arabic" w:cs="Simplified Arabic"/>
          <w:sz w:val="32"/>
          <w:szCs w:val="32"/>
          <w:rtl/>
        </w:rPr>
        <w:t>للرقابة</w:t>
      </w:r>
      <w:r w:rsidR="006A4768" w:rsidRPr="00EC35DE">
        <w:rPr>
          <w:rFonts w:ascii="Simplified Arabic" w:hAnsi="Simplified Arabic" w:cs="Simplified Arabic"/>
          <w:sz w:val="32"/>
          <w:szCs w:val="32"/>
          <w:rtl/>
          <w:lang w:bidi="ar-DZ"/>
        </w:rPr>
        <w:t xml:space="preserve"> </w:t>
      </w:r>
      <w:r w:rsidR="006A4768" w:rsidRPr="00EC35DE">
        <w:rPr>
          <w:rFonts w:ascii="Simplified Arabic" w:hAnsi="Simplified Arabic" w:cs="Simplified Arabic"/>
          <w:sz w:val="32"/>
          <w:szCs w:val="32"/>
          <w:rtl/>
        </w:rPr>
        <w:t>البرلمانية</w:t>
      </w:r>
      <w:r w:rsidR="006A4768" w:rsidRPr="00EC35DE">
        <w:rPr>
          <w:rFonts w:ascii="Simplified Arabic" w:hAnsi="Simplified Arabic" w:cs="Simplified Arabic"/>
          <w:sz w:val="32"/>
          <w:szCs w:val="32"/>
        </w:rPr>
        <w:t xml:space="preserve"> </w:t>
      </w:r>
      <w:r w:rsidR="006A4768" w:rsidRPr="00EC35DE">
        <w:rPr>
          <w:rFonts w:ascii="Simplified Arabic" w:hAnsi="Simplified Arabic" w:cs="Simplified Arabic"/>
          <w:sz w:val="32"/>
          <w:szCs w:val="32"/>
          <w:rtl/>
        </w:rPr>
        <w:t>على</w:t>
      </w:r>
      <w:r w:rsidR="006A4768" w:rsidRPr="00EC35DE">
        <w:rPr>
          <w:rFonts w:ascii="Simplified Arabic" w:hAnsi="Simplified Arabic" w:cs="Simplified Arabic"/>
          <w:sz w:val="32"/>
          <w:szCs w:val="32"/>
        </w:rPr>
        <w:t xml:space="preserve"> </w:t>
      </w:r>
      <w:r w:rsidR="006A4768" w:rsidRPr="00EC35DE">
        <w:rPr>
          <w:rFonts w:ascii="Simplified Arabic" w:hAnsi="Simplified Arabic" w:cs="Simplified Arabic"/>
          <w:sz w:val="32"/>
          <w:szCs w:val="32"/>
          <w:rtl/>
        </w:rPr>
        <w:t>العمل</w:t>
      </w:r>
      <w:r w:rsidR="006A4768" w:rsidRPr="00EC35DE">
        <w:rPr>
          <w:rFonts w:ascii="Simplified Arabic" w:hAnsi="Simplified Arabic" w:cs="Simplified Arabic"/>
          <w:sz w:val="32"/>
          <w:szCs w:val="32"/>
        </w:rPr>
        <w:t xml:space="preserve"> </w:t>
      </w:r>
      <w:r w:rsidR="006A4768" w:rsidRPr="00EC35DE">
        <w:rPr>
          <w:rFonts w:ascii="Simplified Arabic" w:hAnsi="Simplified Arabic" w:cs="Simplified Arabic"/>
          <w:sz w:val="32"/>
          <w:szCs w:val="32"/>
          <w:rtl/>
        </w:rPr>
        <w:t>الحكومي،</w:t>
      </w:r>
      <w:r w:rsidR="006A4768" w:rsidRPr="00EC35DE">
        <w:rPr>
          <w:rFonts w:ascii="Simplified Arabic" w:hAnsi="Simplified Arabic" w:cs="Simplified Arabic"/>
          <w:sz w:val="32"/>
          <w:szCs w:val="32"/>
        </w:rPr>
        <w:t xml:space="preserve"> </w:t>
      </w:r>
      <w:r w:rsidR="006A4768" w:rsidRPr="00EC35DE">
        <w:rPr>
          <w:rFonts w:ascii="Simplified Arabic" w:hAnsi="Simplified Arabic" w:cs="Simplified Arabic"/>
          <w:sz w:val="32"/>
          <w:szCs w:val="32"/>
          <w:rtl/>
        </w:rPr>
        <w:t>وهي</w:t>
      </w:r>
      <w:r w:rsidR="006A4768" w:rsidRPr="00EC35DE">
        <w:rPr>
          <w:rFonts w:ascii="Simplified Arabic" w:hAnsi="Simplified Arabic" w:cs="Simplified Arabic"/>
          <w:sz w:val="32"/>
          <w:szCs w:val="32"/>
        </w:rPr>
        <w:t xml:space="preserve"> </w:t>
      </w:r>
      <w:r w:rsidR="006A4768" w:rsidRPr="00EC35DE">
        <w:rPr>
          <w:rFonts w:ascii="Simplified Arabic" w:hAnsi="Simplified Arabic" w:cs="Simplified Arabic"/>
          <w:sz w:val="32"/>
          <w:szCs w:val="32"/>
          <w:rtl/>
        </w:rPr>
        <w:t>لجوء</w:t>
      </w:r>
      <w:r w:rsidR="006A4768" w:rsidRPr="00EC35DE">
        <w:rPr>
          <w:rFonts w:ascii="Simplified Arabic" w:hAnsi="Simplified Arabic" w:cs="Simplified Arabic"/>
          <w:sz w:val="32"/>
          <w:szCs w:val="32"/>
        </w:rPr>
        <w:t xml:space="preserve"> </w:t>
      </w:r>
      <w:r w:rsidR="006A4768" w:rsidRPr="00EC35DE">
        <w:rPr>
          <w:rFonts w:ascii="Simplified Arabic" w:hAnsi="Simplified Arabic" w:cs="Simplified Arabic"/>
          <w:sz w:val="32"/>
          <w:szCs w:val="32"/>
          <w:rtl/>
        </w:rPr>
        <w:t>الحكومة</w:t>
      </w:r>
      <w:r w:rsidR="006A4768" w:rsidRPr="00EC35DE">
        <w:rPr>
          <w:rFonts w:ascii="Simplified Arabic" w:hAnsi="Simplified Arabic" w:cs="Simplified Arabic"/>
          <w:sz w:val="32"/>
          <w:szCs w:val="32"/>
        </w:rPr>
        <w:t xml:space="preserve"> </w:t>
      </w:r>
      <w:r w:rsidR="006A4768" w:rsidRPr="00EC35DE">
        <w:rPr>
          <w:rFonts w:ascii="Simplified Arabic" w:hAnsi="Simplified Arabic" w:cs="Simplified Arabic"/>
          <w:sz w:val="32"/>
          <w:szCs w:val="32"/>
          <w:rtl/>
        </w:rPr>
        <w:t>الى</w:t>
      </w:r>
      <w:r w:rsidR="006A4768" w:rsidRPr="00EC35DE">
        <w:rPr>
          <w:rFonts w:ascii="Simplified Arabic" w:hAnsi="Simplified Arabic" w:cs="Simplified Arabic"/>
          <w:sz w:val="32"/>
          <w:szCs w:val="32"/>
        </w:rPr>
        <w:t xml:space="preserve"> </w:t>
      </w:r>
      <w:r w:rsidR="006A4768" w:rsidRPr="00EC35DE">
        <w:rPr>
          <w:rFonts w:ascii="Simplified Arabic" w:hAnsi="Simplified Arabic" w:cs="Simplified Arabic"/>
          <w:sz w:val="32"/>
          <w:szCs w:val="32"/>
          <w:rtl/>
        </w:rPr>
        <w:t>النواب</w:t>
      </w:r>
      <w:r w:rsidR="006A4768" w:rsidRPr="00EC35DE">
        <w:rPr>
          <w:rFonts w:ascii="Simplified Arabic" w:hAnsi="Simplified Arabic" w:cs="Simplified Arabic"/>
          <w:sz w:val="32"/>
          <w:szCs w:val="32"/>
        </w:rPr>
        <w:t xml:space="preserve"> </w:t>
      </w:r>
      <w:r w:rsidR="006A4768" w:rsidRPr="00EC35DE">
        <w:rPr>
          <w:rFonts w:ascii="Simplified Arabic" w:hAnsi="Simplified Arabic" w:cs="Simplified Arabic"/>
          <w:sz w:val="32"/>
          <w:szCs w:val="32"/>
          <w:rtl/>
        </w:rPr>
        <w:t>متى</w:t>
      </w:r>
      <w:r w:rsidR="006A4768" w:rsidRPr="00EC35DE">
        <w:rPr>
          <w:rFonts w:ascii="Simplified Arabic" w:hAnsi="Simplified Arabic" w:cs="Simplified Arabic"/>
          <w:sz w:val="32"/>
          <w:szCs w:val="32"/>
        </w:rPr>
        <w:t xml:space="preserve"> </w:t>
      </w:r>
      <w:r w:rsidR="006A4768" w:rsidRPr="00EC35DE">
        <w:rPr>
          <w:rFonts w:ascii="Simplified Arabic" w:hAnsi="Simplified Arabic" w:cs="Simplified Arabic"/>
          <w:sz w:val="32"/>
          <w:szCs w:val="32"/>
          <w:rtl/>
        </w:rPr>
        <w:t>شعرت</w:t>
      </w:r>
      <w:r w:rsidR="006A4768" w:rsidRPr="00EC35DE">
        <w:rPr>
          <w:rFonts w:ascii="Simplified Arabic" w:hAnsi="Simplified Arabic" w:cs="Simplified Arabic"/>
          <w:sz w:val="32"/>
          <w:szCs w:val="32"/>
        </w:rPr>
        <w:t xml:space="preserve"> </w:t>
      </w:r>
      <w:r w:rsidR="006A4768" w:rsidRPr="00EC35DE">
        <w:rPr>
          <w:rFonts w:ascii="Simplified Arabic" w:hAnsi="Simplified Arabic" w:cs="Simplified Arabic"/>
          <w:sz w:val="32"/>
          <w:szCs w:val="32"/>
          <w:rtl/>
        </w:rPr>
        <w:t>أن</w:t>
      </w:r>
      <w:r w:rsidR="006A4768" w:rsidRPr="00EC35DE">
        <w:rPr>
          <w:rFonts w:ascii="Simplified Arabic" w:hAnsi="Simplified Arabic" w:cs="Simplified Arabic"/>
          <w:sz w:val="32"/>
          <w:szCs w:val="32"/>
        </w:rPr>
        <w:t xml:space="preserve"> </w:t>
      </w:r>
      <w:r w:rsidR="006A4768" w:rsidRPr="00EC35DE">
        <w:rPr>
          <w:rFonts w:ascii="Simplified Arabic" w:hAnsi="Simplified Arabic" w:cs="Simplified Arabic"/>
          <w:sz w:val="32"/>
          <w:szCs w:val="32"/>
          <w:rtl/>
        </w:rPr>
        <w:t>هناك</w:t>
      </w:r>
      <w:r w:rsidR="006A4768" w:rsidRPr="00EC35DE">
        <w:rPr>
          <w:rFonts w:ascii="Simplified Arabic" w:hAnsi="Simplified Arabic" w:cs="Simplified Arabic"/>
          <w:sz w:val="32"/>
          <w:szCs w:val="32"/>
          <w:rtl/>
          <w:lang w:bidi="ar-DZ"/>
        </w:rPr>
        <w:t xml:space="preserve"> </w:t>
      </w:r>
      <w:r w:rsidR="006A4768" w:rsidRPr="00EC35DE">
        <w:rPr>
          <w:rFonts w:ascii="Simplified Arabic" w:hAnsi="Simplified Arabic" w:cs="Simplified Arabic"/>
          <w:sz w:val="32"/>
          <w:szCs w:val="32"/>
          <w:rtl/>
        </w:rPr>
        <w:t>نواب</w:t>
      </w:r>
      <w:r w:rsidR="006A4768" w:rsidRPr="00EC35DE">
        <w:rPr>
          <w:rFonts w:ascii="Simplified Arabic" w:hAnsi="Simplified Arabic" w:cs="Simplified Arabic"/>
          <w:sz w:val="32"/>
          <w:szCs w:val="32"/>
        </w:rPr>
        <w:t xml:space="preserve"> </w:t>
      </w:r>
      <w:r w:rsidR="006A4768" w:rsidRPr="00EC35DE">
        <w:rPr>
          <w:rFonts w:ascii="Simplified Arabic" w:hAnsi="Simplified Arabic" w:cs="Simplified Arabic"/>
          <w:sz w:val="32"/>
          <w:szCs w:val="32"/>
          <w:rtl/>
        </w:rPr>
        <w:t>يعارضونها</w:t>
      </w:r>
      <w:r w:rsidR="006A4768" w:rsidRPr="00EC35DE">
        <w:rPr>
          <w:rFonts w:ascii="Simplified Arabic" w:hAnsi="Simplified Arabic" w:cs="Simplified Arabic"/>
          <w:sz w:val="32"/>
          <w:szCs w:val="32"/>
        </w:rPr>
        <w:t xml:space="preserve"> </w:t>
      </w:r>
      <w:r w:rsidR="006A4768" w:rsidRPr="00EC35DE">
        <w:rPr>
          <w:rFonts w:ascii="Simplified Arabic" w:hAnsi="Simplified Arabic" w:cs="Simplified Arabic"/>
          <w:sz w:val="32"/>
          <w:szCs w:val="32"/>
          <w:rtl/>
        </w:rPr>
        <w:t>من</w:t>
      </w:r>
      <w:r w:rsidR="006A4768" w:rsidRPr="00EC35DE">
        <w:rPr>
          <w:rFonts w:ascii="Simplified Arabic" w:hAnsi="Simplified Arabic" w:cs="Simplified Arabic"/>
          <w:sz w:val="32"/>
          <w:szCs w:val="32"/>
        </w:rPr>
        <w:t xml:space="preserve"> </w:t>
      </w:r>
      <w:r w:rsidR="006A4768" w:rsidRPr="00EC35DE">
        <w:rPr>
          <w:rFonts w:ascii="Simplified Arabic" w:hAnsi="Simplified Arabic" w:cs="Simplified Arabic"/>
          <w:sz w:val="32"/>
          <w:szCs w:val="32"/>
          <w:rtl/>
        </w:rPr>
        <w:t>خلال</w:t>
      </w:r>
      <w:r w:rsidR="006A4768" w:rsidRPr="00EC35DE">
        <w:rPr>
          <w:rFonts w:ascii="Simplified Arabic" w:hAnsi="Simplified Arabic" w:cs="Simplified Arabic"/>
          <w:sz w:val="32"/>
          <w:szCs w:val="32"/>
        </w:rPr>
        <w:t xml:space="preserve"> </w:t>
      </w:r>
      <w:r w:rsidR="006A4768" w:rsidRPr="00EC35DE">
        <w:rPr>
          <w:rFonts w:ascii="Simplified Arabic" w:hAnsi="Simplified Arabic" w:cs="Simplified Arabic"/>
          <w:sz w:val="32"/>
          <w:szCs w:val="32"/>
          <w:rtl/>
        </w:rPr>
        <w:t>عدم</w:t>
      </w:r>
      <w:r w:rsidR="006A4768" w:rsidRPr="00EC35DE">
        <w:rPr>
          <w:rFonts w:ascii="Simplified Arabic" w:hAnsi="Simplified Arabic" w:cs="Simplified Arabic"/>
          <w:sz w:val="32"/>
          <w:szCs w:val="32"/>
        </w:rPr>
        <w:t xml:space="preserve"> </w:t>
      </w:r>
      <w:r w:rsidR="006A4768" w:rsidRPr="00EC35DE">
        <w:rPr>
          <w:rFonts w:ascii="Simplified Arabic" w:hAnsi="Simplified Arabic" w:cs="Simplified Arabic"/>
          <w:sz w:val="32"/>
          <w:szCs w:val="32"/>
          <w:rtl/>
        </w:rPr>
        <w:t>مصادقتهم</w:t>
      </w:r>
      <w:r w:rsidR="006A4768" w:rsidRPr="00EC35DE">
        <w:rPr>
          <w:rFonts w:ascii="Simplified Arabic" w:hAnsi="Simplified Arabic" w:cs="Simplified Arabic"/>
          <w:sz w:val="32"/>
          <w:szCs w:val="32"/>
        </w:rPr>
        <w:t xml:space="preserve"> </w:t>
      </w:r>
      <w:r w:rsidR="006A4768" w:rsidRPr="00EC35DE">
        <w:rPr>
          <w:rFonts w:ascii="Simplified Arabic" w:hAnsi="Simplified Arabic" w:cs="Simplified Arabic"/>
          <w:sz w:val="32"/>
          <w:szCs w:val="32"/>
          <w:rtl/>
        </w:rPr>
        <w:t>على</w:t>
      </w:r>
      <w:r w:rsidR="006A4768" w:rsidRPr="00EC35DE">
        <w:rPr>
          <w:rFonts w:ascii="Simplified Arabic" w:hAnsi="Simplified Arabic" w:cs="Simplified Arabic"/>
          <w:sz w:val="32"/>
          <w:szCs w:val="32"/>
        </w:rPr>
        <w:t xml:space="preserve"> </w:t>
      </w:r>
      <w:r w:rsidR="006A4768" w:rsidRPr="00EC35DE">
        <w:rPr>
          <w:rFonts w:ascii="Simplified Arabic" w:hAnsi="Simplified Arabic" w:cs="Simplified Arabic"/>
          <w:sz w:val="32"/>
          <w:szCs w:val="32"/>
          <w:rtl/>
        </w:rPr>
        <w:t>مشاريع</w:t>
      </w:r>
      <w:r w:rsidR="006A4768" w:rsidRPr="00EC35DE">
        <w:rPr>
          <w:rFonts w:ascii="Simplified Arabic" w:hAnsi="Simplified Arabic" w:cs="Simplified Arabic"/>
          <w:sz w:val="32"/>
          <w:szCs w:val="32"/>
        </w:rPr>
        <w:t xml:space="preserve"> </w:t>
      </w:r>
      <w:r w:rsidR="006A4768" w:rsidRPr="00EC35DE">
        <w:rPr>
          <w:rFonts w:ascii="Simplified Arabic" w:hAnsi="Simplified Arabic" w:cs="Simplified Arabic"/>
          <w:sz w:val="32"/>
          <w:szCs w:val="32"/>
          <w:rtl/>
        </w:rPr>
        <w:t>القوانين</w:t>
      </w:r>
      <w:r w:rsidR="006A4768" w:rsidRPr="00EC35DE">
        <w:rPr>
          <w:rFonts w:ascii="Simplified Arabic" w:hAnsi="Simplified Arabic" w:cs="Simplified Arabic"/>
          <w:sz w:val="32"/>
          <w:szCs w:val="32"/>
        </w:rPr>
        <w:t xml:space="preserve"> </w:t>
      </w:r>
      <w:r w:rsidR="006A4768" w:rsidRPr="00EC35DE">
        <w:rPr>
          <w:rFonts w:ascii="Simplified Arabic" w:hAnsi="Simplified Arabic" w:cs="Simplified Arabic"/>
          <w:sz w:val="32"/>
          <w:szCs w:val="32"/>
          <w:rtl/>
        </w:rPr>
        <w:t>التي</w:t>
      </w:r>
      <w:r w:rsidR="006A4768" w:rsidRPr="00EC35DE">
        <w:rPr>
          <w:rFonts w:ascii="Simplified Arabic" w:hAnsi="Simplified Arabic" w:cs="Simplified Arabic"/>
          <w:sz w:val="32"/>
          <w:szCs w:val="32"/>
        </w:rPr>
        <w:t xml:space="preserve"> </w:t>
      </w:r>
      <w:r w:rsidR="006A4768" w:rsidRPr="00EC35DE">
        <w:rPr>
          <w:rFonts w:ascii="Simplified Arabic" w:hAnsi="Simplified Arabic" w:cs="Simplified Arabic"/>
          <w:sz w:val="32"/>
          <w:szCs w:val="32"/>
          <w:rtl/>
        </w:rPr>
        <w:t>تتقدم</w:t>
      </w:r>
      <w:r w:rsidR="006A4768" w:rsidRPr="00EC35DE">
        <w:rPr>
          <w:rFonts w:ascii="Simplified Arabic" w:hAnsi="Simplified Arabic" w:cs="Simplified Arabic"/>
          <w:sz w:val="32"/>
          <w:szCs w:val="32"/>
        </w:rPr>
        <w:t xml:space="preserve"> </w:t>
      </w:r>
      <w:r w:rsidR="006A4768" w:rsidRPr="00EC35DE">
        <w:rPr>
          <w:rFonts w:ascii="Simplified Arabic" w:hAnsi="Simplified Arabic" w:cs="Simplified Arabic"/>
          <w:sz w:val="32"/>
          <w:szCs w:val="32"/>
          <w:rtl/>
        </w:rPr>
        <w:t>بها،</w:t>
      </w:r>
      <w:r w:rsidR="006A4768" w:rsidRPr="00EC35DE">
        <w:rPr>
          <w:rFonts w:ascii="Simplified Arabic" w:hAnsi="Simplified Arabic" w:cs="Simplified Arabic"/>
          <w:sz w:val="32"/>
          <w:szCs w:val="32"/>
        </w:rPr>
        <w:t xml:space="preserve"> </w:t>
      </w:r>
      <w:r w:rsidR="006A4768" w:rsidRPr="00EC35DE">
        <w:rPr>
          <w:rFonts w:ascii="Simplified Arabic" w:hAnsi="Simplified Arabic" w:cs="Simplified Arabic"/>
          <w:sz w:val="32"/>
          <w:szCs w:val="32"/>
          <w:rtl/>
        </w:rPr>
        <w:t>أو</w:t>
      </w:r>
      <w:r w:rsidR="00DF7DF7">
        <w:rPr>
          <w:rFonts w:ascii="Simplified Arabic" w:hAnsi="Simplified Arabic" w:cs="Simplified Arabic" w:hint="cs"/>
          <w:sz w:val="32"/>
          <w:szCs w:val="32"/>
          <w:rtl/>
        </w:rPr>
        <w:t xml:space="preserve"> </w:t>
      </w:r>
      <w:r w:rsidR="006A4768" w:rsidRPr="00EC35DE">
        <w:rPr>
          <w:rFonts w:ascii="Simplified Arabic" w:hAnsi="Simplified Arabic" w:cs="Simplified Arabic"/>
          <w:sz w:val="32"/>
          <w:szCs w:val="32"/>
          <w:rtl/>
        </w:rPr>
        <w:t>إدخال</w:t>
      </w:r>
      <w:r w:rsidR="006A4768" w:rsidRPr="00EC35DE">
        <w:rPr>
          <w:rFonts w:ascii="Simplified Arabic" w:hAnsi="Simplified Arabic" w:cs="Simplified Arabic"/>
          <w:sz w:val="32"/>
          <w:szCs w:val="32"/>
        </w:rPr>
        <w:t xml:space="preserve"> </w:t>
      </w:r>
      <w:r w:rsidR="006A4768" w:rsidRPr="00EC35DE">
        <w:rPr>
          <w:rFonts w:ascii="Simplified Arabic" w:hAnsi="Simplified Arabic" w:cs="Simplified Arabic"/>
          <w:sz w:val="32"/>
          <w:szCs w:val="32"/>
          <w:rtl/>
        </w:rPr>
        <w:t>تعديلات</w:t>
      </w:r>
      <w:r w:rsidR="006A4768" w:rsidRPr="00EC35DE">
        <w:rPr>
          <w:rFonts w:ascii="Simplified Arabic" w:hAnsi="Simplified Arabic" w:cs="Simplified Arabic"/>
          <w:sz w:val="32"/>
          <w:szCs w:val="32"/>
        </w:rPr>
        <w:t xml:space="preserve"> </w:t>
      </w:r>
      <w:r w:rsidR="006A4768" w:rsidRPr="00EC35DE">
        <w:rPr>
          <w:rFonts w:ascii="Simplified Arabic" w:hAnsi="Simplified Arabic" w:cs="Simplified Arabic"/>
          <w:sz w:val="32"/>
          <w:szCs w:val="32"/>
          <w:rtl/>
        </w:rPr>
        <w:t>عليها</w:t>
      </w:r>
      <w:r w:rsidR="006A4768" w:rsidRPr="00EC35DE">
        <w:rPr>
          <w:rFonts w:ascii="Simplified Arabic" w:hAnsi="Simplified Arabic" w:cs="Simplified Arabic"/>
          <w:sz w:val="32"/>
          <w:szCs w:val="32"/>
        </w:rPr>
        <w:t xml:space="preserve"> </w:t>
      </w:r>
      <w:r w:rsidR="006A4768" w:rsidRPr="00EC35DE">
        <w:rPr>
          <w:rFonts w:ascii="Simplified Arabic" w:hAnsi="Simplified Arabic" w:cs="Simplified Arabic"/>
          <w:sz w:val="32"/>
          <w:szCs w:val="32"/>
          <w:rtl/>
        </w:rPr>
        <w:t>قد</w:t>
      </w:r>
      <w:r w:rsidR="006A4768" w:rsidRPr="00EC35DE">
        <w:rPr>
          <w:rFonts w:ascii="Simplified Arabic" w:hAnsi="Simplified Arabic" w:cs="Simplified Arabic"/>
          <w:sz w:val="32"/>
          <w:szCs w:val="32"/>
        </w:rPr>
        <w:t xml:space="preserve"> </w:t>
      </w:r>
      <w:r w:rsidR="006A4768" w:rsidRPr="00EC35DE">
        <w:rPr>
          <w:rFonts w:ascii="Simplified Arabic" w:hAnsi="Simplified Arabic" w:cs="Simplified Arabic"/>
          <w:sz w:val="32"/>
          <w:szCs w:val="32"/>
          <w:rtl/>
        </w:rPr>
        <w:t>لا</w:t>
      </w:r>
      <w:r w:rsidR="006A4768" w:rsidRPr="00EC35DE">
        <w:rPr>
          <w:rFonts w:ascii="Simplified Arabic" w:hAnsi="Simplified Arabic" w:cs="Simplified Arabic"/>
          <w:sz w:val="32"/>
          <w:szCs w:val="32"/>
        </w:rPr>
        <w:t xml:space="preserve"> </w:t>
      </w:r>
      <w:r w:rsidR="006A4768" w:rsidRPr="00EC35DE">
        <w:rPr>
          <w:rFonts w:ascii="Simplified Arabic" w:hAnsi="Simplified Arabic" w:cs="Simplified Arabic"/>
          <w:sz w:val="32"/>
          <w:szCs w:val="32"/>
          <w:rtl/>
        </w:rPr>
        <w:t>تستطيع</w:t>
      </w:r>
      <w:r w:rsidR="006A4768" w:rsidRPr="00EC35DE">
        <w:rPr>
          <w:rFonts w:ascii="Simplified Arabic" w:hAnsi="Simplified Arabic" w:cs="Simplified Arabic"/>
          <w:sz w:val="32"/>
          <w:szCs w:val="32"/>
        </w:rPr>
        <w:t xml:space="preserve"> </w:t>
      </w:r>
      <w:r w:rsidR="006A4768" w:rsidRPr="00EC35DE">
        <w:rPr>
          <w:rFonts w:ascii="Simplified Arabic" w:hAnsi="Simplified Arabic" w:cs="Simplified Arabic"/>
          <w:sz w:val="32"/>
          <w:szCs w:val="32"/>
          <w:rtl/>
        </w:rPr>
        <w:t>الحكومة</w:t>
      </w:r>
      <w:r w:rsidR="006A4768" w:rsidRPr="00EC35DE">
        <w:rPr>
          <w:rFonts w:ascii="Simplified Arabic" w:hAnsi="Simplified Arabic" w:cs="Simplified Arabic"/>
          <w:sz w:val="32"/>
          <w:szCs w:val="32"/>
        </w:rPr>
        <w:t xml:space="preserve"> </w:t>
      </w:r>
      <w:r w:rsidR="006A4768" w:rsidRPr="00EC35DE">
        <w:rPr>
          <w:rFonts w:ascii="Simplified Arabic" w:hAnsi="Simplified Arabic" w:cs="Simplified Arabic"/>
          <w:sz w:val="32"/>
          <w:szCs w:val="32"/>
          <w:rtl/>
        </w:rPr>
        <w:t>الاعتراض</w:t>
      </w:r>
      <w:r w:rsidR="006A4768" w:rsidRPr="00EC35DE">
        <w:rPr>
          <w:rFonts w:ascii="Simplified Arabic" w:hAnsi="Simplified Arabic" w:cs="Simplified Arabic"/>
          <w:sz w:val="32"/>
          <w:szCs w:val="32"/>
        </w:rPr>
        <w:t xml:space="preserve"> </w:t>
      </w:r>
      <w:r w:rsidR="006A4768" w:rsidRPr="00EC35DE">
        <w:rPr>
          <w:rFonts w:ascii="Simplified Arabic" w:hAnsi="Simplified Arabic" w:cs="Simplified Arabic"/>
          <w:sz w:val="32"/>
          <w:szCs w:val="32"/>
          <w:rtl/>
        </w:rPr>
        <w:t>عليها</w:t>
      </w:r>
      <w:r w:rsidR="006A4768" w:rsidRPr="00EC35DE">
        <w:rPr>
          <w:rFonts w:ascii="Simplified Arabic" w:hAnsi="Simplified Arabic" w:cs="Simplified Arabic"/>
          <w:sz w:val="21"/>
          <w:szCs w:val="21"/>
          <w:rtl/>
        </w:rPr>
        <w:t xml:space="preserve">. </w:t>
      </w:r>
      <w:r w:rsidR="006A4768" w:rsidRPr="00EC35DE">
        <w:rPr>
          <w:rStyle w:val="Appelnotedebasdep"/>
          <w:rFonts w:ascii="Simplified Arabic" w:hAnsi="Simplified Arabic" w:cs="Simplified Arabic"/>
          <w:sz w:val="21"/>
          <w:szCs w:val="21"/>
          <w:rtl/>
        </w:rPr>
        <w:footnoteReference w:id="103"/>
      </w:r>
    </w:p>
    <w:p w:rsidR="00F64CDF" w:rsidRPr="004506BC" w:rsidRDefault="00A50A9F" w:rsidP="00F64CDF">
      <w:pPr>
        <w:autoSpaceDE w:val="0"/>
        <w:autoSpaceDN w:val="0"/>
        <w:bidi/>
        <w:adjustRightInd w:val="0"/>
        <w:spacing w:after="0"/>
        <w:jc w:val="both"/>
        <w:rPr>
          <w:rFonts w:ascii="Simplified Arabic" w:hAnsi="Simplified Arabic" w:cs="Simplified Arabic"/>
          <w:b/>
          <w:bCs/>
          <w:sz w:val="32"/>
          <w:szCs w:val="32"/>
          <w:rtl/>
        </w:rPr>
      </w:pPr>
      <w:r w:rsidRPr="004506BC">
        <w:rPr>
          <w:rFonts w:ascii="Simplified Arabic" w:hAnsi="Simplified Arabic" w:cs="Simplified Arabic"/>
          <w:b/>
          <w:bCs/>
          <w:sz w:val="32"/>
          <w:szCs w:val="32"/>
          <w:rtl/>
        </w:rPr>
        <w:t xml:space="preserve">1 </w:t>
      </w:r>
      <w:r w:rsidR="006A4768" w:rsidRPr="004506BC">
        <w:rPr>
          <w:rFonts w:ascii="Simplified Arabic" w:hAnsi="Simplified Arabic" w:cs="Simplified Arabic"/>
          <w:b/>
          <w:bCs/>
          <w:sz w:val="32"/>
          <w:szCs w:val="32"/>
          <w:rtl/>
        </w:rPr>
        <w:t>/- الإجراءات المتبعة في التصويت بالثقة :</w:t>
      </w:r>
    </w:p>
    <w:p w:rsidR="006A4768" w:rsidRPr="00F64CDF" w:rsidRDefault="000F4DC5" w:rsidP="00F64CDF">
      <w:pPr>
        <w:autoSpaceDE w:val="0"/>
        <w:autoSpaceDN w:val="0"/>
        <w:bidi/>
        <w:adjustRightInd w:val="0"/>
        <w:spacing w:after="0"/>
        <w:jc w:val="both"/>
        <w:rPr>
          <w:rFonts w:ascii="SimplifiedArabic" w:cs="SimplifiedArabic"/>
          <w:b/>
          <w:bCs/>
          <w:sz w:val="32"/>
          <w:szCs w:val="32"/>
          <w:rtl/>
        </w:rPr>
      </w:pPr>
      <w:r>
        <w:rPr>
          <w:rFonts w:ascii="Simplified Arabic" w:hAnsi="Simplified Arabic" w:cs="Simplified Arabic" w:hint="cs"/>
          <w:sz w:val="32"/>
          <w:szCs w:val="32"/>
          <w:rtl/>
        </w:rPr>
        <w:t xml:space="preserve">   </w:t>
      </w:r>
      <w:r w:rsidR="006A4768" w:rsidRPr="00211823">
        <w:rPr>
          <w:rFonts w:ascii="Simplified Arabic" w:hAnsi="Simplified Arabic" w:cs="Simplified Arabic"/>
          <w:sz w:val="32"/>
          <w:szCs w:val="32"/>
          <w:rtl/>
        </w:rPr>
        <w:t>ويتم</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ذلك</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بإتباع</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إجراءات</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معينة</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نص</w:t>
      </w:r>
      <w:r w:rsidR="006A4768">
        <w:rPr>
          <w:rFonts w:ascii="Simplified Arabic" w:hAnsi="Simplified Arabic" w:cs="Simplified Arabic" w:hint="cs"/>
          <w:sz w:val="32"/>
          <w:szCs w:val="32"/>
          <w:rtl/>
        </w:rPr>
        <w:t>ت</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عليها</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المواد</w:t>
      </w:r>
      <w:r w:rsidR="006A4768" w:rsidRPr="00211823">
        <w:rPr>
          <w:rFonts w:ascii="Simplified Arabic" w:hAnsi="Simplified Arabic" w:cs="Simplified Arabic"/>
          <w:sz w:val="32"/>
          <w:szCs w:val="32"/>
        </w:rPr>
        <w:t xml:space="preserve"> </w:t>
      </w:r>
      <w:r w:rsidR="006A4768">
        <w:rPr>
          <w:rFonts w:ascii="Simplified Arabic" w:hAnsi="Simplified Arabic" w:cs="Simplified Arabic" w:hint="cs"/>
          <w:sz w:val="32"/>
          <w:szCs w:val="32"/>
          <w:rtl/>
        </w:rPr>
        <w:t>من 62</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إلى</w:t>
      </w:r>
      <w:r w:rsidR="006A4768">
        <w:rPr>
          <w:rFonts w:ascii="Simplified Arabic" w:hAnsi="Simplified Arabic" w:cs="Simplified Arabic" w:hint="cs"/>
          <w:sz w:val="32"/>
          <w:szCs w:val="32"/>
          <w:rtl/>
          <w:lang w:bidi="ar-DZ"/>
        </w:rPr>
        <w:t xml:space="preserve"> 64 من القانون العضوي 99/02 و تتمثل فيما يلي :</w:t>
      </w:r>
    </w:p>
    <w:p w:rsidR="006A4768" w:rsidRPr="00211823" w:rsidRDefault="004506BC" w:rsidP="004506BC">
      <w:pPr>
        <w:autoSpaceDE w:val="0"/>
        <w:autoSpaceDN w:val="0"/>
        <w:bidi/>
        <w:adjustRightInd w:val="0"/>
        <w:spacing w:after="0"/>
        <w:jc w:val="both"/>
        <w:rPr>
          <w:rFonts w:ascii="Simplified Arabic" w:hAnsi="Simplified Arabic" w:cs="Simplified Arabic"/>
          <w:sz w:val="32"/>
          <w:szCs w:val="32"/>
        </w:rPr>
      </w:pPr>
      <w:r w:rsidRPr="004506BC">
        <w:rPr>
          <w:rFonts w:ascii="Simplified Arabic" w:hAnsi="Simplified Arabic" w:cs="Simplified Arabic" w:hint="cs"/>
          <w:sz w:val="32"/>
          <w:szCs w:val="32"/>
          <w:rtl/>
        </w:rPr>
        <w:t xml:space="preserve">- </w:t>
      </w:r>
      <w:r w:rsidR="006A4768" w:rsidRPr="004506BC">
        <w:rPr>
          <w:rFonts w:ascii="Simplified Arabic" w:hAnsi="Simplified Arabic" w:cs="Simplified Arabic"/>
          <w:sz w:val="32"/>
          <w:szCs w:val="32"/>
          <w:rtl/>
        </w:rPr>
        <w:t>التسجيل</w:t>
      </w:r>
      <w:r w:rsidRPr="004506BC">
        <w:rPr>
          <w:rFonts w:ascii="Simplified Arabic" w:hAnsi="Simplified Arabic" w:cs="Simplified Arabic" w:hint="cs"/>
          <w:sz w:val="32"/>
          <w:szCs w:val="32"/>
          <w:rtl/>
        </w:rPr>
        <w:t xml:space="preserve">، </w:t>
      </w:r>
      <w:r>
        <w:rPr>
          <w:rFonts w:ascii="Simplified Arabic" w:hAnsi="Simplified Arabic" w:cs="Simplified Arabic" w:hint="cs"/>
          <w:sz w:val="32"/>
          <w:szCs w:val="32"/>
          <w:rtl/>
          <w:lang w:bidi="ar-DZ"/>
        </w:rPr>
        <w:t>حيث نصت</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المادة</w:t>
      </w:r>
      <w:r w:rsidR="006A4768" w:rsidRPr="00211823">
        <w:rPr>
          <w:rFonts w:ascii="Simplified Arabic" w:hAnsi="Simplified Arabic" w:cs="Simplified Arabic"/>
          <w:sz w:val="32"/>
          <w:szCs w:val="32"/>
        </w:rPr>
        <w:t xml:space="preserve"> </w:t>
      </w:r>
      <w:r w:rsidR="006A4768">
        <w:rPr>
          <w:rFonts w:ascii="Simplified Arabic" w:hAnsi="Simplified Arabic" w:cs="Simplified Arabic" w:hint="cs"/>
          <w:sz w:val="32"/>
          <w:szCs w:val="32"/>
          <w:rtl/>
        </w:rPr>
        <w:t>62</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من</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القانون</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العضوي</w:t>
      </w:r>
      <w:r w:rsidR="006A4768" w:rsidRPr="00211823">
        <w:rPr>
          <w:rFonts w:ascii="Simplified Arabic" w:hAnsi="Simplified Arabic" w:cs="Simplified Arabic"/>
          <w:sz w:val="32"/>
          <w:szCs w:val="32"/>
        </w:rPr>
        <w:t xml:space="preserve"> </w:t>
      </w:r>
      <w:r w:rsidR="006A4768">
        <w:rPr>
          <w:rFonts w:ascii="Simplified Arabic" w:hAnsi="Simplified Arabic" w:cs="Simplified Arabic" w:hint="cs"/>
          <w:sz w:val="32"/>
          <w:szCs w:val="32"/>
          <w:rtl/>
        </w:rPr>
        <w:t xml:space="preserve">: </w:t>
      </w:r>
      <w:r w:rsidR="006A4768">
        <w:rPr>
          <w:rFonts w:ascii="Simplified Arabic" w:hAnsi="Simplified Arabic" w:cs="Simplified Arabic"/>
          <w:sz w:val="32"/>
          <w:szCs w:val="32"/>
          <w:rtl/>
        </w:rPr>
        <w:t>«</w:t>
      </w:r>
      <w:r w:rsidR="006A4768">
        <w:rPr>
          <w:rFonts w:ascii="Simplified Arabic" w:hAnsi="Simplified Arabic" w:cs="Simplified Arabic" w:hint="cs"/>
          <w:sz w:val="32"/>
          <w:szCs w:val="32"/>
          <w:rtl/>
        </w:rPr>
        <w:t xml:space="preserve"> </w:t>
      </w:r>
      <w:r w:rsidR="006A4768" w:rsidRPr="00211823">
        <w:rPr>
          <w:rFonts w:ascii="Simplified Arabic" w:hAnsi="Simplified Arabic" w:cs="Simplified Arabic"/>
          <w:sz w:val="32"/>
          <w:szCs w:val="32"/>
          <w:rtl/>
        </w:rPr>
        <w:t>يكون</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تسجيل</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التصويت</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بالثقة</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لفائدة</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الحكومة</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في</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جدول</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الأعمال</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وجوبا</w:t>
      </w:r>
      <w:r w:rsidR="006A4768">
        <w:rPr>
          <w:rFonts w:ascii="Simplified Arabic" w:hAnsi="Simplified Arabic" w:cs="Simplified Arabic" w:hint="cs"/>
          <w:sz w:val="32"/>
          <w:szCs w:val="32"/>
          <w:rtl/>
        </w:rPr>
        <w:t>،</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بناءا</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على</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طلب</w:t>
      </w:r>
      <w:r w:rsidR="006A4768" w:rsidRPr="00211823">
        <w:rPr>
          <w:rFonts w:ascii="Simplified Arabic" w:hAnsi="Simplified Arabic" w:cs="Simplified Arabic"/>
          <w:sz w:val="32"/>
          <w:szCs w:val="32"/>
        </w:rPr>
        <w:t xml:space="preserve"> </w:t>
      </w:r>
      <w:r w:rsidR="006A4768">
        <w:rPr>
          <w:rFonts w:ascii="Simplified Arabic" w:hAnsi="Simplified Arabic" w:cs="Simplified Arabic" w:hint="cs"/>
          <w:sz w:val="32"/>
          <w:szCs w:val="32"/>
          <w:rtl/>
        </w:rPr>
        <w:t>رئيس الحكومة،</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وفقا</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لأحكام</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المادة</w:t>
      </w:r>
      <w:r w:rsidR="006A4768" w:rsidRPr="00211823">
        <w:rPr>
          <w:rFonts w:ascii="Simplified Arabic" w:hAnsi="Simplified Arabic" w:cs="Simplified Arabic"/>
          <w:sz w:val="32"/>
          <w:szCs w:val="32"/>
        </w:rPr>
        <w:t xml:space="preserve"> </w:t>
      </w:r>
      <w:r w:rsidR="006A4768">
        <w:rPr>
          <w:rFonts w:ascii="Simplified Arabic" w:hAnsi="Simplified Arabic" w:cs="Simplified Arabic" w:hint="cs"/>
          <w:sz w:val="32"/>
          <w:szCs w:val="32"/>
          <w:rtl/>
        </w:rPr>
        <w:t>84</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من</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الدستور</w:t>
      </w:r>
      <w:r w:rsidR="006A4768">
        <w:rPr>
          <w:rFonts w:ascii="Simplified Arabic" w:hAnsi="Simplified Arabic" w:cs="Simplified Arabic"/>
          <w:sz w:val="32"/>
          <w:szCs w:val="32"/>
          <w:rtl/>
        </w:rPr>
        <w:t>»</w:t>
      </w:r>
      <w:r>
        <w:rPr>
          <w:rFonts w:ascii="Simplified Arabic" w:hAnsi="Simplified Arabic" w:cs="Simplified Arabic" w:hint="cs"/>
          <w:sz w:val="32"/>
          <w:szCs w:val="32"/>
          <w:rtl/>
        </w:rPr>
        <w:t xml:space="preserve">. </w:t>
      </w:r>
      <w:r w:rsidR="006A4768" w:rsidRPr="00211823">
        <w:rPr>
          <w:rFonts w:ascii="Simplified Arabic" w:hAnsi="Simplified Arabic" w:cs="Simplified Arabic"/>
          <w:sz w:val="32"/>
          <w:szCs w:val="32"/>
          <w:rtl/>
        </w:rPr>
        <w:t>فالغرفة</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الأولى،</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ومن</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ثمّ</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مكتب</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المجلس</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الشعبي</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الوطني</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يدرج</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طلب</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الثقة</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في</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جدول</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الأعمال،</w:t>
      </w:r>
      <w:r>
        <w:rPr>
          <w:rFonts w:ascii="Simplified Arabic" w:hAnsi="Simplified Arabic" w:cs="Simplified Arabic" w:hint="cs"/>
          <w:sz w:val="32"/>
          <w:szCs w:val="32"/>
          <w:rtl/>
          <w:lang w:bidi="ar-DZ"/>
        </w:rPr>
        <w:t xml:space="preserve"> </w:t>
      </w:r>
      <w:r w:rsidR="006A4768" w:rsidRPr="00211823">
        <w:rPr>
          <w:rFonts w:ascii="Simplified Arabic" w:hAnsi="Simplified Arabic" w:cs="Simplified Arabic"/>
          <w:sz w:val="32"/>
          <w:szCs w:val="32"/>
          <w:rtl/>
        </w:rPr>
        <w:t>لكن</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ليس</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هناك</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نص</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يقضي</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بتحديد</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المدة</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الزمنية</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اللازمة</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لإجراء</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عملية</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التصويت</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على</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غرار</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ما</w:t>
      </w:r>
      <w:r w:rsidR="006A4768">
        <w:rPr>
          <w:rFonts w:ascii="Simplified Arabic" w:hAnsi="Simplified Arabic" w:cs="Simplified Arabic" w:hint="cs"/>
          <w:sz w:val="32"/>
          <w:szCs w:val="32"/>
          <w:rtl/>
        </w:rPr>
        <w:t xml:space="preserve"> </w:t>
      </w:r>
      <w:r w:rsidR="006A4768" w:rsidRPr="00211823">
        <w:rPr>
          <w:rFonts w:ascii="Simplified Arabic" w:hAnsi="Simplified Arabic" w:cs="Simplified Arabic"/>
          <w:sz w:val="32"/>
          <w:szCs w:val="32"/>
          <w:rtl/>
        </w:rPr>
        <w:t>هو</w:t>
      </w:r>
      <w:r w:rsidR="006A4768">
        <w:rPr>
          <w:rFonts w:ascii="Simplified Arabic" w:hAnsi="Simplified Arabic" w:cs="Simplified Arabic" w:hint="cs"/>
          <w:sz w:val="32"/>
          <w:szCs w:val="32"/>
          <w:rtl/>
          <w:lang w:bidi="ar-DZ"/>
        </w:rPr>
        <w:t xml:space="preserve"> </w:t>
      </w:r>
      <w:r w:rsidR="006A4768" w:rsidRPr="00211823">
        <w:rPr>
          <w:rFonts w:ascii="Simplified Arabic" w:hAnsi="Simplified Arabic" w:cs="Simplified Arabic"/>
          <w:sz w:val="32"/>
          <w:szCs w:val="32"/>
          <w:rtl/>
        </w:rPr>
        <w:t>منصوص</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عليه</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بخصوص</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التصويت</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على</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ملتمس</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الرقابة</w:t>
      </w:r>
      <w:r w:rsidR="006A4768" w:rsidRPr="00211823">
        <w:rPr>
          <w:rFonts w:ascii="Simplified Arabic" w:hAnsi="Simplified Arabic" w:cs="Simplified Arabic"/>
          <w:sz w:val="32"/>
          <w:szCs w:val="32"/>
        </w:rPr>
        <w:t xml:space="preserve"> - </w:t>
      </w:r>
      <w:r w:rsidR="006A4768" w:rsidRPr="00211823">
        <w:rPr>
          <w:rFonts w:ascii="Simplified Arabic" w:hAnsi="Simplified Arabic" w:cs="Simplified Arabic"/>
          <w:sz w:val="32"/>
          <w:szCs w:val="32"/>
          <w:rtl/>
        </w:rPr>
        <w:t>كما</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lastRenderedPageBreak/>
        <w:t>تبيّن</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وبالتالي</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الأمر</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يرد</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إلى</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ما</w:t>
      </w:r>
      <w:r w:rsidR="006A4768">
        <w:rPr>
          <w:rFonts w:ascii="Simplified Arabic" w:hAnsi="Simplified Arabic" w:cs="Simplified Arabic" w:hint="cs"/>
          <w:sz w:val="32"/>
          <w:szCs w:val="32"/>
          <w:rtl/>
          <w:lang w:bidi="ar-DZ"/>
        </w:rPr>
        <w:t xml:space="preserve"> </w:t>
      </w:r>
      <w:r w:rsidR="006A4768" w:rsidRPr="00211823">
        <w:rPr>
          <w:rFonts w:ascii="Simplified Arabic" w:hAnsi="Simplified Arabic" w:cs="Simplified Arabic"/>
          <w:sz w:val="32"/>
          <w:szCs w:val="32"/>
          <w:rtl/>
        </w:rPr>
        <w:t>يحصل</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عليه</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من</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الاتفاق</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بين</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الحكومة</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ومكتب</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المجلس</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حول</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تحديد</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اليوم</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الذي</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يجرى</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فيه</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التصويت</w:t>
      </w:r>
      <w:r w:rsidR="006A4768">
        <w:rPr>
          <w:rFonts w:ascii="Simplified Arabic" w:hAnsi="Simplified Arabic" w:cs="Simplified Arabic" w:hint="cs"/>
          <w:sz w:val="32"/>
          <w:szCs w:val="32"/>
          <w:rtl/>
          <w:lang w:bidi="ar-DZ"/>
        </w:rPr>
        <w:t xml:space="preserve"> </w:t>
      </w:r>
      <w:r w:rsidR="006A4768" w:rsidRPr="00211823">
        <w:rPr>
          <w:rFonts w:ascii="Simplified Arabic" w:hAnsi="Simplified Arabic" w:cs="Simplified Arabic"/>
          <w:sz w:val="32"/>
          <w:szCs w:val="32"/>
          <w:rtl/>
        </w:rPr>
        <w:t>على</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طلب</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الثقة</w:t>
      </w:r>
      <w:r w:rsidR="006A4768" w:rsidRPr="00211823">
        <w:rPr>
          <w:rFonts w:ascii="Simplified Arabic" w:hAnsi="Simplified Arabic" w:cs="Simplified Arabic"/>
          <w:sz w:val="32"/>
          <w:szCs w:val="32"/>
        </w:rPr>
        <w:t>.</w:t>
      </w:r>
    </w:p>
    <w:p w:rsidR="00A35B6D" w:rsidRPr="00211823" w:rsidRDefault="004506BC" w:rsidP="004506BC">
      <w:pPr>
        <w:autoSpaceDE w:val="0"/>
        <w:autoSpaceDN w:val="0"/>
        <w:bidi/>
        <w:adjustRightInd w:val="0"/>
        <w:spacing w:after="0"/>
        <w:jc w:val="both"/>
        <w:rPr>
          <w:rFonts w:ascii="Simplified Arabic" w:hAnsi="Simplified Arabic" w:cs="Simplified Arabic"/>
          <w:sz w:val="32"/>
          <w:szCs w:val="32"/>
        </w:rPr>
      </w:pPr>
      <w:r>
        <w:rPr>
          <w:rFonts w:ascii="Simplified Arabic" w:hAnsi="Simplified Arabic" w:cs="Simplified Arabic" w:hint="cs"/>
          <w:sz w:val="32"/>
          <w:szCs w:val="32"/>
          <w:rtl/>
        </w:rPr>
        <w:t xml:space="preserve">- </w:t>
      </w:r>
      <w:r w:rsidR="006A4768" w:rsidRPr="004506BC">
        <w:rPr>
          <w:rFonts w:ascii="Simplified Arabic" w:hAnsi="Simplified Arabic" w:cs="Simplified Arabic"/>
          <w:sz w:val="32"/>
          <w:szCs w:val="32"/>
          <w:rtl/>
        </w:rPr>
        <w:t>المناقشة</w:t>
      </w:r>
      <w:r>
        <w:rPr>
          <w:rFonts w:ascii="Simplified Arabic" w:hAnsi="Simplified Arabic" w:cs="Simplified Arabic" w:hint="cs"/>
          <w:sz w:val="32"/>
          <w:szCs w:val="32"/>
          <w:rtl/>
        </w:rPr>
        <w:t>، نصت</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المادة</w:t>
      </w:r>
      <w:r w:rsidR="006A4768" w:rsidRPr="00211823">
        <w:rPr>
          <w:rFonts w:ascii="Simplified Arabic" w:hAnsi="Simplified Arabic" w:cs="Simplified Arabic"/>
          <w:sz w:val="32"/>
          <w:szCs w:val="32"/>
        </w:rPr>
        <w:t xml:space="preserve"> </w:t>
      </w:r>
      <w:r w:rsidR="006A4768">
        <w:rPr>
          <w:rFonts w:ascii="Simplified Arabic" w:hAnsi="Simplified Arabic" w:cs="Simplified Arabic" w:hint="cs"/>
          <w:sz w:val="32"/>
          <w:szCs w:val="32"/>
          <w:rtl/>
        </w:rPr>
        <w:t>63</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من</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القانون</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العضوي</w:t>
      </w:r>
      <w:r w:rsidR="006A4768" w:rsidRPr="00211823">
        <w:rPr>
          <w:rFonts w:ascii="Simplified Arabic" w:hAnsi="Simplified Arabic" w:cs="Simplified Arabic"/>
          <w:sz w:val="32"/>
          <w:szCs w:val="32"/>
        </w:rPr>
        <w:t xml:space="preserve"> </w:t>
      </w:r>
      <w:r w:rsidR="006A4768">
        <w:rPr>
          <w:rFonts w:ascii="Simplified Arabic" w:hAnsi="Simplified Arabic" w:cs="Simplified Arabic" w:hint="cs"/>
          <w:sz w:val="32"/>
          <w:szCs w:val="32"/>
          <w:rtl/>
        </w:rPr>
        <w:t xml:space="preserve">: </w:t>
      </w:r>
      <w:r w:rsidR="006A4768">
        <w:rPr>
          <w:rFonts w:ascii="Simplified Arabic" w:hAnsi="Simplified Arabic" w:cs="Simplified Arabic"/>
          <w:sz w:val="32"/>
          <w:szCs w:val="32"/>
          <w:rtl/>
        </w:rPr>
        <w:t>«</w:t>
      </w:r>
      <w:r w:rsidR="006A4768">
        <w:rPr>
          <w:rFonts w:ascii="Simplified Arabic" w:hAnsi="Simplified Arabic" w:cs="Simplified Arabic" w:hint="cs"/>
          <w:sz w:val="32"/>
          <w:szCs w:val="32"/>
          <w:rtl/>
          <w:lang w:bidi="ar-DZ"/>
        </w:rPr>
        <w:t xml:space="preserve"> </w:t>
      </w:r>
      <w:r w:rsidR="006A4768" w:rsidRPr="00211823">
        <w:rPr>
          <w:rFonts w:ascii="Simplified Arabic" w:hAnsi="Simplified Arabic" w:cs="Simplified Arabic"/>
          <w:sz w:val="32"/>
          <w:szCs w:val="32"/>
          <w:rtl/>
        </w:rPr>
        <w:t>يمكن</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أن</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يتدخل</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خلال</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المناقشة</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التي</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تتناول</w:t>
      </w:r>
      <w:r w:rsidR="006A4768">
        <w:rPr>
          <w:rFonts w:ascii="Simplified Arabic" w:hAnsi="Simplified Arabic" w:cs="Simplified Arabic" w:hint="cs"/>
          <w:sz w:val="32"/>
          <w:szCs w:val="32"/>
          <w:rtl/>
        </w:rPr>
        <w:t xml:space="preserve"> </w:t>
      </w:r>
      <w:r w:rsidR="006A4768" w:rsidRPr="00211823">
        <w:rPr>
          <w:rFonts w:ascii="Simplified Arabic" w:hAnsi="Simplified Arabic" w:cs="Simplified Arabic"/>
          <w:sz w:val="32"/>
          <w:szCs w:val="32"/>
          <w:rtl/>
        </w:rPr>
        <w:t>التصويت</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بالثقة</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لفائدة</w:t>
      </w:r>
      <w:r w:rsidR="006A4768">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الحكومة</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زيادة</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على</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الحكومة</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نفسها</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نائب</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يؤيد</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التصويت</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بالثقة</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و</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نائب</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أخر</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ضدّ</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التصويت</w:t>
      </w:r>
      <w:r w:rsidR="006A4768">
        <w:rPr>
          <w:rFonts w:ascii="Simplified Arabic" w:hAnsi="Simplified Arabic" w:cs="Simplified Arabic" w:hint="cs"/>
          <w:sz w:val="32"/>
          <w:szCs w:val="32"/>
          <w:rtl/>
          <w:lang w:bidi="ar-DZ"/>
        </w:rPr>
        <w:t xml:space="preserve"> </w:t>
      </w:r>
      <w:r w:rsidR="006A4768" w:rsidRPr="00211823">
        <w:rPr>
          <w:rFonts w:ascii="Simplified Arabic" w:hAnsi="Simplified Arabic" w:cs="Simplified Arabic"/>
          <w:sz w:val="32"/>
          <w:szCs w:val="32"/>
          <w:rtl/>
        </w:rPr>
        <w:t>بالثقة</w:t>
      </w:r>
      <w:r w:rsidR="006A4768">
        <w:rPr>
          <w:rFonts w:ascii="Simplified Arabic" w:hAnsi="Simplified Arabic" w:cs="Simplified Arabic"/>
          <w:sz w:val="32"/>
          <w:szCs w:val="32"/>
          <w:rtl/>
        </w:rPr>
        <w:t>»</w:t>
      </w:r>
      <w:r>
        <w:rPr>
          <w:rFonts w:ascii="Simplified Arabic" w:hAnsi="Simplified Arabic" w:cs="Simplified Arabic" w:hint="cs"/>
          <w:sz w:val="32"/>
          <w:szCs w:val="32"/>
          <w:rtl/>
        </w:rPr>
        <w:t xml:space="preserve">. </w:t>
      </w:r>
      <w:r w:rsidR="006A4768" w:rsidRPr="00211823">
        <w:rPr>
          <w:rFonts w:ascii="Simplified Arabic" w:hAnsi="Simplified Arabic" w:cs="Simplified Arabic"/>
          <w:sz w:val="32"/>
          <w:szCs w:val="32"/>
          <w:rtl/>
        </w:rPr>
        <w:t>ومن</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ذلك</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تأخذ</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الحكومة</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الكلمة</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إلى</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أن</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تنتهي</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ممّا</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تريد</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تبيانه</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بوصفها</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في</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هذه</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الحالة</w:t>
      </w:r>
      <w:r w:rsidR="006A4768">
        <w:rPr>
          <w:rFonts w:ascii="Simplified Arabic" w:hAnsi="Simplified Arabic" w:cs="Simplified Arabic" w:hint="cs"/>
          <w:sz w:val="32"/>
          <w:szCs w:val="32"/>
          <w:rtl/>
          <w:lang w:bidi="ar-DZ"/>
        </w:rPr>
        <w:t xml:space="preserve"> </w:t>
      </w:r>
      <w:r w:rsidR="006A4768" w:rsidRPr="00211823">
        <w:rPr>
          <w:rFonts w:ascii="Simplified Arabic" w:hAnsi="Simplified Arabic" w:cs="Simplified Arabic"/>
          <w:sz w:val="32"/>
          <w:szCs w:val="32"/>
          <w:rtl/>
        </w:rPr>
        <w:t>المعنية</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بالأمر،</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ومن</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ثم</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تمنح</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نفس</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المدة</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الزمنية</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للنائبين</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اللذان</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يختلفان</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بناء</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على</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أنّ</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كل</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منهما</w:t>
      </w:r>
      <w:r w:rsidR="006A4768">
        <w:rPr>
          <w:rFonts w:ascii="Simplified Arabic" w:hAnsi="Simplified Arabic" w:cs="Simplified Arabic" w:hint="cs"/>
          <w:sz w:val="32"/>
          <w:szCs w:val="32"/>
          <w:rtl/>
          <w:lang w:bidi="ar-DZ"/>
        </w:rPr>
        <w:t xml:space="preserve"> </w:t>
      </w:r>
      <w:r w:rsidR="006A4768" w:rsidRPr="00211823">
        <w:rPr>
          <w:rFonts w:ascii="Simplified Arabic" w:hAnsi="Simplified Arabic" w:cs="Simplified Arabic"/>
          <w:sz w:val="32"/>
          <w:szCs w:val="32"/>
          <w:rtl/>
        </w:rPr>
        <w:t>رؤية</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خاصة</w:t>
      </w:r>
      <w:r w:rsidR="006A4768" w:rsidRPr="00211823">
        <w:rPr>
          <w:rFonts w:ascii="Simplified Arabic" w:hAnsi="Simplified Arabic" w:cs="Simplified Arabic"/>
          <w:sz w:val="32"/>
          <w:szCs w:val="32"/>
        </w:rPr>
        <w:t xml:space="preserve"> - </w:t>
      </w:r>
      <w:r w:rsidR="006A4768" w:rsidRPr="00211823">
        <w:rPr>
          <w:rFonts w:ascii="Simplified Arabic" w:hAnsi="Simplified Arabic" w:cs="Simplified Arabic"/>
          <w:sz w:val="32"/>
          <w:szCs w:val="32"/>
          <w:rtl/>
        </w:rPr>
        <w:t>بطلب</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الثقة</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b/>
          <w:bCs/>
          <w:sz w:val="32"/>
          <w:szCs w:val="32"/>
        </w:rPr>
        <w:t xml:space="preserve"> </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من</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حيث</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الموافقة</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أو</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الرفض</w:t>
      </w:r>
      <w:r w:rsidR="006A4768" w:rsidRPr="00211823">
        <w:rPr>
          <w:rFonts w:ascii="Simplified Arabic" w:hAnsi="Simplified Arabic" w:cs="Simplified Arabic"/>
          <w:sz w:val="32"/>
          <w:szCs w:val="32"/>
        </w:rPr>
        <w:t>.</w:t>
      </w:r>
    </w:p>
    <w:p w:rsidR="00A11A88" w:rsidRDefault="004506BC" w:rsidP="000F4DC5">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6A4768" w:rsidRPr="004506BC">
        <w:rPr>
          <w:rFonts w:ascii="Simplified Arabic" w:hAnsi="Simplified Arabic" w:cs="Simplified Arabic"/>
          <w:sz w:val="32"/>
          <w:szCs w:val="32"/>
          <w:rtl/>
        </w:rPr>
        <w:t>التصويت</w:t>
      </w:r>
      <w:r>
        <w:rPr>
          <w:rFonts w:ascii="Simplified Arabic" w:hAnsi="Simplified Arabic" w:cs="Simplified Arabic" w:hint="cs"/>
          <w:sz w:val="32"/>
          <w:szCs w:val="32"/>
          <w:rtl/>
        </w:rPr>
        <w:t>،</w:t>
      </w:r>
      <w:r>
        <w:rPr>
          <w:rFonts w:ascii="Simplified Arabic" w:hAnsi="Simplified Arabic" w:cs="Simplified Arabic" w:hint="cs"/>
          <w:sz w:val="32"/>
          <w:szCs w:val="32"/>
          <w:rtl/>
          <w:lang w:bidi="ar-DZ"/>
        </w:rPr>
        <w:t xml:space="preserve"> </w:t>
      </w:r>
      <w:r w:rsidR="006A4768" w:rsidRPr="00211823">
        <w:rPr>
          <w:rFonts w:ascii="Simplified Arabic" w:hAnsi="Simplified Arabic" w:cs="Simplified Arabic"/>
          <w:sz w:val="32"/>
          <w:szCs w:val="32"/>
          <w:rtl/>
        </w:rPr>
        <w:t>إنّ</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النصاب</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المطلوب</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لكي</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ينال</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طلب</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التصويت</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بالثقة</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الموافقة</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حددّته</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المادة</w:t>
      </w:r>
      <w:r w:rsidR="006A4768" w:rsidRPr="00211823">
        <w:rPr>
          <w:rFonts w:ascii="Simplified Arabic" w:hAnsi="Simplified Arabic" w:cs="Simplified Arabic"/>
          <w:sz w:val="32"/>
          <w:szCs w:val="32"/>
        </w:rPr>
        <w:t xml:space="preserve"> </w:t>
      </w:r>
      <w:r w:rsidR="006A4768">
        <w:rPr>
          <w:rFonts w:ascii="Simplified Arabic" w:hAnsi="Simplified Arabic" w:cs="Simplified Arabic" w:hint="cs"/>
          <w:sz w:val="32"/>
          <w:szCs w:val="32"/>
          <w:rtl/>
        </w:rPr>
        <w:t>64</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من</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القانون</w:t>
      </w:r>
      <w:r w:rsidR="006A4768">
        <w:rPr>
          <w:rFonts w:ascii="Simplified Arabic" w:hAnsi="Simplified Arabic" w:cs="Simplified Arabic" w:hint="cs"/>
          <w:sz w:val="32"/>
          <w:szCs w:val="32"/>
          <w:rtl/>
        </w:rPr>
        <w:t xml:space="preserve"> عضوي رقم 99/02 </w:t>
      </w:r>
      <w:r w:rsidR="006A4768" w:rsidRPr="00211823">
        <w:rPr>
          <w:rFonts w:ascii="Simplified Arabic" w:hAnsi="Simplified Arabic" w:cs="Simplified Arabic"/>
          <w:sz w:val="32"/>
          <w:szCs w:val="32"/>
          <w:rtl/>
        </w:rPr>
        <w:t>بالأغلبية</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البسيطة</w:t>
      </w:r>
      <w:r>
        <w:rPr>
          <w:rFonts w:ascii="Simplified Arabic" w:hAnsi="Simplified Arabic" w:cs="Simplified Arabic" w:hint="cs"/>
          <w:sz w:val="32"/>
          <w:szCs w:val="32"/>
          <w:rtl/>
        </w:rPr>
        <w:t>.</w:t>
      </w:r>
    </w:p>
    <w:p w:rsidR="006A4768" w:rsidRPr="0081485B" w:rsidRDefault="006A4768" w:rsidP="006A4768">
      <w:pPr>
        <w:autoSpaceDE w:val="0"/>
        <w:autoSpaceDN w:val="0"/>
        <w:bidi/>
        <w:adjustRightInd w:val="0"/>
        <w:spacing w:after="0"/>
        <w:jc w:val="both"/>
        <w:rPr>
          <w:rFonts w:ascii="Simplified Arabic" w:hAnsi="Simplified Arabic" w:cs="Simplified Arabic"/>
          <w:b/>
          <w:bCs/>
          <w:sz w:val="32"/>
          <w:szCs w:val="32"/>
          <w:rtl/>
        </w:rPr>
      </w:pPr>
      <w:r>
        <w:rPr>
          <w:rFonts w:ascii="Simplified Arabic" w:hAnsi="Simplified Arabic" w:cs="Simplified Arabic" w:hint="cs"/>
          <w:b/>
          <w:bCs/>
          <w:sz w:val="32"/>
          <w:szCs w:val="32"/>
          <w:rtl/>
        </w:rPr>
        <w:t>3/- الأثر القانوني المترتب عن التصويت بالثقة :</w:t>
      </w:r>
    </w:p>
    <w:p w:rsidR="006A4768" w:rsidRPr="00211823" w:rsidRDefault="006A4768" w:rsidP="004506BC">
      <w:pPr>
        <w:autoSpaceDE w:val="0"/>
        <w:autoSpaceDN w:val="0"/>
        <w:bidi/>
        <w:adjustRightInd w:val="0"/>
        <w:spacing w:after="0"/>
        <w:jc w:val="both"/>
        <w:rPr>
          <w:rFonts w:ascii="Simplified Arabic" w:hAnsi="Simplified Arabic" w:cs="Simplified Arabic"/>
          <w:sz w:val="32"/>
          <w:szCs w:val="32"/>
        </w:rPr>
      </w:pPr>
      <w:r w:rsidRPr="00211823">
        <w:rPr>
          <w:rFonts w:ascii="Simplified Arabic" w:hAnsi="Simplified Arabic" w:cs="Simplified Arabic"/>
          <w:sz w:val="32"/>
          <w:szCs w:val="32"/>
        </w:rPr>
        <w:t xml:space="preserve"> </w:t>
      </w:r>
      <w:r w:rsidR="000F4DC5">
        <w:rPr>
          <w:rFonts w:ascii="Simplified Arabic" w:hAnsi="Simplified Arabic" w:cs="Simplified Arabic" w:hint="cs"/>
          <w:sz w:val="32"/>
          <w:szCs w:val="32"/>
          <w:rtl/>
        </w:rPr>
        <w:t xml:space="preserve">   </w:t>
      </w:r>
      <w:r w:rsidRPr="00211823">
        <w:rPr>
          <w:rFonts w:ascii="Simplified Arabic" w:hAnsi="Simplified Arabic" w:cs="Simplified Arabic"/>
          <w:sz w:val="32"/>
          <w:szCs w:val="32"/>
          <w:rtl/>
        </w:rPr>
        <w:t>ويترتب</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على</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هذا</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التصويت</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إحدى</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النت</w:t>
      </w:r>
      <w:r w:rsidR="004506BC">
        <w:rPr>
          <w:rFonts w:ascii="Simplified Arabic" w:hAnsi="Simplified Arabic" w:cs="Simplified Arabic" w:hint="cs"/>
          <w:sz w:val="32"/>
          <w:szCs w:val="32"/>
          <w:rtl/>
        </w:rPr>
        <w:t>ائج الآتية</w:t>
      </w:r>
      <w:r>
        <w:rPr>
          <w:rFonts w:ascii="Simplified Arabic" w:hAnsi="Simplified Arabic" w:cs="Simplified Arabic" w:hint="cs"/>
          <w:sz w:val="32"/>
          <w:szCs w:val="32"/>
          <w:rtl/>
        </w:rPr>
        <w:t xml:space="preserve">: </w:t>
      </w:r>
    </w:p>
    <w:p w:rsidR="006A4768" w:rsidRPr="00211823" w:rsidRDefault="006A4768" w:rsidP="004506BC">
      <w:pPr>
        <w:autoSpaceDE w:val="0"/>
        <w:autoSpaceDN w:val="0"/>
        <w:bidi/>
        <w:adjustRightInd w:val="0"/>
        <w:spacing w:after="0"/>
        <w:jc w:val="both"/>
        <w:rPr>
          <w:rFonts w:ascii="Simplified Arabic" w:hAnsi="Simplified Arabic" w:cs="Simplified Arabic"/>
          <w:sz w:val="32"/>
          <w:szCs w:val="32"/>
        </w:rPr>
      </w:pPr>
      <w:r>
        <w:rPr>
          <w:rFonts w:ascii="Simplified Arabic" w:hAnsi="Simplified Arabic" w:cs="Simplified Arabic" w:hint="cs"/>
          <w:sz w:val="32"/>
          <w:szCs w:val="32"/>
          <w:rtl/>
        </w:rPr>
        <w:t xml:space="preserve">- </w:t>
      </w:r>
      <w:r w:rsidRPr="00211823">
        <w:rPr>
          <w:rFonts w:ascii="Simplified Arabic" w:hAnsi="Simplified Arabic" w:cs="Simplified Arabic"/>
          <w:sz w:val="32"/>
          <w:szCs w:val="32"/>
          <w:rtl/>
        </w:rPr>
        <w:t>في</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حالة</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التصويت</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الإيجابي</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على</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طلب</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الثقة</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فإنّ</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كلّ</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من</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الحكومة</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والبرلمان</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يستمران</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في</w:t>
      </w:r>
      <w:r w:rsidR="004506BC">
        <w:rPr>
          <w:rFonts w:ascii="Simplified Arabic" w:hAnsi="Simplified Arabic" w:cs="Simplified Arabic" w:hint="cs"/>
          <w:sz w:val="32"/>
          <w:szCs w:val="32"/>
          <w:rtl/>
          <w:lang w:bidi="ar-DZ"/>
        </w:rPr>
        <w:t xml:space="preserve"> </w:t>
      </w:r>
      <w:r w:rsidRPr="00211823">
        <w:rPr>
          <w:rFonts w:ascii="Simplified Arabic" w:hAnsi="Simplified Arabic" w:cs="Simplified Arabic"/>
          <w:sz w:val="32"/>
          <w:szCs w:val="32"/>
          <w:rtl/>
        </w:rPr>
        <w:t>السلطة</w:t>
      </w:r>
      <w:r w:rsidRPr="00211823">
        <w:rPr>
          <w:rFonts w:ascii="Simplified Arabic" w:hAnsi="Simplified Arabic" w:cs="Simplified Arabic"/>
          <w:sz w:val="32"/>
          <w:szCs w:val="32"/>
        </w:rPr>
        <w:t>.</w:t>
      </w:r>
    </w:p>
    <w:p w:rsidR="006A4768" w:rsidRDefault="006A4768" w:rsidP="000F4DC5">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Pr="00211823">
        <w:rPr>
          <w:rFonts w:ascii="Simplified Arabic" w:hAnsi="Simplified Arabic" w:cs="Simplified Arabic"/>
          <w:sz w:val="32"/>
          <w:szCs w:val="32"/>
          <w:rtl/>
        </w:rPr>
        <w:t>إذا</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كانت</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نتيجة</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التصويت</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سلبية</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فإنّ</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الحكومة</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تقدم</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استقالتها</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لرئيس</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الجمهورية،</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لكن</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هذه</w:t>
      </w:r>
      <w:r w:rsidR="000F4DC5">
        <w:rPr>
          <w:rFonts w:ascii="Simplified Arabic" w:hAnsi="Simplified Arabic" w:cs="Simplified Arabic" w:hint="cs"/>
          <w:sz w:val="32"/>
          <w:szCs w:val="32"/>
          <w:rtl/>
          <w:lang w:bidi="ar-DZ"/>
        </w:rPr>
        <w:t xml:space="preserve"> </w:t>
      </w:r>
      <w:r w:rsidRPr="00211823">
        <w:rPr>
          <w:rFonts w:ascii="Simplified Arabic" w:hAnsi="Simplified Arabic" w:cs="Simplified Arabic"/>
          <w:sz w:val="32"/>
          <w:szCs w:val="32"/>
          <w:rtl/>
        </w:rPr>
        <w:t>الاستقالة</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محتملة</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وليست</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مؤكدة</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لأنّ</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هناك</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حلّ</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آخر</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يمكن</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أن</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يلجأ</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إليه</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رئيس</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الجمهورية</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حسب</w:t>
      </w:r>
      <w:r w:rsidR="00F64CDF">
        <w:rPr>
          <w:rFonts w:ascii="Simplified Arabic" w:hAnsi="Simplified Arabic" w:cs="Simplified Arabic" w:hint="cs"/>
          <w:sz w:val="32"/>
          <w:szCs w:val="32"/>
          <w:rtl/>
        </w:rPr>
        <w:t xml:space="preserve"> المادة 84/5 من الدستور هو</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حلّ</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المجلس</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الشعبي</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الوطني</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وفقا</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لأحكام</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المادة</w:t>
      </w:r>
      <w:r w:rsidRPr="00211823">
        <w:rPr>
          <w:rFonts w:ascii="Simplified Arabic" w:hAnsi="Simplified Arabic" w:cs="Simplified Arabic"/>
          <w:sz w:val="32"/>
          <w:szCs w:val="32"/>
        </w:rPr>
        <w:t xml:space="preserve"> </w:t>
      </w:r>
      <w:r>
        <w:rPr>
          <w:rFonts w:ascii="Simplified Arabic" w:hAnsi="Simplified Arabic" w:cs="Simplified Arabic" w:hint="cs"/>
          <w:sz w:val="32"/>
          <w:szCs w:val="32"/>
          <w:rtl/>
        </w:rPr>
        <w:t>129 قبل قبول استقالة الحكومة</w:t>
      </w:r>
      <w:r w:rsidR="00E919D4">
        <w:rPr>
          <w:rStyle w:val="Appelnotedebasdep"/>
          <w:rFonts w:ascii="Simplified Arabic" w:hAnsi="Simplified Arabic" w:cs="Simplified Arabic"/>
          <w:sz w:val="32"/>
          <w:szCs w:val="32"/>
          <w:rtl/>
        </w:rPr>
        <w:footnoteReference w:id="104"/>
      </w:r>
      <w:r w:rsidR="00E919D4">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w:t>
      </w:r>
    </w:p>
    <w:p w:rsidR="006A4768" w:rsidRPr="004506BC" w:rsidRDefault="004506BC" w:rsidP="004506BC">
      <w:pPr>
        <w:autoSpaceDE w:val="0"/>
        <w:autoSpaceDN w:val="0"/>
        <w:bidi/>
        <w:adjustRightInd w:val="0"/>
        <w:spacing w:after="0"/>
        <w:jc w:val="both"/>
        <w:rPr>
          <w:rFonts w:ascii="Simplified Arabic" w:hAnsi="Simplified Arabic" w:cs="Simplified Arabic"/>
          <w:sz w:val="32"/>
          <w:szCs w:val="32"/>
        </w:rPr>
      </w:pPr>
      <w:r>
        <w:rPr>
          <w:rFonts w:ascii="Simplified Arabic" w:hAnsi="Simplified Arabic" w:cs="Simplified Arabic" w:hint="cs"/>
          <w:sz w:val="32"/>
          <w:szCs w:val="32"/>
          <w:rtl/>
        </w:rPr>
        <w:t>- حل المجلس الشعبي الوطني،</w:t>
      </w:r>
      <w:r>
        <w:rPr>
          <w:rFonts w:ascii="Simplified Arabic" w:hAnsi="Simplified Arabic" w:cs="Simplified Arabic" w:hint="cs"/>
          <w:sz w:val="32"/>
          <w:szCs w:val="32"/>
          <w:rtl/>
          <w:lang w:bidi="ar-DZ"/>
        </w:rPr>
        <w:t xml:space="preserve"> </w:t>
      </w:r>
      <w:r w:rsidR="006A4768" w:rsidRPr="00211823">
        <w:rPr>
          <w:rFonts w:ascii="Simplified Arabic" w:hAnsi="Simplified Arabic" w:cs="Simplified Arabic"/>
          <w:sz w:val="32"/>
          <w:szCs w:val="32"/>
          <w:rtl/>
        </w:rPr>
        <w:t>وإذا</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تفحصنا</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نص</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المادة</w:t>
      </w:r>
      <w:r w:rsidR="006A4768" w:rsidRPr="00211823">
        <w:rPr>
          <w:rFonts w:ascii="Simplified Arabic" w:hAnsi="Simplified Arabic" w:cs="Simplified Arabic"/>
          <w:sz w:val="32"/>
          <w:szCs w:val="32"/>
        </w:rPr>
        <w:t xml:space="preserve"> </w:t>
      </w:r>
      <w:r w:rsidR="006A4768">
        <w:rPr>
          <w:rFonts w:ascii="Simplified Arabic" w:hAnsi="Simplified Arabic" w:cs="Simplified Arabic" w:hint="cs"/>
          <w:sz w:val="32"/>
          <w:szCs w:val="32"/>
          <w:rtl/>
        </w:rPr>
        <w:t>129</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من</w:t>
      </w:r>
      <w:r w:rsidR="006A4768">
        <w:rPr>
          <w:rFonts w:ascii="Simplified Arabic" w:hAnsi="Simplified Arabic" w:cs="Simplified Arabic" w:hint="cs"/>
          <w:sz w:val="32"/>
          <w:szCs w:val="32"/>
          <w:rtl/>
        </w:rPr>
        <w:t xml:space="preserve"> الدستور</w:t>
      </w:r>
      <w:r w:rsidR="006A4768" w:rsidRPr="00211823">
        <w:rPr>
          <w:rFonts w:ascii="Simplified Arabic" w:hAnsi="Simplified Arabic" w:cs="Simplified Arabic"/>
          <w:sz w:val="32"/>
          <w:szCs w:val="32"/>
          <w:rtl/>
        </w:rPr>
        <w:t>،</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يتبيّن</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لنا</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بأنّ</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حل</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المجلس</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الشعبي</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الوطني</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يعدّ</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من</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الاختصاصات</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الحصرية</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لرئيس</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الجمهورية</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كما</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أنّه</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لا</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يخضع</w:t>
      </w:r>
      <w:r w:rsidR="006A4768">
        <w:rPr>
          <w:rFonts w:ascii="Simplified Arabic" w:hAnsi="Simplified Arabic" w:cs="Simplified Arabic" w:hint="cs"/>
          <w:sz w:val="32"/>
          <w:szCs w:val="32"/>
          <w:rtl/>
          <w:lang w:bidi="ar-DZ"/>
        </w:rPr>
        <w:t xml:space="preserve"> </w:t>
      </w:r>
      <w:r w:rsidR="006A4768" w:rsidRPr="00211823">
        <w:rPr>
          <w:rFonts w:ascii="Simplified Arabic" w:hAnsi="Simplified Arabic" w:cs="Simplified Arabic"/>
          <w:sz w:val="32"/>
          <w:szCs w:val="32"/>
          <w:rtl/>
        </w:rPr>
        <w:t>لأيّ</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شروط</w:t>
      </w:r>
      <w:r w:rsidR="006A4768" w:rsidRPr="00211823">
        <w:rPr>
          <w:rFonts w:ascii="Simplified Arabic" w:hAnsi="Simplified Arabic" w:cs="Simplified Arabic"/>
          <w:sz w:val="32"/>
          <w:szCs w:val="32"/>
        </w:rPr>
        <w:t xml:space="preserve"> </w:t>
      </w:r>
      <w:r>
        <w:rPr>
          <w:rFonts w:ascii="Simplified Arabic" w:hAnsi="Simplified Arabic" w:cs="Simplified Arabic"/>
          <w:sz w:val="32"/>
          <w:szCs w:val="32"/>
          <w:rtl/>
        </w:rPr>
        <w:t>موضوعي</w:t>
      </w:r>
      <w:r>
        <w:rPr>
          <w:rFonts w:ascii="Simplified Arabic" w:hAnsi="Simplified Arabic" w:cs="Simplified Arabic" w:hint="cs"/>
          <w:sz w:val="32"/>
          <w:szCs w:val="32"/>
          <w:rtl/>
        </w:rPr>
        <w:t>ة. حيث</w:t>
      </w:r>
      <w:r w:rsidR="006A4768" w:rsidRPr="00211823">
        <w:rPr>
          <w:rFonts w:ascii="Simplified Arabic" w:hAnsi="Simplified Arabic" w:cs="Simplified Arabic"/>
          <w:sz w:val="32"/>
          <w:szCs w:val="32"/>
        </w:rPr>
        <w:t xml:space="preserve"> </w:t>
      </w:r>
      <w:r>
        <w:rPr>
          <w:rFonts w:ascii="Simplified Arabic" w:hAnsi="Simplified Arabic" w:cs="Simplified Arabic" w:hint="cs"/>
          <w:sz w:val="32"/>
          <w:szCs w:val="32"/>
          <w:rtl/>
        </w:rPr>
        <w:t xml:space="preserve">منحت </w:t>
      </w:r>
      <w:r w:rsidR="006A4768" w:rsidRPr="00211823">
        <w:rPr>
          <w:rFonts w:ascii="Simplified Arabic" w:hAnsi="Simplified Arabic" w:cs="Simplified Arabic"/>
          <w:sz w:val="32"/>
          <w:szCs w:val="32"/>
          <w:rtl/>
        </w:rPr>
        <w:t>لرئيس</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الجمهورية</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مطلق</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الحرية</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في</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مجال</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الحلّ،</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فهو</w:t>
      </w:r>
      <w:r w:rsidR="006A4768">
        <w:rPr>
          <w:rFonts w:ascii="Simplified Arabic" w:hAnsi="Simplified Arabic" w:cs="Simplified Arabic" w:hint="cs"/>
          <w:sz w:val="32"/>
          <w:szCs w:val="32"/>
          <w:rtl/>
          <w:lang w:bidi="ar-DZ"/>
        </w:rPr>
        <w:t xml:space="preserve"> </w:t>
      </w:r>
      <w:r w:rsidR="006A4768" w:rsidRPr="00211823">
        <w:rPr>
          <w:rFonts w:ascii="Simplified Arabic" w:hAnsi="Simplified Arabic" w:cs="Simplified Arabic"/>
          <w:sz w:val="32"/>
          <w:szCs w:val="32"/>
          <w:rtl/>
        </w:rPr>
        <w:t>يتخذ</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قرار</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الحلّ</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بصفة</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شخصية</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ولا</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يتحدّد</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ذلك</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بأيّ</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قيد</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موضوعي،</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باستثناء</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تلك</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الشروط</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الشكلية</w:t>
      </w:r>
      <w:r w:rsidR="006A4768">
        <w:rPr>
          <w:rFonts w:ascii="Simplified Arabic" w:hAnsi="Simplified Arabic" w:cs="Simplified Arabic" w:hint="cs"/>
          <w:sz w:val="32"/>
          <w:szCs w:val="32"/>
          <w:rtl/>
          <w:lang w:bidi="ar-DZ"/>
        </w:rPr>
        <w:t xml:space="preserve"> </w:t>
      </w:r>
      <w:r w:rsidR="006A4768" w:rsidRPr="00211823">
        <w:rPr>
          <w:rFonts w:ascii="Simplified Arabic" w:hAnsi="Simplified Arabic" w:cs="Simplified Arabic"/>
          <w:sz w:val="32"/>
          <w:szCs w:val="32"/>
          <w:rtl/>
        </w:rPr>
        <w:lastRenderedPageBreak/>
        <w:t>التي</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لا</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تؤثر</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في</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شئ</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على</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حقّ</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الرئيس</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في</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استخدامه</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،إذ</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يجب</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على</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رئيس</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الجمهورية</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قبل</w:t>
      </w:r>
      <w:r w:rsidR="006A4768">
        <w:rPr>
          <w:rFonts w:ascii="Simplified Arabic" w:hAnsi="Simplified Arabic" w:cs="Simplified Arabic" w:hint="cs"/>
          <w:sz w:val="32"/>
          <w:szCs w:val="32"/>
          <w:rtl/>
        </w:rPr>
        <w:t xml:space="preserve"> </w:t>
      </w:r>
      <w:r w:rsidR="006A4768" w:rsidRPr="00211823">
        <w:rPr>
          <w:rFonts w:ascii="Simplified Arabic" w:hAnsi="Simplified Arabic" w:cs="Simplified Arabic"/>
          <w:sz w:val="32"/>
          <w:szCs w:val="32"/>
          <w:rtl/>
        </w:rPr>
        <w:t>الإقدام</w:t>
      </w:r>
      <w:r w:rsidR="006A4768">
        <w:rPr>
          <w:rFonts w:ascii="Simplified Arabic" w:hAnsi="Simplified Arabic" w:cs="Simplified Arabic" w:hint="cs"/>
          <w:sz w:val="32"/>
          <w:szCs w:val="32"/>
          <w:rtl/>
          <w:lang w:bidi="ar-DZ"/>
        </w:rPr>
        <w:t xml:space="preserve"> </w:t>
      </w:r>
      <w:r w:rsidR="006A4768" w:rsidRPr="00211823">
        <w:rPr>
          <w:rFonts w:ascii="Simplified Arabic" w:hAnsi="Simplified Arabic" w:cs="Simplified Arabic"/>
          <w:sz w:val="32"/>
          <w:szCs w:val="32"/>
          <w:rtl/>
        </w:rPr>
        <w:t>على</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الحلّ</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أن</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يستشير</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كلّ</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من</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رؤساء</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غرفتي</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البرلمان</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و</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الوزير</w:t>
      </w:r>
      <w:r w:rsidR="006A4768" w:rsidRPr="00211823">
        <w:rPr>
          <w:rFonts w:ascii="Simplified Arabic" w:hAnsi="Simplified Arabic" w:cs="Simplified Arabic"/>
          <w:sz w:val="32"/>
          <w:szCs w:val="32"/>
        </w:rPr>
        <w:t xml:space="preserve"> </w:t>
      </w:r>
      <w:r w:rsidR="006A4768" w:rsidRPr="00211823">
        <w:rPr>
          <w:rFonts w:ascii="Simplified Arabic" w:hAnsi="Simplified Arabic" w:cs="Simplified Arabic"/>
          <w:sz w:val="32"/>
          <w:szCs w:val="32"/>
          <w:rtl/>
        </w:rPr>
        <w:t>الأول</w:t>
      </w:r>
      <w:r w:rsidR="006A4768" w:rsidRPr="00211823">
        <w:rPr>
          <w:rFonts w:ascii="Simplified Arabic" w:hAnsi="Simplified Arabic" w:cs="Simplified Arabic"/>
          <w:sz w:val="32"/>
          <w:szCs w:val="32"/>
        </w:rPr>
        <w:t xml:space="preserve"> .</w:t>
      </w:r>
    </w:p>
    <w:p w:rsidR="006A4768" w:rsidRPr="00211823" w:rsidRDefault="006A4768" w:rsidP="000F4DC5">
      <w:pPr>
        <w:autoSpaceDE w:val="0"/>
        <w:autoSpaceDN w:val="0"/>
        <w:bidi/>
        <w:adjustRightInd w:val="0"/>
        <w:spacing w:after="0"/>
        <w:jc w:val="both"/>
        <w:rPr>
          <w:rFonts w:ascii="Simplified Arabic" w:hAnsi="Simplified Arabic" w:cs="Simplified Arabic"/>
          <w:sz w:val="32"/>
          <w:szCs w:val="32"/>
        </w:rPr>
      </w:pPr>
      <w:r>
        <w:rPr>
          <w:rFonts w:ascii="Simplified Arabic" w:hAnsi="Simplified Arabic" w:cs="Simplified Arabic" w:hint="cs"/>
          <w:sz w:val="32"/>
          <w:szCs w:val="32"/>
          <w:rtl/>
        </w:rPr>
        <w:t xml:space="preserve">   </w:t>
      </w:r>
      <w:r w:rsidRPr="00211823">
        <w:rPr>
          <w:rFonts w:ascii="Simplified Arabic" w:hAnsi="Simplified Arabic" w:cs="Simplified Arabic"/>
          <w:sz w:val="32"/>
          <w:szCs w:val="32"/>
          <w:rtl/>
        </w:rPr>
        <w:t>وإن</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كان</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طلب</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الاستشارة</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إلزامي،</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إلاّ</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أنّه</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وفي</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ظلّ</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غياب</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نص</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قانوني</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يبيّن</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القيمة</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القانونية</w:t>
      </w:r>
      <w:r w:rsidR="000F4DC5">
        <w:rPr>
          <w:rFonts w:ascii="Simplified Arabic" w:hAnsi="Simplified Arabic" w:cs="Simplified Arabic" w:hint="cs"/>
          <w:sz w:val="32"/>
          <w:szCs w:val="32"/>
          <w:rtl/>
          <w:lang w:bidi="ar-DZ"/>
        </w:rPr>
        <w:t xml:space="preserve"> </w:t>
      </w:r>
      <w:r w:rsidRPr="00211823">
        <w:rPr>
          <w:rFonts w:ascii="Simplified Arabic" w:hAnsi="Simplified Arabic" w:cs="Simplified Arabic"/>
          <w:sz w:val="32"/>
          <w:szCs w:val="32"/>
          <w:rtl/>
        </w:rPr>
        <w:t>لهذه</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الآراء</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الاستشارية</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فإنّه</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لرئيس</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الجمهورية</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مطلق</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الحرية</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في</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الأخذ</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أو</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عدم</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الأخذ</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بها</w:t>
      </w:r>
      <w:r w:rsidR="000F4DC5">
        <w:rPr>
          <w:rFonts w:ascii="Simplified Arabic" w:hAnsi="Simplified Arabic" w:cs="Simplified Arabic" w:hint="cs"/>
          <w:sz w:val="32"/>
          <w:szCs w:val="32"/>
          <w:rtl/>
          <w:lang w:bidi="ar-DZ"/>
        </w:rPr>
        <w:t xml:space="preserve"> </w:t>
      </w:r>
      <w:r w:rsidRPr="00211823">
        <w:rPr>
          <w:rFonts w:ascii="Simplified Arabic" w:hAnsi="Simplified Arabic" w:cs="Simplified Arabic"/>
          <w:sz w:val="32"/>
          <w:szCs w:val="32"/>
          <w:rtl/>
        </w:rPr>
        <w:t>وبالتالي</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فالقرار</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النهائي</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يرجع</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له</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شخصيا</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دون</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سواه،</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وأن</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اشتراط</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استشارة</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هذه</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الهيئات</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ماهو</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إلاّ</w:t>
      </w:r>
    </w:p>
    <w:p w:rsidR="00A11A88" w:rsidRDefault="006A4768" w:rsidP="000F4DC5">
      <w:pPr>
        <w:autoSpaceDE w:val="0"/>
        <w:autoSpaceDN w:val="0"/>
        <w:bidi/>
        <w:adjustRightInd w:val="0"/>
        <w:spacing w:after="0"/>
        <w:jc w:val="both"/>
        <w:rPr>
          <w:rFonts w:ascii="Simplified Arabic" w:hAnsi="Simplified Arabic" w:cs="Simplified Arabic"/>
          <w:sz w:val="32"/>
          <w:szCs w:val="32"/>
          <w:rtl/>
        </w:rPr>
      </w:pPr>
      <w:r w:rsidRPr="00211823">
        <w:rPr>
          <w:rFonts w:ascii="Simplified Arabic" w:hAnsi="Simplified Arabic" w:cs="Simplified Arabic"/>
          <w:sz w:val="32"/>
          <w:szCs w:val="32"/>
          <w:rtl/>
        </w:rPr>
        <w:t>إجراء</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شكلي</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لا</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يمسّ</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بأيّ</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حال</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من</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الأحوال</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إرادة</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رئيس</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الجمهورية</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ورغبته</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في</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حلّ</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المجلس</w:t>
      </w:r>
      <w:r w:rsidR="000F4DC5">
        <w:rPr>
          <w:rFonts w:ascii="Simplified Arabic" w:hAnsi="Simplified Arabic" w:cs="Simplified Arabic" w:hint="cs"/>
          <w:sz w:val="32"/>
          <w:szCs w:val="32"/>
          <w:rtl/>
          <w:lang w:bidi="ar-DZ"/>
        </w:rPr>
        <w:t xml:space="preserve"> </w:t>
      </w:r>
      <w:r w:rsidRPr="00211823">
        <w:rPr>
          <w:rFonts w:ascii="Simplified Arabic" w:hAnsi="Simplified Arabic" w:cs="Simplified Arabic"/>
          <w:sz w:val="32"/>
          <w:szCs w:val="32"/>
          <w:rtl/>
        </w:rPr>
        <w:t>الشعبي</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الوطني</w:t>
      </w:r>
      <w:r>
        <w:rPr>
          <w:rFonts w:ascii="Simplified Arabic" w:hAnsi="Simplified Arabic" w:cs="Simplified Arabic" w:hint="cs"/>
          <w:sz w:val="32"/>
          <w:szCs w:val="32"/>
          <w:rtl/>
        </w:rPr>
        <w:t>.</w:t>
      </w:r>
      <w:r w:rsidRPr="00211823">
        <w:rPr>
          <w:rFonts w:ascii="Simplified Arabic" w:hAnsi="Simplified Arabic" w:cs="Simplified Arabic"/>
          <w:b/>
          <w:bCs/>
          <w:sz w:val="32"/>
          <w:szCs w:val="32"/>
        </w:rPr>
        <w:t xml:space="preserve"> </w:t>
      </w:r>
      <w:r w:rsidRPr="00211823">
        <w:rPr>
          <w:rFonts w:ascii="Simplified Arabic" w:hAnsi="Simplified Arabic" w:cs="Simplified Arabic"/>
          <w:sz w:val="32"/>
          <w:szCs w:val="32"/>
          <w:rtl/>
        </w:rPr>
        <w:t>وإذا</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حدث</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وأن</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حلّ</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رئيس</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الجمهورية</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المجلس</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الشعبي</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الوطني</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فالحكومة</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تبقى</w:t>
      </w:r>
      <w:r w:rsidR="000F4DC5">
        <w:rPr>
          <w:rFonts w:ascii="Simplified Arabic" w:hAnsi="Simplified Arabic" w:cs="Simplified Arabic" w:hint="cs"/>
          <w:sz w:val="32"/>
          <w:szCs w:val="32"/>
          <w:rtl/>
          <w:lang w:bidi="ar-DZ"/>
        </w:rPr>
        <w:t xml:space="preserve"> </w:t>
      </w:r>
      <w:r w:rsidRPr="00211823">
        <w:rPr>
          <w:rFonts w:ascii="Simplified Arabic" w:hAnsi="Simplified Arabic" w:cs="Simplified Arabic"/>
          <w:sz w:val="32"/>
          <w:szCs w:val="32"/>
          <w:rtl/>
        </w:rPr>
        <w:t>بصفة</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مؤقتة</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حتى</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ينتخب</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مجلس</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شعبي</w:t>
      </w:r>
      <w:r w:rsidRPr="00211823">
        <w:rPr>
          <w:rFonts w:ascii="Simplified Arabic" w:hAnsi="Simplified Arabic" w:cs="Simplified Arabic"/>
          <w:sz w:val="32"/>
          <w:szCs w:val="32"/>
        </w:rPr>
        <w:t xml:space="preserve"> </w:t>
      </w:r>
      <w:r w:rsidRPr="00211823">
        <w:rPr>
          <w:rFonts w:ascii="Simplified Arabic" w:hAnsi="Simplified Arabic" w:cs="Simplified Arabic"/>
          <w:sz w:val="32"/>
          <w:szCs w:val="32"/>
          <w:rtl/>
        </w:rPr>
        <w:t>جديد</w:t>
      </w:r>
      <w:r w:rsidRPr="00211823">
        <w:rPr>
          <w:rFonts w:ascii="Simplified Arabic" w:hAnsi="Simplified Arabic" w:cs="Simplified Arabic"/>
          <w:sz w:val="32"/>
          <w:szCs w:val="32"/>
        </w:rPr>
        <w:t xml:space="preserve"> </w:t>
      </w:r>
      <w:r w:rsidR="00A11A88">
        <w:rPr>
          <w:rStyle w:val="Appelnotedebasdep"/>
          <w:rFonts w:ascii="Simplified Arabic" w:hAnsi="Simplified Arabic" w:cs="Simplified Arabic"/>
          <w:sz w:val="32"/>
          <w:szCs w:val="32"/>
        </w:rPr>
        <w:footnoteReference w:id="105"/>
      </w:r>
      <w:r w:rsidRPr="00211823">
        <w:rPr>
          <w:rFonts w:ascii="Simplified Arabic" w:hAnsi="Simplified Arabic" w:cs="Simplified Arabic"/>
          <w:sz w:val="32"/>
          <w:szCs w:val="32"/>
        </w:rPr>
        <w:t>.</w:t>
      </w:r>
    </w:p>
    <w:p w:rsidR="00DF7DF7" w:rsidRDefault="006A4768" w:rsidP="00DF7DF7">
      <w:pPr>
        <w:autoSpaceDE w:val="0"/>
        <w:autoSpaceDN w:val="0"/>
        <w:bidi/>
        <w:adjustRightInd w:val="0"/>
        <w:spacing w:after="0"/>
        <w:jc w:val="center"/>
        <w:rPr>
          <w:rFonts w:ascii="Simplified Arabic" w:hAnsi="Simplified Arabic" w:cs="Simplified Arabic"/>
          <w:b/>
          <w:bCs/>
          <w:sz w:val="36"/>
          <w:szCs w:val="36"/>
          <w:rtl/>
        </w:rPr>
      </w:pPr>
      <w:r>
        <w:rPr>
          <w:rFonts w:ascii="Simplified Arabic" w:hAnsi="Simplified Arabic" w:cs="Simplified Arabic" w:hint="cs"/>
          <w:b/>
          <w:bCs/>
          <w:sz w:val="36"/>
          <w:szCs w:val="36"/>
          <w:rtl/>
        </w:rPr>
        <w:t>الفرع الثاني:</w:t>
      </w:r>
    </w:p>
    <w:p w:rsidR="00DF7DF7" w:rsidRDefault="00017190" w:rsidP="00232B8A">
      <w:pPr>
        <w:autoSpaceDE w:val="0"/>
        <w:autoSpaceDN w:val="0"/>
        <w:bidi/>
        <w:adjustRightInd w:val="0"/>
        <w:spacing w:after="0"/>
        <w:jc w:val="center"/>
        <w:rPr>
          <w:rFonts w:ascii="Simplified Arabic" w:hAnsi="Simplified Arabic" w:cs="Simplified Arabic"/>
          <w:b/>
          <w:bCs/>
          <w:sz w:val="36"/>
          <w:szCs w:val="36"/>
          <w:rtl/>
        </w:rPr>
      </w:pPr>
      <w:r>
        <w:rPr>
          <w:rFonts w:ascii="Simplified Arabic" w:hAnsi="Simplified Arabic" w:cs="Simplified Arabic" w:hint="cs"/>
          <w:b/>
          <w:bCs/>
          <w:sz w:val="36"/>
          <w:szCs w:val="36"/>
          <w:rtl/>
        </w:rPr>
        <w:t>الآليات الرقابية غير المرتبة للمسؤولية السياسية للحكومة</w:t>
      </w:r>
    </w:p>
    <w:p w:rsidR="00A11A88" w:rsidRPr="00A11A88" w:rsidRDefault="000F4DC5" w:rsidP="005F0D26">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032B80">
        <w:rPr>
          <w:rFonts w:ascii="Simplified Arabic" w:hAnsi="Simplified Arabic" w:cs="Simplified Arabic" w:hint="cs"/>
          <w:sz w:val="32"/>
          <w:szCs w:val="32"/>
          <w:rtl/>
        </w:rPr>
        <w:t>لقد منح الدستور لكل من غرفتي البرلمان و في إطار اختصاصاتها وسائل رقابية إضافة للوسائل التي تطرقنا لها، و ذلك من أجل المحافظة على المصلحة العامة، و ضمان حسن تطبيق السياسات العامة و برامج الحكومات المصادق عليها من طرف البرلمان و كذا الحرص على حسن تطبيق النصوص التشريعية التنظيمية المجسدة لهذه السياسات و البرامج الحكومية. و تختلف هذه الآليات عن سابقتها أنها لا ترتب مسؤولية الحكومة .</w:t>
      </w:r>
    </w:p>
    <w:p w:rsidR="006A4768" w:rsidRDefault="00017190" w:rsidP="00F64CDF">
      <w:pPr>
        <w:autoSpaceDE w:val="0"/>
        <w:autoSpaceDN w:val="0"/>
        <w:bidi/>
        <w:adjustRightInd w:val="0"/>
        <w:spacing w:after="0"/>
        <w:jc w:val="left"/>
        <w:rPr>
          <w:rFonts w:ascii="Simplified Arabic" w:hAnsi="Simplified Arabic" w:cs="Simplified Arabic"/>
          <w:b/>
          <w:bCs/>
          <w:sz w:val="36"/>
          <w:szCs w:val="36"/>
          <w:rtl/>
        </w:rPr>
      </w:pPr>
      <w:r>
        <w:rPr>
          <w:rFonts w:ascii="Simplified Arabic" w:hAnsi="Simplified Arabic" w:cs="Simplified Arabic" w:hint="cs"/>
          <w:b/>
          <w:bCs/>
          <w:sz w:val="36"/>
          <w:szCs w:val="36"/>
          <w:rtl/>
        </w:rPr>
        <w:t>أولا :</w:t>
      </w:r>
      <w:r w:rsidR="006A4768">
        <w:rPr>
          <w:rFonts w:ascii="Simplified Arabic" w:hAnsi="Simplified Arabic" w:cs="Simplified Arabic" w:hint="cs"/>
          <w:b/>
          <w:bCs/>
          <w:sz w:val="36"/>
          <w:szCs w:val="36"/>
          <w:rtl/>
        </w:rPr>
        <w:t xml:space="preserve"> الأسئلة البرلمانية</w:t>
      </w:r>
    </w:p>
    <w:p w:rsidR="000F4DC5" w:rsidRDefault="006A4768" w:rsidP="000F4DC5">
      <w:pPr>
        <w:bidi/>
        <w:jc w:val="both"/>
        <w:rPr>
          <w:rFonts w:ascii="Simplified Arabic" w:hAnsi="Simplified Arabic" w:cs="Simplified Arabic"/>
          <w:sz w:val="32"/>
          <w:szCs w:val="32"/>
          <w:rtl/>
          <w:lang w:bidi="ar-DZ"/>
        </w:rPr>
      </w:pPr>
      <w:r w:rsidRPr="0014386F">
        <w:rPr>
          <w:rFonts w:ascii="Simplified Arabic" w:hAnsi="Simplified Arabic" w:cs="Simplified Arabic"/>
          <w:sz w:val="32"/>
          <w:szCs w:val="32"/>
          <w:rtl/>
          <w:lang w:bidi="ar-DZ"/>
        </w:rPr>
        <w:t xml:space="preserve">   يعتبر السؤال من أسهل وسائل الرقابة البرلمانية التي يلجأ إليها نواب و أعضاء البرلمان،</w:t>
      </w:r>
      <w:r>
        <w:rPr>
          <w:rFonts w:ascii="Simplified Arabic" w:hAnsi="Simplified Arabic" w:cs="Simplified Arabic" w:hint="cs"/>
          <w:sz w:val="32"/>
          <w:szCs w:val="32"/>
          <w:rtl/>
          <w:lang w:bidi="ar-DZ"/>
        </w:rPr>
        <w:t xml:space="preserve">   </w:t>
      </w:r>
      <w:r w:rsidRPr="0014386F">
        <w:rPr>
          <w:rFonts w:ascii="Simplified Arabic" w:hAnsi="Simplified Arabic" w:cs="Simplified Arabic"/>
          <w:sz w:val="32"/>
          <w:szCs w:val="32"/>
          <w:rtl/>
          <w:lang w:bidi="ar-DZ"/>
        </w:rPr>
        <w:t xml:space="preserve"> و هذا ما نلمسه في الزيادة المعتبرة في استخدام حق السؤال. كما يعتبر من أهم وسائل الرقابة البرلمانية لأنه يشكل بداية لغيره من وسائل الرقابة الأشد خطورة كالاستجواب و لجان التحقيق.  </w:t>
      </w:r>
    </w:p>
    <w:p w:rsidR="000F4DC5" w:rsidRDefault="000F4DC5" w:rsidP="000F4DC5">
      <w:pPr>
        <w:bidi/>
        <w:jc w:val="both"/>
        <w:rPr>
          <w:rFonts w:ascii="Simplified Arabic" w:hAnsi="Simplified Arabic" w:cs="Simplified Arabic"/>
          <w:sz w:val="32"/>
          <w:szCs w:val="32"/>
          <w:rtl/>
          <w:lang w:bidi="ar-DZ"/>
        </w:rPr>
      </w:pPr>
    </w:p>
    <w:p w:rsidR="006A4768" w:rsidRDefault="006A4768" w:rsidP="000F4DC5">
      <w:pPr>
        <w:bidi/>
        <w:jc w:val="both"/>
        <w:rPr>
          <w:rFonts w:ascii="Simplified Arabic" w:hAnsi="Simplified Arabic" w:cs="Simplified Arabic"/>
          <w:sz w:val="32"/>
          <w:szCs w:val="32"/>
          <w:rtl/>
          <w:lang w:bidi="ar-DZ"/>
        </w:rPr>
      </w:pPr>
      <w:r w:rsidRPr="0014386F">
        <w:rPr>
          <w:rFonts w:ascii="Simplified Arabic" w:hAnsi="Simplified Arabic" w:cs="Simplified Arabic"/>
          <w:sz w:val="32"/>
          <w:szCs w:val="32"/>
          <w:rtl/>
          <w:lang w:bidi="ar-DZ"/>
        </w:rPr>
        <w:lastRenderedPageBreak/>
        <w:t xml:space="preserve">  و</w:t>
      </w:r>
      <w:r>
        <w:rPr>
          <w:rFonts w:ascii="Simplified Arabic" w:hAnsi="Simplified Arabic" w:cs="Simplified Arabic" w:hint="cs"/>
          <w:sz w:val="32"/>
          <w:szCs w:val="32"/>
          <w:rtl/>
          <w:lang w:bidi="ar-DZ"/>
        </w:rPr>
        <w:t xml:space="preserve"> قد حظيت الأسئلة لدى المشرع الجزائري بالعناية المطلوبة</w:t>
      </w:r>
      <w:r>
        <w:rPr>
          <w:rStyle w:val="Appelnotedebasdep"/>
          <w:rFonts w:ascii="Simplified Arabic" w:hAnsi="Simplified Arabic" w:cs="Simplified Arabic"/>
          <w:sz w:val="32"/>
          <w:szCs w:val="32"/>
          <w:rtl/>
          <w:lang w:bidi="ar-DZ"/>
        </w:rPr>
        <w:footnoteReference w:id="106"/>
      </w:r>
      <w:r>
        <w:rPr>
          <w:rFonts w:ascii="Simplified Arabic" w:hAnsi="Simplified Arabic" w:cs="Simplified Arabic" w:hint="cs"/>
          <w:sz w:val="32"/>
          <w:szCs w:val="32"/>
          <w:rtl/>
          <w:lang w:bidi="ar-DZ"/>
        </w:rPr>
        <w:t>، فقد ظهرت بظهور المجلس التأسيسي بعد الاستقلال، و نص عليها دستور 1963، كما نص دستور 1976 على الكتابية منها، و حرص على ضبطها و تنظيمها دستور 1989 و دستور 1996 حيث</w:t>
      </w:r>
      <w:r w:rsidRPr="0014386F">
        <w:rPr>
          <w:rFonts w:ascii="Simplified Arabic" w:hAnsi="Simplified Arabic" w:cs="Simplified Arabic"/>
          <w:sz w:val="32"/>
          <w:szCs w:val="32"/>
          <w:rtl/>
          <w:lang w:bidi="ar-DZ"/>
        </w:rPr>
        <w:t xml:space="preserve"> جاء النص على آلية السؤال في المادة 134 من الدستور: «يمكن أعضاء البرلمان أن يوجهوا أي سؤال شفوي أو كتابي إلى أي عضو في الحكومة.»</w:t>
      </w:r>
      <w:r>
        <w:rPr>
          <w:rFonts w:ascii="Simplified Arabic" w:hAnsi="Simplified Arabic" w:cs="Simplified Arabic"/>
          <w:sz w:val="32"/>
          <w:szCs w:val="32"/>
          <w:rtl/>
          <w:lang w:bidi="ar-DZ"/>
        </w:rPr>
        <w:t xml:space="preserve"> </w:t>
      </w:r>
      <w:r>
        <w:rPr>
          <w:rFonts w:ascii="Simplified Arabic" w:hAnsi="Simplified Arabic" w:cs="Simplified Arabic" w:hint="cs"/>
          <w:sz w:val="32"/>
          <w:szCs w:val="32"/>
          <w:rtl/>
          <w:lang w:bidi="ar-DZ"/>
        </w:rPr>
        <w:t>و قد خولت هذه المادة آلية السؤال للمجلس الشعبي الوطني و مجلس الأمة على حد السواء.</w:t>
      </w:r>
      <w:r w:rsidRPr="0014386F">
        <w:rPr>
          <w:rFonts w:ascii="Simplified Arabic" w:hAnsi="Simplified Arabic" w:cs="Simplified Arabic"/>
          <w:sz w:val="32"/>
          <w:szCs w:val="32"/>
          <w:rtl/>
          <w:lang w:bidi="ar-DZ"/>
        </w:rPr>
        <w:t xml:space="preserve"> </w:t>
      </w:r>
    </w:p>
    <w:p w:rsidR="006A4768" w:rsidRDefault="000F4DC5" w:rsidP="006A4768">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6A4768" w:rsidRPr="0014386F">
        <w:rPr>
          <w:rFonts w:ascii="Simplified Arabic" w:hAnsi="Simplified Arabic" w:cs="Simplified Arabic"/>
          <w:sz w:val="32"/>
          <w:szCs w:val="32"/>
          <w:rtl/>
          <w:lang w:bidi="ar-DZ"/>
        </w:rPr>
        <w:t xml:space="preserve"> و الأسئلة كآلية للرقابة البرلمانية في النظام السياسي الجزائري نوعان شفوية و مكتوبة</w:t>
      </w:r>
      <w:r w:rsidR="006A4768">
        <w:rPr>
          <w:rStyle w:val="Appelnotedebasdep"/>
          <w:rFonts w:ascii="Simplified Arabic" w:hAnsi="Simplified Arabic" w:cs="Simplified Arabic"/>
          <w:sz w:val="32"/>
          <w:szCs w:val="32"/>
          <w:rtl/>
          <w:lang w:bidi="ar-DZ"/>
        </w:rPr>
        <w:footnoteReference w:id="107"/>
      </w:r>
      <w:r w:rsidR="006A4768" w:rsidRPr="0014386F">
        <w:rPr>
          <w:rFonts w:ascii="Simplified Arabic" w:hAnsi="Simplified Arabic" w:cs="Simplified Arabic"/>
          <w:sz w:val="32"/>
          <w:szCs w:val="32"/>
          <w:rtl/>
          <w:lang w:bidi="ar-DZ"/>
        </w:rPr>
        <w:t xml:space="preserve">.  </w:t>
      </w:r>
    </w:p>
    <w:p w:rsidR="006A4768" w:rsidRDefault="00017190" w:rsidP="006A4768">
      <w:pPr>
        <w:bidi/>
        <w:jc w:val="both"/>
        <w:rPr>
          <w:rFonts w:ascii="Simplified Arabic" w:hAnsi="Simplified Arabic" w:cs="Simplified Arabic"/>
          <w:sz w:val="32"/>
          <w:szCs w:val="32"/>
          <w:rtl/>
          <w:lang w:bidi="ar-DZ"/>
        </w:rPr>
      </w:pPr>
      <w:r>
        <w:rPr>
          <w:rFonts w:ascii="Simplified Arabic" w:hAnsi="Simplified Arabic" w:cs="Simplified Arabic" w:hint="cs"/>
          <w:b/>
          <w:bCs/>
          <w:sz w:val="32"/>
          <w:szCs w:val="32"/>
          <w:u w:val="single"/>
          <w:rtl/>
          <w:lang w:bidi="ar-DZ"/>
        </w:rPr>
        <w:t>1)</w:t>
      </w:r>
      <w:r w:rsidR="006A4768">
        <w:rPr>
          <w:rFonts w:ascii="Simplified Arabic" w:hAnsi="Simplified Arabic" w:cs="Simplified Arabic" w:hint="cs"/>
          <w:b/>
          <w:bCs/>
          <w:sz w:val="32"/>
          <w:szCs w:val="32"/>
          <w:u w:val="single"/>
          <w:rtl/>
          <w:lang w:bidi="ar-DZ"/>
        </w:rPr>
        <w:t>-</w:t>
      </w:r>
      <w:r w:rsidR="006A4768" w:rsidRPr="00134D94">
        <w:rPr>
          <w:rFonts w:ascii="Simplified Arabic" w:hAnsi="Simplified Arabic" w:cs="Simplified Arabic" w:hint="cs"/>
          <w:b/>
          <w:bCs/>
          <w:sz w:val="32"/>
          <w:szCs w:val="32"/>
          <w:u w:val="single"/>
          <w:rtl/>
          <w:lang w:bidi="ar-DZ"/>
        </w:rPr>
        <w:t xml:space="preserve"> الأسئلة الشفوية :</w:t>
      </w:r>
      <w:r w:rsidR="006A4768" w:rsidRPr="000538AB">
        <w:rPr>
          <w:rFonts w:ascii="Simplified Arabic" w:hAnsi="Simplified Arabic" w:cs="Simplified Arabic" w:hint="cs"/>
          <w:sz w:val="32"/>
          <w:szCs w:val="32"/>
          <w:u w:val="single"/>
          <w:rtl/>
          <w:lang w:bidi="ar-DZ"/>
        </w:rPr>
        <w:t xml:space="preserve"> </w:t>
      </w:r>
      <w:r w:rsidR="006A4768">
        <w:rPr>
          <w:rFonts w:ascii="Simplified Arabic" w:hAnsi="Simplified Arabic" w:cs="Simplified Arabic" w:hint="cs"/>
          <w:sz w:val="32"/>
          <w:szCs w:val="32"/>
          <w:rtl/>
          <w:lang w:bidi="ar-DZ"/>
        </w:rPr>
        <w:t xml:space="preserve"> و تنقسم بدورها إلى نوعين هما : </w:t>
      </w:r>
    </w:p>
    <w:p w:rsidR="006A4768" w:rsidRDefault="006A4768" w:rsidP="00265ECD">
      <w:pPr>
        <w:bidi/>
        <w:jc w:val="both"/>
        <w:rPr>
          <w:rFonts w:ascii="Simplified Arabic" w:hAnsi="Simplified Arabic" w:cs="Simplified Arabic"/>
          <w:sz w:val="32"/>
          <w:szCs w:val="32"/>
          <w:rtl/>
          <w:lang w:bidi="ar-DZ"/>
        </w:rPr>
      </w:pPr>
      <w:r w:rsidRPr="00134D94">
        <w:rPr>
          <w:rFonts w:ascii="Simplified Arabic" w:hAnsi="Simplified Arabic" w:cs="Simplified Arabic" w:hint="cs"/>
          <w:b/>
          <w:bCs/>
          <w:sz w:val="32"/>
          <w:szCs w:val="32"/>
          <w:rtl/>
          <w:lang w:bidi="ar-DZ"/>
        </w:rPr>
        <w:t>- الأسئلة الشفوية البسيطة :</w:t>
      </w:r>
      <w:r>
        <w:rPr>
          <w:rFonts w:ascii="Simplified Arabic" w:hAnsi="Simplified Arabic" w:cs="Simplified Arabic" w:hint="cs"/>
          <w:sz w:val="32"/>
          <w:szCs w:val="32"/>
          <w:rtl/>
          <w:lang w:bidi="ar-DZ"/>
        </w:rPr>
        <w:t xml:space="preserve"> في هذا النوع من الأسئلة يوجه النائب سؤاله إلى الوزير المختص، و يتولى هذا الأخير بدوره الإجابة، مع إعطاء النائب صاحب السؤال حق التعقيب في شكل مناظرة. </w:t>
      </w:r>
      <w:r w:rsidR="00265ECD">
        <w:rPr>
          <w:rFonts w:ascii="Simplified Arabic" w:hAnsi="Simplified Arabic" w:cs="Simplified Arabic" w:hint="cs"/>
          <w:sz w:val="32"/>
          <w:szCs w:val="32"/>
          <w:rtl/>
          <w:lang w:bidi="ar-DZ"/>
        </w:rPr>
        <w:t>ثم يعقب الوزير مرة أخرى،</w:t>
      </w:r>
      <w:r>
        <w:rPr>
          <w:rFonts w:ascii="Simplified Arabic" w:hAnsi="Simplified Arabic" w:cs="Simplified Arabic" w:hint="cs"/>
          <w:sz w:val="32"/>
          <w:szCs w:val="32"/>
          <w:rtl/>
          <w:lang w:bidi="ar-DZ"/>
        </w:rPr>
        <w:t xml:space="preserve"> و حينها يقفل باب المناقشة مباشرة. فالإجابة</w:t>
      </w:r>
      <w:r w:rsidR="00265ECD">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 xml:space="preserve"> و التعقيب يكون بين صاحب السؤال و المعني بالرد فقط، دون فتح باب المناقشة العامة.</w:t>
      </w:r>
      <w:r>
        <w:rPr>
          <w:rStyle w:val="Appelnotedebasdep"/>
          <w:rFonts w:ascii="Simplified Arabic" w:hAnsi="Simplified Arabic" w:cs="Simplified Arabic"/>
          <w:sz w:val="32"/>
          <w:szCs w:val="32"/>
          <w:rtl/>
          <w:lang w:bidi="ar-DZ"/>
        </w:rPr>
        <w:footnoteReference w:id="108"/>
      </w:r>
      <w:r>
        <w:rPr>
          <w:rFonts w:ascii="Simplified Arabic" w:hAnsi="Simplified Arabic" w:cs="Simplified Arabic" w:hint="cs"/>
          <w:sz w:val="32"/>
          <w:szCs w:val="32"/>
          <w:rtl/>
          <w:lang w:bidi="ar-DZ"/>
        </w:rPr>
        <w:t xml:space="preserve">  </w:t>
      </w:r>
    </w:p>
    <w:p w:rsidR="006A4768" w:rsidRDefault="006A4768" w:rsidP="00265ECD">
      <w:pPr>
        <w:bidi/>
        <w:jc w:val="both"/>
        <w:rPr>
          <w:rFonts w:ascii="Simplified Arabic" w:hAnsi="Simplified Arabic" w:cs="Simplified Arabic"/>
          <w:sz w:val="32"/>
          <w:szCs w:val="32"/>
          <w:rtl/>
          <w:lang w:bidi="ar-DZ"/>
        </w:rPr>
      </w:pPr>
      <w:r w:rsidRPr="00134D94">
        <w:rPr>
          <w:rFonts w:ascii="Simplified Arabic" w:hAnsi="Simplified Arabic" w:cs="Simplified Arabic" w:hint="cs"/>
          <w:b/>
          <w:bCs/>
          <w:sz w:val="32"/>
          <w:szCs w:val="32"/>
          <w:rtl/>
          <w:lang w:bidi="ar-DZ"/>
        </w:rPr>
        <w:t>- الأسئلة الشفوية المقترنة بمناقشة</w:t>
      </w:r>
      <w:r>
        <w:rPr>
          <w:rFonts w:ascii="Simplified Arabic" w:hAnsi="Simplified Arabic" w:cs="Simplified Arabic" w:hint="cs"/>
          <w:sz w:val="32"/>
          <w:szCs w:val="32"/>
          <w:rtl/>
          <w:lang w:bidi="ar-DZ"/>
        </w:rPr>
        <w:t xml:space="preserve"> </w:t>
      </w:r>
      <w:r w:rsidRPr="00134D94">
        <w:rPr>
          <w:rFonts w:ascii="Simplified Arabic" w:hAnsi="Simplified Arabic" w:cs="Simplified Arabic" w:hint="cs"/>
          <w:b/>
          <w:bCs/>
          <w:sz w:val="32"/>
          <w:szCs w:val="32"/>
          <w:rtl/>
          <w:lang w:bidi="ar-DZ"/>
        </w:rPr>
        <w:t>:</w:t>
      </w:r>
      <w:r>
        <w:rPr>
          <w:rFonts w:ascii="Simplified Arabic" w:hAnsi="Simplified Arabic" w:cs="Simplified Arabic" w:hint="cs"/>
          <w:sz w:val="32"/>
          <w:szCs w:val="32"/>
          <w:rtl/>
          <w:lang w:bidi="ar-DZ"/>
        </w:rPr>
        <w:t>هذا النوع من الأسئلة، يكون في حالة عدم اقتناع أعضاء المجلس بجواب عضو الحكومة، فيكون الحق في تقرير إجراء المناقشة بناء على طلب مقدم من عدد معين من البرلمانيين في الغرفتين،</w:t>
      </w:r>
      <w:r>
        <w:rPr>
          <w:rStyle w:val="Appelnotedebasdep"/>
          <w:rFonts w:ascii="Simplified Arabic" w:hAnsi="Simplified Arabic" w:cs="Simplified Arabic"/>
          <w:sz w:val="32"/>
          <w:szCs w:val="32"/>
          <w:rtl/>
          <w:lang w:bidi="ar-DZ"/>
        </w:rPr>
        <w:footnoteReference w:id="109"/>
      </w:r>
      <w:r>
        <w:rPr>
          <w:rFonts w:ascii="Simplified Arabic" w:hAnsi="Simplified Arabic" w:cs="Simplified Arabic" w:hint="cs"/>
          <w:sz w:val="32"/>
          <w:szCs w:val="32"/>
          <w:rtl/>
          <w:lang w:bidi="ar-DZ"/>
        </w:rPr>
        <w:t xml:space="preserve"> يتم فتح باب المناقشة، و يجوز لعدد معين </w:t>
      </w:r>
      <w:r>
        <w:rPr>
          <w:rFonts w:ascii="Simplified Arabic" w:hAnsi="Simplified Arabic" w:cs="Simplified Arabic" w:hint="cs"/>
          <w:sz w:val="32"/>
          <w:szCs w:val="32"/>
          <w:rtl/>
          <w:lang w:bidi="ar-DZ"/>
        </w:rPr>
        <w:lastRenderedPageBreak/>
        <w:t>من الأعضاء أن يشاركوا فيها، و الحق في مناقشة الأسئلة لا يشمل سوى الأسئلة الحساسة،   و التي تستلزم إجراء مناقشة بعدها. إلا أن هذه الأخيرة عديمة الأثر.</w:t>
      </w:r>
      <w:r>
        <w:rPr>
          <w:rStyle w:val="Appelnotedebasdep"/>
          <w:rFonts w:ascii="Simplified Arabic" w:hAnsi="Simplified Arabic" w:cs="Simplified Arabic"/>
          <w:sz w:val="32"/>
          <w:szCs w:val="32"/>
          <w:rtl/>
          <w:lang w:bidi="ar-DZ"/>
        </w:rPr>
        <w:footnoteReference w:id="110"/>
      </w:r>
    </w:p>
    <w:p w:rsidR="008714FC" w:rsidRDefault="00017190" w:rsidP="00265ECD">
      <w:pPr>
        <w:bidi/>
        <w:jc w:val="both"/>
        <w:rPr>
          <w:rFonts w:ascii="Simplified Arabic" w:hAnsi="Simplified Arabic" w:cs="Simplified Arabic"/>
          <w:sz w:val="32"/>
          <w:szCs w:val="32"/>
          <w:rtl/>
          <w:lang w:bidi="ar-DZ"/>
        </w:rPr>
      </w:pPr>
      <w:r>
        <w:rPr>
          <w:rFonts w:ascii="Simplified Arabic" w:hAnsi="Simplified Arabic" w:cs="Simplified Arabic" w:hint="cs"/>
          <w:b/>
          <w:bCs/>
          <w:sz w:val="32"/>
          <w:szCs w:val="32"/>
          <w:u w:val="single"/>
          <w:rtl/>
          <w:lang w:bidi="ar-DZ"/>
        </w:rPr>
        <w:t>2)</w:t>
      </w:r>
      <w:r w:rsidR="006A4768">
        <w:rPr>
          <w:rFonts w:ascii="Simplified Arabic" w:hAnsi="Simplified Arabic" w:cs="Simplified Arabic" w:hint="cs"/>
          <w:b/>
          <w:bCs/>
          <w:sz w:val="32"/>
          <w:szCs w:val="32"/>
          <w:u w:val="single"/>
          <w:rtl/>
          <w:lang w:bidi="ar-DZ"/>
        </w:rPr>
        <w:t xml:space="preserve"> - الأسئلة المكتوبة :</w:t>
      </w:r>
      <w:r w:rsidR="006A4768">
        <w:rPr>
          <w:rFonts w:ascii="Simplified Arabic" w:hAnsi="Simplified Arabic" w:cs="Simplified Arabic" w:hint="cs"/>
          <w:sz w:val="32"/>
          <w:szCs w:val="32"/>
          <w:rtl/>
          <w:lang w:bidi="ar-DZ"/>
        </w:rPr>
        <w:t xml:space="preserve"> هي الأسئلة التي يكون الجواب عليها مكتوبا، و تكون خارج جدول أعمال البرلمان. و تخضع إلى إجراءات خاصة عند تقديمها و الإجابة عليها، و تستخدم عند طلب معلومات تحتاج بعض الوقت لإعدادها، كطلب معلومات إحصائية من الوزير، أو إذا</w:t>
      </w:r>
      <w:r w:rsidR="00265ECD">
        <w:rPr>
          <w:rFonts w:ascii="Simplified Arabic" w:hAnsi="Simplified Arabic" w:cs="Simplified Arabic" w:hint="cs"/>
          <w:sz w:val="32"/>
          <w:szCs w:val="32"/>
          <w:rtl/>
          <w:lang w:bidi="ar-DZ"/>
        </w:rPr>
        <w:t xml:space="preserve"> </w:t>
      </w:r>
      <w:r w:rsidR="006A4768">
        <w:rPr>
          <w:rFonts w:ascii="Simplified Arabic" w:hAnsi="Simplified Arabic" w:cs="Simplified Arabic" w:hint="cs"/>
          <w:sz w:val="32"/>
          <w:szCs w:val="32"/>
          <w:rtl/>
          <w:lang w:bidi="ar-DZ"/>
        </w:rPr>
        <w:t>أفصح مقدم السؤال عن رغبته في تلقي الإجابة كتابة.</w:t>
      </w:r>
      <w:r w:rsidR="006A4768">
        <w:rPr>
          <w:rStyle w:val="Appelnotedebasdep"/>
          <w:rFonts w:ascii="Simplified Arabic" w:hAnsi="Simplified Arabic" w:cs="Simplified Arabic"/>
          <w:sz w:val="32"/>
          <w:szCs w:val="32"/>
          <w:rtl/>
          <w:lang w:bidi="ar-DZ"/>
        </w:rPr>
        <w:footnoteReference w:id="111"/>
      </w:r>
      <w:r w:rsidR="006A4768">
        <w:rPr>
          <w:rFonts w:ascii="Simplified Arabic" w:hAnsi="Simplified Arabic" w:cs="Simplified Arabic" w:hint="cs"/>
          <w:sz w:val="32"/>
          <w:szCs w:val="32"/>
          <w:rtl/>
          <w:lang w:bidi="ar-DZ"/>
        </w:rPr>
        <w:t xml:space="preserve"> </w:t>
      </w:r>
    </w:p>
    <w:p w:rsidR="006A4768" w:rsidRPr="00D302F2" w:rsidRDefault="008F4505" w:rsidP="00017190">
      <w:pPr>
        <w:bidi/>
        <w:jc w:val="both"/>
        <w:rPr>
          <w:rFonts w:ascii="Simplified Arabic" w:hAnsi="Simplified Arabic" w:cs="Simplified Arabic"/>
          <w:b/>
          <w:bCs/>
          <w:sz w:val="32"/>
          <w:szCs w:val="32"/>
          <w:rtl/>
          <w:lang w:bidi="ar-DZ"/>
        </w:rPr>
      </w:pPr>
      <w:r>
        <w:rPr>
          <w:rFonts w:ascii="Simplified Arabic" w:hAnsi="Simplified Arabic" w:cs="Simplified Arabic" w:hint="cs"/>
          <w:b/>
          <w:bCs/>
          <w:sz w:val="32"/>
          <w:szCs w:val="32"/>
          <w:rtl/>
          <w:lang w:bidi="ar-DZ"/>
        </w:rPr>
        <w:t>1</w:t>
      </w:r>
      <w:r w:rsidR="00017190">
        <w:rPr>
          <w:rFonts w:ascii="Simplified Arabic" w:hAnsi="Simplified Arabic" w:cs="Simplified Arabic" w:hint="cs"/>
          <w:b/>
          <w:bCs/>
          <w:sz w:val="32"/>
          <w:szCs w:val="32"/>
          <w:rtl/>
          <w:lang w:bidi="ar-DZ"/>
        </w:rPr>
        <w:t>/-</w:t>
      </w:r>
      <w:r w:rsidR="006A4768">
        <w:rPr>
          <w:rFonts w:ascii="Simplified Arabic" w:hAnsi="Simplified Arabic" w:cs="Simplified Arabic" w:hint="cs"/>
          <w:b/>
          <w:bCs/>
          <w:sz w:val="32"/>
          <w:szCs w:val="32"/>
          <w:rtl/>
          <w:lang w:bidi="ar-DZ"/>
        </w:rPr>
        <w:t xml:space="preserve">  إجراءات طرح الأسئلة </w:t>
      </w:r>
      <w:r w:rsidR="00017190">
        <w:rPr>
          <w:rFonts w:ascii="Simplified Arabic" w:hAnsi="Simplified Arabic" w:cs="Simplified Arabic" w:hint="cs"/>
          <w:b/>
          <w:bCs/>
          <w:sz w:val="32"/>
          <w:szCs w:val="32"/>
          <w:rtl/>
          <w:lang w:bidi="ar-DZ"/>
        </w:rPr>
        <w:t>:</w:t>
      </w:r>
    </w:p>
    <w:p w:rsidR="006A4768" w:rsidRPr="00A452D7" w:rsidRDefault="006A4768" w:rsidP="000A6B92">
      <w:pPr>
        <w:bidi/>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   إن استعمال هذا الحق من طرف البرلمانيين لا يمكن أن يمارس بشكل فوضوي، بل يخضع لمجموعة من الشروط</w:t>
      </w:r>
      <w:r w:rsidR="000A6B92">
        <w:rPr>
          <w:rFonts w:ascii="Simplified Arabic" w:hAnsi="Simplified Arabic" w:cs="Simplified Arabic" w:hint="cs"/>
          <w:sz w:val="32"/>
          <w:szCs w:val="32"/>
          <w:rtl/>
          <w:lang w:bidi="ar-DZ"/>
        </w:rPr>
        <w:t xml:space="preserve"> تتمثل في الآتي:</w:t>
      </w:r>
      <w:r>
        <w:rPr>
          <w:rFonts w:ascii="Simplified Arabic" w:hAnsi="Simplified Arabic" w:cs="Simplified Arabic" w:hint="cs"/>
          <w:sz w:val="32"/>
          <w:szCs w:val="32"/>
          <w:rtl/>
          <w:lang w:bidi="ar-DZ"/>
        </w:rPr>
        <w:t xml:space="preserve"> </w:t>
      </w:r>
    </w:p>
    <w:p w:rsidR="006A4768" w:rsidRDefault="00802DB3" w:rsidP="006A4768">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6A4768">
        <w:rPr>
          <w:rFonts w:ascii="Simplified Arabic" w:hAnsi="Simplified Arabic" w:cs="Simplified Arabic" w:hint="cs"/>
          <w:sz w:val="32"/>
          <w:szCs w:val="32"/>
          <w:rtl/>
          <w:lang w:bidi="ar-DZ"/>
        </w:rPr>
        <w:t xml:space="preserve">يتم إيداع نص السؤال الشفوي من قبل صاحبه، حسب الحالة، لدى مكتب المجلس الشعبي الوطني أو مجلس الأمة، قبل عشرة (10) أيام عمل على الأقل من يوم الجلسة المقررة للإجابة على الأسئلة الشفوية. بعدها يتم إرسال نص السؤال فورا من قبل رئيس </w:t>
      </w:r>
      <w:r>
        <w:rPr>
          <w:rFonts w:ascii="Simplified Arabic" w:hAnsi="Simplified Arabic" w:cs="Simplified Arabic" w:hint="cs"/>
          <w:sz w:val="32"/>
          <w:szCs w:val="32"/>
          <w:rtl/>
          <w:lang w:bidi="ar-DZ"/>
        </w:rPr>
        <w:t>المجلس</w:t>
      </w:r>
      <w:r w:rsidR="006A4768">
        <w:rPr>
          <w:rFonts w:ascii="Simplified Arabic" w:hAnsi="Simplified Arabic" w:cs="Simplified Arabic" w:hint="cs"/>
          <w:sz w:val="32"/>
          <w:szCs w:val="32"/>
          <w:rtl/>
          <w:lang w:bidi="ar-DZ"/>
        </w:rPr>
        <w:t xml:space="preserve"> إلى الوزير الأول.</w:t>
      </w:r>
      <w:r w:rsidR="006A4768">
        <w:rPr>
          <w:rStyle w:val="Appelnotedebasdep"/>
          <w:rFonts w:ascii="Simplified Arabic" w:hAnsi="Simplified Arabic" w:cs="Simplified Arabic"/>
          <w:sz w:val="32"/>
          <w:szCs w:val="32"/>
          <w:rtl/>
          <w:lang w:bidi="ar-DZ"/>
        </w:rPr>
        <w:footnoteReference w:id="112"/>
      </w:r>
      <w:r w:rsidR="006A4768">
        <w:rPr>
          <w:rFonts w:ascii="Simplified Arabic" w:hAnsi="Simplified Arabic" w:cs="Simplified Arabic" w:hint="cs"/>
          <w:sz w:val="32"/>
          <w:szCs w:val="32"/>
          <w:rtl/>
          <w:lang w:bidi="ar-DZ"/>
        </w:rPr>
        <w:t xml:space="preserve"> الذي يتولى بدوره تحويل السؤال للوزير المختص.</w:t>
      </w:r>
    </w:p>
    <w:p w:rsidR="006A4768" w:rsidRDefault="00802DB3" w:rsidP="006A4768">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6A4768">
        <w:rPr>
          <w:rFonts w:ascii="Simplified Arabic" w:hAnsi="Simplified Arabic" w:cs="Simplified Arabic" w:hint="cs"/>
          <w:sz w:val="32"/>
          <w:szCs w:val="32"/>
          <w:rtl/>
          <w:lang w:bidi="ar-DZ"/>
        </w:rPr>
        <w:t>بعدها يحدد اليوم الذي يتم فيه تناول الأسئلة الشفوية و الإجابة عنها بالتشاور بين مكتبي غرفتي البرلمان و بالاتفاق مع الحكومة</w:t>
      </w:r>
      <w:r>
        <w:rPr>
          <w:rFonts w:ascii="Simplified Arabic" w:hAnsi="Simplified Arabic" w:cs="Simplified Arabic" w:hint="cs"/>
          <w:sz w:val="32"/>
          <w:szCs w:val="32"/>
          <w:rtl/>
          <w:lang w:bidi="ar-DZ"/>
        </w:rPr>
        <w:t xml:space="preserve"> و كذلك يضبط عدد الأسئلة</w:t>
      </w:r>
      <w:r w:rsidR="006A4768">
        <w:rPr>
          <w:rFonts w:ascii="Simplified Arabic" w:hAnsi="Simplified Arabic" w:cs="Simplified Arabic" w:hint="cs"/>
          <w:sz w:val="32"/>
          <w:szCs w:val="32"/>
          <w:rtl/>
          <w:lang w:bidi="ar-DZ"/>
        </w:rPr>
        <w:t>. حيث تخصص خلال الدورات العادية جلسة كل خمسة عشر (15) يوما للأسئلة الشفوية المطروحة على أعضاء الحكومة.</w:t>
      </w:r>
      <w:r w:rsidR="006A4768">
        <w:rPr>
          <w:rStyle w:val="Appelnotedebasdep"/>
          <w:rFonts w:ascii="Simplified Arabic" w:hAnsi="Simplified Arabic" w:cs="Simplified Arabic"/>
          <w:sz w:val="32"/>
          <w:szCs w:val="32"/>
          <w:rtl/>
          <w:lang w:bidi="ar-DZ"/>
        </w:rPr>
        <w:footnoteReference w:id="113"/>
      </w:r>
      <w:r w:rsidR="006A4768">
        <w:rPr>
          <w:rFonts w:ascii="Simplified Arabic" w:hAnsi="Simplified Arabic" w:cs="Simplified Arabic" w:hint="cs"/>
          <w:sz w:val="32"/>
          <w:szCs w:val="32"/>
          <w:rtl/>
          <w:lang w:bidi="ar-DZ"/>
        </w:rPr>
        <w:t xml:space="preserve"> و نجد أن المشرع نضم بوضوح الجلسات المخصصة للأسئلة، و لم يترك المجال </w:t>
      </w:r>
      <w:r w:rsidR="005F0D26">
        <w:rPr>
          <w:rFonts w:ascii="Simplified Arabic" w:hAnsi="Simplified Arabic" w:cs="Simplified Arabic" w:hint="cs"/>
          <w:sz w:val="32"/>
          <w:szCs w:val="32"/>
          <w:rtl/>
          <w:lang w:bidi="ar-DZ"/>
        </w:rPr>
        <w:t xml:space="preserve">  </w:t>
      </w:r>
      <w:r w:rsidR="006A4768">
        <w:rPr>
          <w:rFonts w:ascii="Simplified Arabic" w:hAnsi="Simplified Arabic" w:cs="Simplified Arabic" w:hint="cs"/>
          <w:sz w:val="32"/>
          <w:szCs w:val="32"/>
          <w:rtl/>
          <w:lang w:bidi="ar-DZ"/>
        </w:rPr>
        <w:lastRenderedPageBreak/>
        <w:t>أو السلطة لأي جهة من تحيد هذه الجلسات. كما لا يمكن لعضو البرلمان أن يطرح أكثر من سؤال في كل جلسة.</w:t>
      </w:r>
    </w:p>
    <w:p w:rsidR="006A4768" w:rsidRDefault="00802DB3" w:rsidP="00802DB3">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6A4768">
        <w:rPr>
          <w:rFonts w:ascii="Simplified Arabic" w:hAnsi="Simplified Arabic" w:cs="Simplified Arabic" w:hint="cs"/>
          <w:sz w:val="32"/>
          <w:szCs w:val="32"/>
          <w:rtl/>
          <w:lang w:bidi="ar-DZ"/>
        </w:rPr>
        <w:t>خلال الجلسة يعرض صاحب السؤال الشفوي سؤاله. ليجيب عضو الحكومة</w:t>
      </w:r>
      <w:r w:rsidR="006A4768">
        <w:rPr>
          <w:rStyle w:val="Appelnotedebasdep"/>
          <w:rFonts w:ascii="Simplified Arabic" w:hAnsi="Simplified Arabic" w:cs="Simplified Arabic"/>
          <w:sz w:val="32"/>
          <w:szCs w:val="32"/>
          <w:rtl/>
          <w:lang w:bidi="ar-DZ"/>
        </w:rPr>
        <w:footnoteReference w:id="114"/>
      </w:r>
      <w:r w:rsidR="006A4768">
        <w:rPr>
          <w:rFonts w:ascii="Simplified Arabic" w:hAnsi="Simplified Arabic" w:cs="Simplified Arabic" w:hint="cs"/>
          <w:sz w:val="32"/>
          <w:szCs w:val="32"/>
          <w:rtl/>
          <w:lang w:bidi="ar-DZ"/>
        </w:rPr>
        <w:t>.</w:t>
      </w:r>
      <w:r>
        <w:rPr>
          <w:rFonts w:ascii="Simplified Arabic" w:hAnsi="Simplified Arabic" w:cs="Simplified Arabic" w:hint="cs"/>
          <w:sz w:val="32"/>
          <w:szCs w:val="32"/>
          <w:rtl/>
          <w:lang w:bidi="ar-DZ"/>
        </w:rPr>
        <w:t xml:space="preserve"> </w:t>
      </w:r>
      <w:r w:rsidR="006A4768">
        <w:rPr>
          <w:rFonts w:ascii="Simplified Arabic" w:hAnsi="Simplified Arabic" w:cs="Simplified Arabic" w:hint="cs"/>
          <w:sz w:val="32"/>
          <w:szCs w:val="32"/>
          <w:rtl/>
          <w:lang w:bidi="ar-DZ"/>
        </w:rPr>
        <w:t>يتولى الوزير الرد على السؤال الشفوي و في الحدود المتضمنة في السؤال، و للإشارة فإنه قد تحصل حالات يتعذر فيها على عضو الحكومة الحضور شخصيا للإجابة عن السؤال الشفوي فيتم تكليف عضو آخر في الحكومة و الذي عادة ما يكون الوزير المكلف بالعلاقات مع البرلمان. كما يجوز التعقيب على الإجابة التي يقدمها عضو الحكومة حيث مكنت المادة 71/2 من القانون العضوي 99/02 صاحب السؤال، إثر جواب عضو الحكومة، أن يتناول الكلمة من جديد، كما يمكن لعضو الحكومة أن يرد عليها.</w:t>
      </w:r>
    </w:p>
    <w:p w:rsidR="006A4768" w:rsidRDefault="00802DB3" w:rsidP="006A4768">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6A4768">
        <w:rPr>
          <w:rFonts w:ascii="Simplified Arabic" w:hAnsi="Simplified Arabic" w:cs="Simplified Arabic" w:hint="cs"/>
          <w:sz w:val="32"/>
          <w:szCs w:val="32"/>
          <w:rtl/>
          <w:lang w:bidi="ar-DZ"/>
        </w:rPr>
        <w:t>أما الأسئلة الكتابية فهي لا تخضع لقيد البرمجة الذي تتدخل فيه الحكومة لأنها لا تتطلب انعقاد جلسة خاصة للإجابة عليها، إذ يودع عضو الحكومة المعني بالسؤال الكتابي جوابه كتابة لدى مكتب المجلس الشعبي الوطني أو لدى مكتب مجلس الأمة ليبلغ بعدها إلى صاحبه شرط ألا يتعدى ثلاثين (30) يوما الموالية لتبليغ السؤال إلى الوزير المعني.</w:t>
      </w:r>
      <w:r w:rsidR="006A4768">
        <w:rPr>
          <w:rStyle w:val="Appelnotedebasdep"/>
          <w:rFonts w:ascii="Simplified Arabic" w:hAnsi="Simplified Arabic" w:cs="Simplified Arabic"/>
          <w:sz w:val="32"/>
          <w:szCs w:val="32"/>
          <w:rtl/>
          <w:lang w:bidi="ar-DZ"/>
        </w:rPr>
        <w:footnoteReference w:id="115"/>
      </w:r>
      <w:r w:rsidR="006A4768">
        <w:rPr>
          <w:rFonts w:ascii="Simplified Arabic" w:hAnsi="Simplified Arabic" w:cs="Simplified Arabic" w:hint="cs"/>
          <w:sz w:val="32"/>
          <w:szCs w:val="32"/>
          <w:rtl/>
          <w:lang w:bidi="ar-DZ"/>
        </w:rPr>
        <w:t xml:space="preserve"> </w:t>
      </w:r>
    </w:p>
    <w:p w:rsidR="006A4768" w:rsidRPr="008F4505" w:rsidRDefault="00802DB3" w:rsidP="008F4505">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6A4768" w:rsidRPr="008F4505">
        <w:rPr>
          <w:rFonts w:ascii="Simplified Arabic" w:hAnsi="Simplified Arabic" w:cs="Simplified Arabic"/>
          <w:sz w:val="32"/>
          <w:szCs w:val="32"/>
          <w:rtl/>
          <w:lang w:bidi="ar-DZ"/>
        </w:rPr>
        <w:t xml:space="preserve">أما إذا رأت إحدى الغرفتين أن جواب عضو الحكومة الشفوي أو الكتابي يبرر إجراء مناقشة، يمكن حينئذ أن يستتبع جواب هذا الأخير بمناقشة. </w:t>
      </w:r>
      <w:r w:rsidR="006A4768" w:rsidRPr="008F4505">
        <w:rPr>
          <w:rFonts w:ascii="Simplified Arabic" w:hAnsi="Simplified Arabic" w:cs="Simplified Arabic"/>
          <w:sz w:val="32"/>
          <w:szCs w:val="32"/>
          <w:rtl/>
        </w:rPr>
        <w:t>و</w:t>
      </w:r>
      <w:r w:rsidR="006A4768" w:rsidRPr="008F4505">
        <w:rPr>
          <w:rFonts w:ascii="Simplified Arabic" w:hAnsi="Simplified Arabic" w:cs="Simplified Arabic"/>
          <w:sz w:val="32"/>
          <w:szCs w:val="32"/>
        </w:rPr>
        <w:t xml:space="preserve"> </w:t>
      </w:r>
      <w:r w:rsidR="006A4768" w:rsidRPr="008F4505">
        <w:rPr>
          <w:rFonts w:ascii="Simplified Arabic" w:hAnsi="Simplified Arabic" w:cs="Simplified Arabic"/>
          <w:sz w:val="32"/>
          <w:szCs w:val="32"/>
          <w:rtl/>
        </w:rPr>
        <w:t>الغاية</w:t>
      </w:r>
      <w:r w:rsidR="006A4768" w:rsidRPr="008F4505">
        <w:rPr>
          <w:rFonts w:ascii="Simplified Arabic" w:hAnsi="Simplified Arabic" w:cs="Simplified Arabic"/>
          <w:sz w:val="32"/>
          <w:szCs w:val="32"/>
        </w:rPr>
        <w:t xml:space="preserve"> </w:t>
      </w:r>
      <w:r w:rsidR="006A4768" w:rsidRPr="008F4505">
        <w:rPr>
          <w:rFonts w:ascii="Simplified Arabic" w:hAnsi="Simplified Arabic" w:cs="Simplified Arabic"/>
          <w:sz w:val="32"/>
          <w:szCs w:val="32"/>
          <w:rtl/>
        </w:rPr>
        <w:t>من</w:t>
      </w:r>
      <w:r w:rsidR="006A4768" w:rsidRPr="008F4505">
        <w:rPr>
          <w:rFonts w:ascii="Simplified Arabic" w:hAnsi="Simplified Arabic" w:cs="Simplified Arabic"/>
          <w:sz w:val="32"/>
          <w:szCs w:val="32"/>
        </w:rPr>
        <w:t xml:space="preserve"> </w:t>
      </w:r>
      <w:r w:rsidR="006A4768" w:rsidRPr="008F4505">
        <w:rPr>
          <w:rFonts w:ascii="Simplified Arabic" w:hAnsi="Simplified Arabic" w:cs="Simplified Arabic"/>
          <w:sz w:val="32"/>
          <w:szCs w:val="32"/>
          <w:rtl/>
        </w:rPr>
        <w:t>المناقشة</w:t>
      </w:r>
      <w:r w:rsidR="006A4768" w:rsidRPr="008F4505">
        <w:rPr>
          <w:rFonts w:ascii="Simplified Arabic" w:hAnsi="Simplified Arabic" w:cs="Simplified Arabic"/>
          <w:sz w:val="32"/>
          <w:szCs w:val="32"/>
        </w:rPr>
        <w:t xml:space="preserve"> </w:t>
      </w:r>
      <w:r w:rsidR="006A4768" w:rsidRPr="008F4505">
        <w:rPr>
          <w:rFonts w:ascii="Simplified Arabic" w:hAnsi="Simplified Arabic" w:cs="Simplified Arabic"/>
          <w:sz w:val="32"/>
          <w:szCs w:val="32"/>
          <w:rtl/>
        </w:rPr>
        <w:t>هو</w:t>
      </w:r>
      <w:r w:rsidR="006A4768" w:rsidRPr="008F4505">
        <w:rPr>
          <w:rFonts w:ascii="Simplified Arabic" w:hAnsi="Simplified Arabic" w:cs="Simplified Arabic"/>
          <w:sz w:val="32"/>
          <w:szCs w:val="32"/>
        </w:rPr>
        <w:t xml:space="preserve"> </w:t>
      </w:r>
      <w:r w:rsidR="006A4768" w:rsidRPr="008F4505">
        <w:rPr>
          <w:rFonts w:ascii="Simplified Arabic" w:hAnsi="Simplified Arabic" w:cs="Simplified Arabic"/>
          <w:sz w:val="32"/>
          <w:szCs w:val="32"/>
          <w:rtl/>
        </w:rPr>
        <w:t>إحاطة</w:t>
      </w:r>
      <w:r w:rsidR="006A4768" w:rsidRPr="008F4505">
        <w:rPr>
          <w:rFonts w:ascii="Simplified Arabic" w:hAnsi="Simplified Arabic" w:cs="Simplified Arabic"/>
          <w:sz w:val="32"/>
          <w:szCs w:val="32"/>
          <w:rtl/>
          <w:lang w:bidi="ar-DZ"/>
        </w:rPr>
        <w:t xml:space="preserve"> </w:t>
      </w:r>
      <w:r w:rsidR="006A4768" w:rsidRPr="008F4505">
        <w:rPr>
          <w:rFonts w:ascii="Simplified Arabic" w:hAnsi="Simplified Arabic" w:cs="Simplified Arabic"/>
          <w:sz w:val="32"/>
          <w:szCs w:val="32"/>
          <w:rtl/>
        </w:rPr>
        <w:t>موضوع</w:t>
      </w:r>
      <w:r w:rsidR="006A4768" w:rsidRPr="008F4505">
        <w:rPr>
          <w:rFonts w:ascii="Simplified Arabic" w:hAnsi="Simplified Arabic" w:cs="Simplified Arabic"/>
          <w:sz w:val="32"/>
          <w:szCs w:val="32"/>
        </w:rPr>
        <w:t xml:space="preserve"> </w:t>
      </w:r>
      <w:r w:rsidR="006A4768" w:rsidRPr="008F4505">
        <w:rPr>
          <w:rFonts w:ascii="Simplified Arabic" w:hAnsi="Simplified Arabic" w:cs="Simplified Arabic"/>
          <w:sz w:val="32"/>
          <w:szCs w:val="32"/>
          <w:rtl/>
        </w:rPr>
        <w:t>السؤال</w:t>
      </w:r>
      <w:r w:rsidR="006A4768" w:rsidRPr="008F4505">
        <w:rPr>
          <w:rFonts w:ascii="Simplified Arabic" w:hAnsi="Simplified Arabic" w:cs="Simplified Arabic"/>
          <w:sz w:val="32"/>
          <w:szCs w:val="32"/>
        </w:rPr>
        <w:t xml:space="preserve"> </w:t>
      </w:r>
      <w:r w:rsidR="006A4768" w:rsidRPr="008F4505">
        <w:rPr>
          <w:rFonts w:ascii="Simplified Arabic" w:hAnsi="Simplified Arabic" w:cs="Simplified Arabic"/>
          <w:sz w:val="32"/>
          <w:szCs w:val="32"/>
          <w:rtl/>
        </w:rPr>
        <w:t>بشكل</w:t>
      </w:r>
      <w:r w:rsidR="006A4768" w:rsidRPr="008F4505">
        <w:rPr>
          <w:rFonts w:ascii="Simplified Arabic" w:hAnsi="Simplified Arabic" w:cs="Simplified Arabic"/>
          <w:sz w:val="32"/>
          <w:szCs w:val="32"/>
        </w:rPr>
        <w:t xml:space="preserve"> </w:t>
      </w:r>
      <w:r w:rsidR="006A4768" w:rsidRPr="008F4505">
        <w:rPr>
          <w:rFonts w:ascii="Simplified Arabic" w:hAnsi="Simplified Arabic" w:cs="Simplified Arabic"/>
          <w:sz w:val="32"/>
          <w:szCs w:val="32"/>
          <w:rtl/>
        </w:rPr>
        <w:t>شامل</w:t>
      </w:r>
      <w:r w:rsidR="006A4768" w:rsidRPr="008F4505">
        <w:rPr>
          <w:rFonts w:ascii="Simplified Arabic" w:hAnsi="Simplified Arabic" w:cs="Simplified Arabic"/>
          <w:sz w:val="32"/>
          <w:szCs w:val="32"/>
        </w:rPr>
        <w:t xml:space="preserve"> </w:t>
      </w:r>
      <w:r w:rsidR="006A4768" w:rsidRPr="008F4505">
        <w:rPr>
          <w:rFonts w:ascii="Simplified Arabic" w:hAnsi="Simplified Arabic" w:cs="Simplified Arabic"/>
          <w:sz w:val="32"/>
          <w:szCs w:val="32"/>
          <w:rtl/>
        </w:rPr>
        <w:t>والتطرق</w:t>
      </w:r>
      <w:r w:rsidR="006A4768" w:rsidRPr="008F4505">
        <w:rPr>
          <w:rFonts w:ascii="Simplified Arabic" w:hAnsi="Simplified Arabic" w:cs="Simplified Arabic"/>
          <w:sz w:val="32"/>
          <w:szCs w:val="32"/>
        </w:rPr>
        <w:t xml:space="preserve"> </w:t>
      </w:r>
      <w:r w:rsidR="006A4768" w:rsidRPr="008F4505">
        <w:rPr>
          <w:rFonts w:ascii="Simplified Arabic" w:hAnsi="Simplified Arabic" w:cs="Simplified Arabic"/>
          <w:sz w:val="32"/>
          <w:szCs w:val="32"/>
          <w:rtl/>
        </w:rPr>
        <w:t>لجميع</w:t>
      </w:r>
      <w:r w:rsidR="006A4768" w:rsidRPr="008F4505">
        <w:rPr>
          <w:rFonts w:ascii="Simplified Arabic" w:hAnsi="Simplified Arabic" w:cs="Simplified Arabic"/>
          <w:sz w:val="32"/>
          <w:szCs w:val="32"/>
        </w:rPr>
        <w:t xml:space="preserve"> </w:t>
      </w:r>
      <w:r w:rsidR="006A4768" w:rsidRPr="008F4505">
        <w:rPr>
          <w:rFonts w:ascii="Simplified Arabic" w:hAnsi="Simplified Arabic" w:cs="Simplified Arabic"/>
          <w:sz w:val="32"/>
          <w:szCs w:val="32"/>
          <w:rtl/>
        </w:rPr>
        <w:t>جوانبه</w:t>
      </w:r>
      <w:r w:rsidR="006A4768" w:rsidRPr="008F4505">
        <w:rPr>
          <w:rFonts w:ascii="Simplified Arabic" w:hAnsi="Simplified Arabic" w:cs="Simplified Arabic"/>
          <w:sz w:val="32"/>
          <w:szCs w:val="32"/>
        </w:rPr>
        <w:t xml:space="preserve"> </w:t>
      </w:r>
      <w:r w:rsidR="006A4768" w:rsidRPr="008F4505">
        <w:rPr>
          <w:rFonts w:ascii="Simplified Arabic" w:hAnsi="Simplified Arabic" w:cs="Simplified Arabic"/>
          <w:sz w:val="32"/>
          <w:szCs w:val="32"/>
          <w:rtl/>
        </w:rPr>
        <w:t>ومعرفة</w:t>
      </w:r>
      <w:r w:rsidR="006A4768" w:rsidRPr="008F4505">
        <w:rPr>
          <w:rFonts w:ascii="Simplified Arabic" w:hAnsi="Simplified Arabic" w:cs="Simplified Arabic"/>
          <w:sz w:val="32"/>
          <w:szCs w:val="32"/>
        </w:rPr>
        <w:t xml:space="preserve"> </w:t>
      </w:r>
      <w:r w:rsidR="006A4768" w:rsidRPr="008F4505">
        <w:rPr>
          <w:rFonts w:ascii="Simplified Arabic" w:hAnsi="Simplified Arabic" w:cs="Simplified Arabic"/>
          <w:sz w:val="32"/>
          <w:szCs w:val="32"/>
          <w:rtl/>
        </w:rPr>
        <w:t>موقف</w:t>
      </w:r>
      <w:r w:rsidR="006A4768" w:rsidRPr="008F4505">
        <w:rPr>
          <w:rFonts w:ascii="Simplified Arabic" w:hAnsi="Simplified Arabic" w:cs="Simplified Arabic"/>
          <w:sz w:val="32"/>
          <w:szCs w:val="32"/>
        </w:rPr>
        <w:t xml:space="preserve"> </w:t>
      </w:r>
      <w:r w:rsidR="006A4768" w:rsidRPr="008F4505">
        <w:rPr>
          <w:rFonts w:ascii="Simplified Arabic" w:hAnsi="Simplified Arabic" w:cs="Simplified Arabic"/>
          <w:sz w:val="32"/>
          <w:szCs w:val="32"/>
          <w:rtl/>
        </w:rPr>
        <w:t>الوزير</w:t>
      </w:r>
      <w:r w:rsidR="006A4768" w:rsidRPr="008F4505">
        <w:rPr>
          <w:rFonts w:ascii="Simplified Arabic" w:hAnsi="Simplified Arabic" w:cs="Simplified Arabic"/>
          <w:sz w:val="32"/>
          <w:szCs w:val="32"/>
        </w:rPr>
        <w:t xml:space="preserve"> </w:t>
      </w:r>
      <w:r w:rsidR="006A4768" w:rsidRPr="008F4505">
        <w:rPr>
          <w:rFonts w:ascii="Simplified Arabic" w:hAnsi="Simplified Arabic" w:cs="Simplified Arabic"/>
          <w:sz w:val="32"/>
          <w:szCs w:val="32"/>
          <w:rtl/>
        </w:rPr>
        <w:t>بشان</w:t>
      </w:r>
      <w:r w:rsidR="006A4768" w:rsidRPr="008F4505">
        <w:rPr>
          <w:rFonts w:ascii="Simplified Arabic" w:hAnsi="Simplified Arabic" w:cs="Simplified Arabic"/>
          <w:sz w:val="32"/>
          <w:szCs w:val="32"/>
          <w:rtl/>
          <w:lang w:bidi="ar-DZ"/>
        </w:rPr>
        <w:t xml:space="preserve"> </w:t>
      </w:r>
      <w:r w:rsidR="006A4768" w:rsidRPr="008F4505">
        <w:rPr>
          <w:rFonts w:ascii="Simplified Arabic" w:hAnsi="Simplified Arabic" w:cs="Simplified Arabic"/>
          <w:sz w:val="32"/>
          <w:szCs w:val="32"/>
          <w:rtl/>
        </w:rPr>
        <w:t>جميع</w:t>
      </w:r>
      <w:r w:rsidR="006A4768" w:rsidRPr="008F4505">
        <w:rPr>
          <w:rFonts w:ascii="Simplified Arabic" w:hAnsi="Simplified Arabic" w:cs="Simplified Arabic"/>
          <w:sz w:val="32"/>
          <w:szCs w:val="32"/>
        </w:rPr>
        <w:t xml:space="preserve"> </w:t>
      </w:r>
      <w:r w:rsidR="006A4768" w:rsidRPr="008F4505">
        <w:rPr>
          <w:rFonts w:ascii="Simplified Arabic" w:hAnsi="Simplified Arabic" w:cs="Simplified Arabic"/>
          <w:sz w:val="32"/>
          <w:szCs w:val="32"/>
          <w:rtl/>
        </w:rPr>
        <w:t>عناصره</w:t>
      </w:r>
      <w:r w:rsidR="006A4768" w:rsidRPr="008F4505">
        <w:rPr>
          <w:rFonts w:ascii="Simplified Arabic" w:hAnsi="Simplified Arabic" w:cs="Simplified Arabic"/>
          <w:sz w:val="32"/>
          <w:szCs w:val="32"/>
        </w:rPr>
        <w:t xml:space="preserve"> </w:t>
      </w:r>
      <w:r w:rsidR="006A4768" w:rsidRPr="008F4505">
        <w:rPr>
          <w:rFonts w:ascii="Simplified Arabic" w:hAnsi="Simplified Arabic" w:cs="Simplified Arabic"/>
          <w:sz w:val="32"/>
          <w:szCs w:val="32"/>
          <w:rtl/>
        </w:rPr>
        <w:t>فقط،</w:t>
      </w:r>
      <w:r w:rsidR="006A4768" w:rsidRPr="008F4505">
        <w:rPr>
          <w:rFonts w:ascii="Simplified Arabic" w:hAnsi="Simplified Arabic" w:cs="Simplified Arabic"/>
          <w:sz w:val="32"/>
          <w:szCs w:val="32"/>
        </w:rPr>
        <w:t xml:space="preserve"> </w:t>
      </w:r>
      <w:r w:rsidR="006A4768" w:rsidRPr="008F4505">
        <w:rPr>
          <w:rFonts w:ascii="Simplified Arabic" w:hAnsi="Simplified Arabic" w:cs="Simplified Arabic"/>
          <w:sz w:val="32"/>
          <w:szCs w:val="32"/>
          <w:rtl/>
        </w:rPr>
        <w:t>كما</w:t>
      </w:r>
      <w:r w:rsidR="006A4768" w:rsidRPr="008F4505">
        <w:rPr>
          <w:rFonts w:ascii="Simplified Arabic" w:hAnsi="Simplified Arabic" w:cs="Simplified Arabic"/>
          <w:sz w:val="32"/>
          <w:szCs w:val="32"/>
        </w:rPr>
        <w:t xml:space="preserve"> </w:t>
      </w:r>
      <w:r w:rsidR="006A4768" w:rsidRPr="008F4505">
        <w:rPr>
          <w:rFonts w:ascii="Simplified Arabic" w:hAnsi="Simplified Arabic" w:cs="Simplified Arabic"/>
          <w:sz w:val="32"/>
          <w:szCs w:val="32"/>
          <w:rtl/>
        </w:rPr>
        <w:t>يمكن</w:t>
      </w:r>
      <w:r w:rsidR="006A4768" w:rsidRPr="008F4505">
        <w:rPr>
          <w:rFonts w:ascii="Simplified Arabic" w:hAnsi="Simplified Arabic" w:cs="Simplified Arabic"/>
          <w:sz w:val="32"/>
          <w:szCs w:val="32"/>
        </w:rPr>
        <w:t xml:space="preserve"> </w:t>
      </w:r>
      <w:r w:rsidR="006A4768" w:rsidRPr="008F4505">
        <w:rPr>
          <w:rFonts w:ascii="Simplified Arabic" w:hAnsi="Simplified Arabic" w:cs="Simplified Arabic"/>
          <w:sz w:val="32"/>
          <w:szCs w:val="32"/>
          <w:rtl/>
        </w:rPr>
        <w:t>أن</w:t>
      </w:r>
      <w:r w:rsidR="006A4768" w:rsidRPr="008F4505">
        <w:rPr>
          <w:rFonts w:ascii="Simplified Arabic" w:hAnsi="Simplified Arabic" w:cs="Simplified Arabic"/>
          <w:sz w:val="32"/>
          <w:szCs w:val="32"/>
        </w:rPr>
        <w:t xml:space="preserve"> </w:t>
      </w:r>
      <w:r w:rsidR="006A4768" w:rsidRPr="008F4505">
        <w:rPr>
          <w:rFonts w:ascii="Simplified Arabic" w:hAnsi="Simplified Arabic" w:cs="Simplified Arabic"/>
          <w:sz w:val="32"/>
          <w:szCs w:val="32"/>
          <w:rtl/>
        </w:rPr>
        <w:t>يضع</w:t>
      </w:r>
      <w:r w:rsidR="006A4768" w:rsidRPr="008F4505">
        <w:rPr>
          <w:rFonts w:ascii="Simplified Arabic" w:hAnsi="Simplified Arabic" w:cs="Simplified Arabic"/>
          <w:sz w:val="32"/>
          <w:szCs w:val="32"/>
        </w:rPr>
        <w:t xml:space="preserve"> </w:t>
      </w:r>
      <w:r w:rsidR="006A4768" w:rsidRPr="008F4505">
        <w:rPr>
          <w:rFonts w:ascii="Simplified Arabic" w:hAnsi="Simplified Arabic" w:cs="Simplified Arabic"/>
          <w:sz w:val="32"/>
          <w:szCs w:val="32"/>
          <w:rtl/>
        </w:rPr>
        <w:t>الحكومة</w:t>
      </w:r>
      <w:r w:rsidR="006A4768" w:rsidRPr="008F4505">
        <w:rPr>
          <w:rFonts w:ascii="Simplified Arabic" w:hAnsi="Simplified Arabic" w:cs="Simplified Arabic"/>
          <w:sz w:val="32"/>
          <w:szCs w:val="32"/>
        </w:rPr>
        <w:t xml:space="preserve"> </w:t>
      </w:r>
      <w:r w:rsidR="006A4768" w:rsidRPr="008F4505">
        <w:rPr>
          <w:rFonts w:ascii="Simplified Arabic" w:hAnsi="Simplified Arabic" w:cs="Simplified Arabic"/>
          <w:sz w:val="32"/>
          <w:szCs w:val="32"/>
          <w:rtl/>
        </w:rPr>
        <w:t>في</w:t>
      </w:r>
      <w:r w:rsidR="006A4768" w:rsidRPr="008F4505">
        <w:rPr>
          <w:rFonts w:ascii="Simplified Arabic" w:hAnsi="Simplified Arabic" w:cs="Simplified Arabic"/>
          <w:sz w:val="32"/>
          <w:szCs w:val="32"/>
        </w:rPr>
        <w:t xml:space="preserve"> </w:t>
      </w:r>
      <w:r w:rsidR="006A4768" w:rsidRPr="008F4505">
        <w:rPr>
          <w:rFonts w:ascii="Simplified Arabic" w:hAnsi="Simplified Arabic" w:cs="Simplified Arabic"/>
          <w:sz w:val="32"/>
          <w:szCs w:val="32"/>
          <w:rtl/>
        </w:rPr>
        <w:t>موضع</w:t>
      </w:r>
      <w:r w:rsidR="006A4768" w:rsidRPr="008F4505">
        <w:rPr>
          <w:rFonts w:ascii="Simplified Arabic" w:hAnsi="Simplified Arabic" w:cs="Simplified Arabic"/>
          <w:sz w:val="32"/>
          <w:szCs w:val="32"/>
        </w:rPr>
        <w:t xml:space="preserve"> </w:t>
      </w:r>
      <w:r w:rsidR="006A4768" w:rsidRPr="008F4505">
        <w:rPr>
          <w:rFonts w:ascii="Simplified Arabic" w:hAnsi="Simplified Arabic" w:cs="Simplified Arabic"/>
          <w:sz w:val="32"/>
          <w:szCs w:val="32"/>
          <w:rtl/>
        </w:rPr>
        <w:t>حرج</w:t>
      </w:r>
      <w:r w:rsidR="006A4768" w:rsidRPr="008F4505">
        <w:rPr>
          <w:rFonts w:ascii="Simplified Arabic" w:hAnsi="Simplified Arabic" w:cs="Simplified Arabic"/>
          <w:sz w:val="32"/>
          <w:szCs w:val="32"/>
        </w:rPr>
        <w:t xml:space="preserve"> </w:t>
      </w:r>
      <w:r w:rsidR="006A4768" w:rsidRPr="008F4505">
        <w:rPr>
          <w:rFonts w:ascii="Simplified Arabic" w:hAnsi="Simplified Arabic" w:cs="Simplified Arabic"/>
          <w:sz w:val="32"/>
          <w:szCs w:val="32"/>
          <w:rtl/>
        </w:rPr>
        <w:t>في</w:t>
      </w:r>
      <w:r w:rsidR="006A4768" w:rsidRPr="008F4505">
        <w:rPr>
          <w:rFonts w:ascii="Simplified Arabic" w:hAnsi="Simplified Arabic" w:cs="Simplified Arabic"/>
          <w:sz w:val="32"/>
          <w:szCs w:val="32"/>
        </w:rPr>
        <w:t xml:space="preserve"> </w:t>
      </w:r>
      <w:r w:rsidR="006A4768" w:rsidRPr="008F4505">
        <w:rPr>
          <w:rFonts w:ascii="Simplified Arabic" w:hAnsi="Simplified Arabic" w:cs="Simplified Arabic"/>
          <w:sz w:val="32"/>
          <w:szCs w:val="32"/>
          <w:rtl/>
        </w:rPr>
        <w:t>بعض</w:t>
      </w:r>
      <w:r w:rsidR="006A4768" w:rsidRPr="008F4505">
        <w:rPr>
          <w:rFonts w:ascii="Simplified Arabic" w:hAnsi="Simplified Arabic" w:cs="Simplified Arabic"/>
          <w:sz w:val="32"/>
          <w:szCs w:val="32"/>
        </w:rPr>
        <w:t xml:space="preserve"> </w:t>
      </w:r>
      <w:r w:rsidR="006A4768" w:rsidRPr="008F4505">
        <w:rPr>
          <w:rFonts w:ascii="Simplified Arabic" w:hAnsi="Simplified Arabic" w:cs="Simplified Arabic"/>
          <w:sz w:val="32"/>
          <w:szCs w:val="32"/>
          <w:rtl/>
        </w:rPr>
        <w:t>الأحيان</w:t>
      </w:r>
      <w:r w:rsidR="006A4768" w:rsidRPr="008F4505">
        <w:rPr>
          <w:rFonts w:ascii="Simplified Arabic" w:hAnsi="Simplified Arabic" w:cs="Simplified Arabic"/>
          <w:sz w:val="32"/>
          <w:szCs w:val="32"/>
          <w:rtl/>
          <w:lang w:bidi="ar-DZ"/>
        </w:rPr>
        <w:t xml:space="preserve"> </w:t>
      </w:r>
      <w:r w:rsidR="006A4768" w:rsidRPr="008F4505">
        <w:rPr>
          <w:rFonts w:ascii="Simplified Arabic" w:hAnsi="Simplified Arabic" w:cs="Simplified Arabic"/>
          <w:sz w:val="32"/>
          <w:szCs w:val="32"/>
          <w:rtl/>
        </w:rPr>
        <w:t>حيث</w:t>
      </w:r>
      <w:r w:rsidR="006A4768" w:rsidRPr="008F4505">
        <w:rPr>
          <w:rFonts w:ascii="Simplified Arabic" w:hAnsi="Simplified Arabic" w:cs="Simplified Arabic"/>
          <w:sz w:val="32"/>
          <w:szCs w:val="32"/>
        </w:rPr>
        <w:t xml:space="preserve"> </w:t>
      </w:r>
      <w:r w:rsidR="006A4768" w:rsidRPr="008F4505">
        <w:rPr>
          <w:rFonts w:ascii="Simplified Arabic" w:hAnsi="Simplified Arabic" w:cs="Simplified Arabic"/>
          <w:sz w:val="32"/>
          <w:szCs w:val="32"/>
          <w:rtl/>
        </w:rPr>
        <w:t>يمكن</w:t>
      </w:r>
      <w:r w:rsidR="006A4768" w:rsidRPr="008F4505">
        <w:rPr>
          <w:rFonts w:ascii="Simplified Arabic" w:hAnsi="Simplified Arabic" w:cs="Simplified Arabic"/>
          <w:sz w:val="32"/>
          <w:szCs w:val="32"/>
        </w:rPr>
        <w:t xml:space="preserve"> </w:t>
      </w:r>
      <w:r w:rsidR="006A4768" w:rsidRPr="008F4505">
        <w:rPr>
          <w:rFonts w:ascii="Simplified Arabic" w:hAnsi="Simplified Arabic" w:cs="Simplified Arabic"/>
          <w:sz w:val="32"/>
          <w:szCs w:val="32"/>
          <w:rtl/>
        </w:rPr>
        <w:t>أن</w:t>
      </w:r>
      <w:r w:rsidR="006A4768" w:rsidRPr="008F4505">
        <w:rPr>
          <w:rFonts w:ascii="Simplified Arabic" w:hAnsi="Simplified Arabic" w:cs="Simplified Arabic"/>
          <w:sz w:val="32"/>
          <w:szCs w:val="32"/>
        </w:rPr>
        <w:t xml:space="preserve"> </w:t>
      </w:r>
      <w:r w:rsidR="006A4768" w:rsidRPr="008F4505">
        <w:rPr>
          <w:rFonts w:ascii="Simplified Arabic" w:hAnsi="Simplified Arabic" w:cs="Simplified Arabic"/>
          <w:sz w:val="32"/>
          <w:szCs w:val="32"/>
          <w:rtl/>
        </w:rPr>
        <w:t>تكون</w:t>
      </w:r>
      <w:r w:rsidR="006A4768" w:rsidRPr="008F4505">
        <w:rPr>
          <w:rFonts w:ascii="Simplified Arabic" w:hAnsi="Simplified Arabic" w:cs="Simplified Arabic"/>
          <w:sz w:val="32"/>
          <w:szCs w:val="32"/>
        </w:rPr>
        <w:t xml:space="preserve"> </w:t>
      </w:r>
      <w:r w:rsidR="006A4768" w:rsidRPr="008F4505">
        <w:rPr>
          <w:rFonts w:ascii="Simplified Arabic" w:hAnsi="Simplified Arabic" w:cs="Simplified Arabic"/>
          <w:sz w:val="32"/>
          <w:szCs w:val="32"/>
          <w:rtl/>
        </w:rPr>
        <w:t>الآراء</w:t>
      </w:r>
      <w:r w:rsidR="006A4768" w:rsidRPr="008F4505">
        <w:rPr>
          <w:rFonts w:ascii="Simplified Arabic" w:hAnsi="Simplified Arabic" w:cs="Simplified Arabic"/>
          <w:sz w:val="32"/>
          <w:szCs w:val="32"/>
        </w:rPr>
        <w:t xml:space="preserve"> </w:t>
      </w:r>
      <w:r w:rsidR="006A4768" w:rsidRPr="008F4505">
        <w:rPr>
          <w:rFonts w:ascii="Simplified Arabic" w:hAnsi="Simplified Arabic" w:cs="Simplified Arabic"/>
          <w:sz w:val="32"/>
          <w:szCs w:val="32"/>
          <w:rtl/>
        </w:rPr>
        <w:t>التي</w:t>
      </w:r>
      <w:r w:rsidR="006A4768" w:rsidRPr="008F4505">
        <w:rPr>
          <w:rFonts w:ascii="Simplified Arabic" w:hAnsi="Simplified Arabic" w:cs="Simplified Arabic"/>
          <w:sz w:val="32"/>
          <w:szCs w:val="32"/>
        </w:rPr>
        <w:t xml:space="preserve"> </w:t>
      </w:r>
      <w:r w:rsidR="006A4768" w:rsidRPr="008F4505">
        <w:rPr>
          <w:rFonts w:ascii="Simplified Arabic" w:hAnsi="Simplified Arabic" w:cs="Simplified Arabic"/>
          <w:sz w:val="32"/>
          <w:szCs w:val="32"/>
          <w:rtl/>
        </w:rPr>
        <w:t>يطرحها</w:t>
      </w:r>
      <w:r w:rsidR="006A4768" w:rsidRPr="008F4505">
        <w:rPr>
          <w:rFonts w:ascii="Simplified Arabic" w:hAnsi="Simplified Arabic" w:cs="Simplified Arabic"/>
          <w:sz w:val="32"/>
          <w:szCs w:val="32"/>
        </w:rPr>
        <w:t xml:space="preserve"> </w:t>
      </w:r>
      <w:r w:rsidR="006A4768" w:rsidRPr="008F4505">
        <w:rPr>
          <w:rFonts w:ascii="Simplified Arabic" w:hAnsi="Simplified Arabic" w:cs="Simplified Arabic"/>
          <w:sz w:val="32"/>
          <w:szCs w:val="32"/>
          <w:rtl/>
        </w:rPr>
        <w:t>بعض</w:t>
      </w:r>
      <w:r w:rsidR="006A4768" w:rsidRPr="008F4505">
        <w:rPr>
          <w:rFonts w:ascii="Simplified Arabic" w:hAnsi="Simplified Arabic" w:cs="Simplified Arabic"/>
          <w:sz w:val="32"/>
          <w:szCs w:val="32"/>
        </w:rPr>
        <w:t xml:space="preserve"> </w:t>
      </w:r>
      <w:r w:rsidR="006A4768" w:rsidRPr="008F4505">
        <w:rPr>
          <w:rFonts w:ascii="Simplified Arabic" w:hAnsi="Simplified Arabic" w:cs="Simplified Arabic"/>
          <w:sz w:val="32"/>
          <w:szCs w:val="32"/>
          <w:rtl/>
        </w:rPr>
        <w:t>المتدخلين</w:t>
      </w:r>
      <w:r w:rsidR="006A4768" w:rsidRPr="008F4505">
        <w:rPr>
          <w:rFonts w:ascii="Simplified Arabic" w:hAnsi="Simplified Arabic" w:cs="Simplified Arabic"/>
          <w:sz w:val="32"/>
          <w:szCs w:val="32"/>
        </w:rPr>
        <w:t xml:space="preserve"> </w:t>
      </w:r>
      <w:r w:rsidR="006A4768" w:rsidRPr="008F4505">
        <w:rPr>
          <w:rFonts w:ascii="Simplified Arabic" w:hAnsi="Simplified Arabic" w:cs="Simplified Arabic"/>
          <w:sz w:val="32"/>
          <w:szCs w:val="32"/>
          <w:rtl/>
        </w:rPr>
        <w:t>في</w:t>
      </w:r>
      <w:r w:rsidR="006A4768" w:rsidRPr="008F4505">
        <w:rPr>
          <w:rFonts w:ascii="Simplified Arabic" w:hAnsi="Simplified Arabic" w:cs="Simplified Arabic"/>
          <w:sz w:val="32"/>
          <w:szCs w:val="32"/>
        </w:rPr>
        <w:t xml:space="preserve"> </w:t>
      </w:r>
      <w:r w:rsidR="006A4768" w:rsidRPr="008F4505">
        <w:rPr>
          <w:rFonts w:ascii="Simplified Arabic" w:hAnsi="Simplified Arabic" w:cs="Simplified Arabic"/>
          <w:sz w:val="32"/>
          <w:szCs w:val="32"/>
          <w:rtl/>
        </w:rPr>
        <w:t>المناقشة</w:t>
      </w:r>
      <w:r w:rsidR="006A4768" w:rsidRPr="008F4505">
        <w:rPr>
          <w:rFonts w:ascii="Simplified Arabic" w:hAnsi="Simplified Arabic" w:cs="Simplified Arabic"/>
          <w:sz w:val="32"/>
          <w:szCs w:val="32"/>
        </w:rPr>
        <w:t xml:space="preserve"> </w:t>
      </w:r>
      <w:r w:rsidR="006A4768" w:rsidRPr="008F4505">
        <w:rPr>
          <w:rFonts w:ascii="Simplified Arabic" w:hAnsi="Simplified Arabic" w:cs="Simplified Arabic"/>
          <w:sz w:val="32"/>
          <w:szCs w:val="32"/>
          <w:rtl/>
        </w:rPr>
        <w:t>ذات</w:t>
      </w:r>
      <w:r w:rsidR="006A4768" w:rsidRPr="008F4505">
        <w:rPr>
          <w:rFonts w:ascii="Simplified Arabic" w:hAnsi="Simplified Arabic" w:cs="Simplified Arabic"/>
          <w:sz w:val="32"/>
          <w:szCs w:val="32"/>
        </w:rPr>
        <w:t xml:space="preserve"> </w:t>
      </w:r>
      <w:r w:rsidR="006A4768" w:rsidRPr="008F4505">
        <w:rPr>
          <w:rFonts w:ascii="Simplified Arabic" w:hAnsi="Simplified Arabic" w:cs="Simplified Arabic"/>
          <w:sz w:val="32"/>
          <w:szCs w:val="32"/>
          <w:rtl/>
        </w:rPr>
        <w:t>طبيعة</w:t>
      </w:r>
      <w:r w:rsidR="006A4768" w:rsidRPr="008F4505">
        <w:rPr>
          <w:rFonts w:ascii="Simplified Arabic" w:hAnsi="Simplified Arabic" w:cs="Simplified Arabic"/>
          <w:sz w:val="32"/>
          <w:szCs w:val="32"/>
          <w:rtl/>
          <w:lang w:bidi="ar-DZ"/>
        </w:rPr>
        <w:t xml:space="preserve"> </w:t>
      </w:r>
      <w:r w:rsidR="006A4768" w:rsidRPr="008F4505">
        <w:rPr>
          <w:rFonts w:ascii="Simplified Arabic" w:hAnsi="Simplified Arabic" w:cs="Simplified Arabic"/>
          <w:sz w:val="32"/>
          <w:szCs w:val="32"/>
          <w:rtl/>
        </w:rPr>
        <w:t>جادة</w:t>
      </w:r>
      <w:r w:rsidR="006A4768" w:rsidRPr="008F4505">
        <w:rPr>
          <w:rFonts w:ascii="Simplified Arabic" w:hAnsi="Simplified Arabic" w:cs="Simplified Arabic"/>
          <w:sz w:val="32"/>
          <w:szCs w:val="32"/>
        </w:rPr>
        <w:t xml:space="preserve"> </w:t>
      </w:r>
      <w:r w:rsidR="006A4768" w:rsidRPr="008F4505">
        <w:rPr>
          <w:rFonts w:ascii="Simplified Arabic" w:hAnsi="Simplified Arabic" w:cs="Simplified Arabic"/>
          <w:sz w:val="32"/>
          <w:szCs w:val="32"/>
          <w:rtl/>
        </w:rPr>
        <w:t>إلا</w:t>
      </w:r>
      <w:r w:rsidR="006A4768" w:rsidRPr="008F4505">
        <w:rPr>
          <w:rFonts w:ascii="Simplified Arabic" w:hAnsi="Simplified Arabic" w:cs="Simplified Arabic"/>
          <w:sz w:val="32"/>
          <w:szCs w:val="32"/>
        </w:rPr>
        <w:t xml:space="preserve"> </w:t>
      </w:r>
      <w:r w:rsidR="006A4768" w:rsidRPr="008F4505">
        <w:rPr>
          <w:rFonts w:ascii="Simplified Arabic" w:hAnsi="Simplified Arabic" w:cs="Simplified Arabic"/>
          <w:sz w:val="32"/>
          <w:szCs w:val="32"/>
          <w:rtl/>
        </w:rPr>
        <w:t>انه</w:t>
      </w:r>
      <w:r w:rsidR="006A4768" w:rsidRPr="008F4505">
        <w:rPr>
          <w:rFonts w:ascii="Simplified Arabic" w:hAnsi="Simplified Arabic" w:cs="Simplified Arabic"/>
          <w:sz w:val="32"/>
          <w:szCs w:val="32"/>
        </w:rPr>
        <w:t xml:space="preserve"> </w:t>
      </w:r>
      <w:r w:rsidR="006A4768" w:rsidRPr="008F4505">
        <w:rPr>
          <w:rFonts w:ascii="Simplified Arabic" w:hAnsi="Simplified Arabic" w:cs="Simplified Arabic"/>
          <w:sz w:val="32"/>
          <w:szCs w:val="32"/>
          <w:rtl/>
        </w:rPr>
        <w:t>عمليا</w:t>
      </w:r>
      <w:r w:rsidR="006A4768" w:rsidRPr="008F4505">
        <w:rPr>
          <w:rFonts w:ascii="Simplified Arabic" w:hAnsi="Simplified Arabic" w:cs="Simplified Arabic"/>
          <w:sz w:val="32"/>
          <w:szCs w:val="32"/>
        </w:rPr>
        <w:t xml:space="preserve"> </w:t>
      </w:r>
      <w:r w:rsidR="006A4768" w:rsidRPr="008F4505">
        <w:rPr>
          <w:rFonts w:ascii="Simplified Arabic" w:hAnsi="Simplified Arabic" w:cs="Simplified Arabic"/>
          <w:sz w:val="32"/>
          <w:szCs w:val="32"/>
          <w:rtl/>
        </w:rPr>
        <w:t>هذا</w:t>
      </w:r>
      <w:r w:rsidR="006A4768" w:rsidRPr="008F4505">
        <w:rPr>
          <w:rFonts w:ascii="Simplified Arabic" w:hAnsi="Simplified Arabic" w:cs="Simplified Arabic"/>
          <w:sz w:val="32"/>
          <w:szCs w:val="32"/>
        </w:rPr>
        <w:t xml:space="preserve"> </w:t>
      </w:r>
      <w:r w:rsidR="006A4768" w:rsidRPr="008F4505">
        <w:rPr>
          <w:rFonts w:ascii="Simplified Arabic" w:hAnsi="Simplified Arabic" w:cs="Simplified Arabic"/>
          <w:sz w:val="32"/>
          <w:szCs w:val="32"/>
          <w:rtl/>
        </w:rPr>
        <w:t>النوع</w:t>
      </w:r>
      <w:r w:rsidR="006A4768" w:rsidRPr="008F4505">
        <w:rPr>
          <w:rFonts w:ascii="Simplified Arabic" w:hAnsi="Simplified Arabic" w:cs="Simplified Arabic"/>
          <w:sz w:val="32"/>
          <w:szCs w:val="32"/>
        </w:rPr>
        <w:t xml:space="preserve"> </w:t>
      </w:r>
      <w:r w:rsidR="006A4768" w:rsidRPr="008F4505">
        <w:rPr>
          <w:rFonts w:ascii="Simplified Arabic" w:hAnsi="Simplified Arabic" w:cs="Simplified Arabic"/>
          <w:sz w:val="32"/>
          <w:szCs w:val="32"/>
          <w:rtl/>
        </w:rPr>
        <w:t>من</w:t>
      </w:r>
      <w:r w:rsidR="000F4DC5">
        <w:rPr>
          <w:rFonts w:ascii="Simplified Arabic" w:hAnsi="Simplified Arabic" w:cs="Simplified Arabic" w:hint="cs"/>
          <w:sz w:val="32"/>
          <w:szCs w:val="32"/>
          <w:rtl/>
        </w:rPr>
        <w:t xml:space="preserve"> </w:t>
      </w:r>
      <w:r w:rsidR="006A4768" w:rsidRPr="008F4505">
        <w:rPr>
          <w:rFonts w:ascii="Simplified Arabic" w:hAnsi="Simplified Arabic" w:cs="Simplified Arabic"/>
          <w:sz w:val="32"/>
          <w:szCs w:val="32"/>
          <w:rtl/>
        </w:rPr>
        <w:lastRenderedPageBreak/>
        <w:t>الأسئلة</w:t>
      </w:r>
      <w:r w:rsidR="006A4768" w:rsidRPr="008F4505">
        <w:rPr>
          <w:rFonts w:ascii="Simplified Arabic" w:hAnsi="Simplified Arabic" w:cs="Simplified Arabic"/>
          <w:sz w:val="32"/>
          <w:szCs w:val="32"/>
        </w:rPr>
        <w:t xml:space="preserve"> </w:t>
      </w:r>
      <w:r w:rsidR="006A4768" w:rsidRPr="008F4505">
        <w:rPr>
          <w:rFonts w:ascii="Simplified Arabic" w:hAnsi="Simplified Arabic" w:cs="Simplified Arabic"/>
          <w:sz w:val="32"/>
          <w:szCs w:val="32"/>
          <w:rtl/>
        </w:rPr>
        <w:t>يكاد</w:t>
      </w:r>
      <w:r w:rsidR="006A4768" w:rsidRPr="008F4505">
        <w:rPr>
          <w:rFonts w:ascii="Simplified Arabic" w:hAnsi="Simplified Arabic" w:cs="Simplified Arabic"/>
          <w:sz w:val="32"/>
          <w:szCs w:val="32"/>
        </w:rPr>
        <w:t xml:space="preserve"> </w:t>
      </w:r>
      <w:r w:rsidR="006A4768" w:rsidRPr="008F4505">
        <w:rPr>
          <w:rFonts w:ascii="Simplified Arabic" w:hAnsi="Simplified Arabic" w:cs="Simplified Arabic"/>
          <w:sz w:val="32"/>
          <w:szCs w:val="32"/>
          <w:rtl/>
        </w:rPr>
        <w:t>ينقرض</w:t>
      </w:r>
      <w:r w:rsidR="006A4768" w:rsidRPr="008F4505">
        <w:rPr>
          <w:rFonts w:ascii="Simplified Arabic" w:hAnsi="Simplified Arabic" w:cs="Simplified Arabic"/>
          <w:sz w:val="32"/>
          <w:szCs w:val="32"/>
        </w:rPr>
        <w:t xml:space="preserve"> </w:t>
      </w:r>
      <w:r w:rsidR="006A4768" w:rsidRPr="008F4505">
        <w:rPr>
          <w:rFonts w:ascii="Simplified Arabic" w:hAnsi="Simplified Arabic" w:cs="Simplified Arabic"/>
          <w:sz w:val="32"/>
          <w:szCs w:val="32"/>
          <w:rtl/>
        </w:rPr>
        <w:t>من</w:t>
      </w:r>
      <w:r w:rsidR="006A4768" w:rsidRPr="008F4505">
        <w:rPr>
          <w:rFonts w:ascii="Simplified Arabic" w:hAnsi="Simplified Arabic" w:cs="Simplified Arabic"/>
          <w:sz w:val="32"/>
          <w:szCs w:val="32"/>
        </w:rPr>
        <w:t xml:space="preserve"> </w:t>
      </w:r>
      <w:r w:rsidR="006A4768" w:rsidRPr="008F4505">
        <w:rPr>
          <w:rFonts w:ascii="Simplified Arabic" w:hAnsi="Simplified Arabic" w:cs="Simplified Arabic"/>
          <w:sz w:val="32"/>
          <w:szCs w:val="32"/>
          <w:rtl/>
        </w:rPr>
        <w:t>الممارسة</w:t>
      </w:r>
      <w:r w:rsidR="006A4768" w:rsidRPr="008F4505">
        <w:rPr>
          <w:rFonts w:ascii="Simplified Arabic" w:hAnsi="Simplified Arabic" w:cs="Simplified Arabic"/>
          <w:sz w:val="32"/>
          <w:szCs w:val="32"/>
        </w:rPr>
        <w:t xml:space="preserve"> </w:t>
      </w:r>
      <w:r w:rsidR="006A4768" w:rsidRPr="008F4505">
        <w:rPr>
          <w:rFonts w:ascii="Simplified Arabic" w:hAnsi="Simplified Arabic" w:cs="Simplified Arabic"/>
          <w:sz w:val="32"/>
          <w:szCs w:val="32"/>
          <w:rtl/>
        </w:rPr>
        <w:t>البرلمانية،</w:t>
      </w:r>
      <w:r w:rsidR="006A4768" w:rsidRPr="008F4505">
        <w:rPr>
          <w:rFonts w:ascii="Simplified Arabic" w:hAnsi="Simplified Arabic" w:cs="Simplified Arabic"/>
          <w:sz w:val="32"/>
          <w:szCs w:val="32"/>
        </w:rPr>
        <w:t xml:space="preserve"> </w:t>
      </w:r>
      <w:r w:rsidR="006A4768" w:rsidRPr="008F4505">
        <w:rPr>
          <w:rFonts w:ascii="Simplified Arabic" w:hAnsi="Simplified Arabic" w:cs="Simplified Arabic"/>
          <w:sz w:val="32"/>
          <w:szCs w:val="32"/>
          <w:rtl/>
        </w:rPr>
        <w:t>لأنها</w:t>
      </w:r>
      <w:r w:rsidR="006A4768" w:rsidRPr="008F4505">
        <w:rPr>
          <w:rFonts w:ascii="Simplified Arabic" w:hAnsi="Simplified Arabic" w:cs="Simplified Arabic"/>
          <w:sz w:val="32"/>
          <w:szCs w:val="32"/>
          <w:rtl/>
          <w:lang w:bidi="ar-DZ"/>
        </w:rPr>
        <w:t xml:space="preserve"> </w:t>
      </w:r>
      <w:r w:rsidR="006A4768" w:rsidRPr="008F4505">
        <w:rPr>
          <w:rFonts w:ascii="Simplified Arabic" w:hAnsi="Simplified Arabic" w:cs="Simplified Arabic"/>
          <w:sz w:val="32"/>
          <w:szCs w:val="32"/>
          <w:rtl/>
        </w:rPr>
        <w:t>أصبحت</w:t>
      </w:r>
      <w:r w:rsidR="006A4768" w:rsidRPr="008F4505">
        <w:rPr>
          <w:rFonts w:ascii="Simplified Arabic" w:hAnsi="Simplified Arabic" w:cs="Simplified Arabic"/>
          <w:sz w:val="32"/>
          <w:szCs w:val="32"/>
        </w:rPr>
        <w:t xml:space="preserve"> </w:t>
      </w:r>
      <w:r w:rsidR="006A4768" w:rsidRPr="008F4505">
        <w:rPr>
          <w:rFonts w:ascii="Simplified Arabic" w:hAnsi="Simplified Arabic" w:cs="Simplified Arabic"/>
          <w:sz w:val="32"/>
          <w:szCs w:val="32"/>
          <w:rtl/>
        </w:rPr>
        <w:t>لاتهم،</w:t>
      </w:r>
      <w:r w:rsidR="006A4768" w:rsidRPr="008F4505">
        <w:rPr>
          <w:rFonts w:ascii="Simplified Arabic" w:hAnsi="Simplified Arabic" w:cs="Simplified Arabic"/>
          <w:sz w:val="32"/>
          <w:szCs w:val="32"/>
        </w:rPr>
        <w:t xml:space="preserve"> </w:t>
      </w:r>
      <w:r w:rsidR="006A4768" w:rsidRPr="008F4505">
        <w:rPr>
          <w:rFonts w:ascii="Simplified Arabic" w:hAnsi="Simplified Arabic" w:cs="Simplified Arabic"/>
          <w:sz w:val="32"/>
          <w:szCs w:val="32"/>
          <w:rtl/>
        </w:rPr>
        <w:t>لا</w:t>
      </w:r>
      <w:r w:rsidR="006A4768" w:rsidRPr="008F4505">
        <w:rPr>
          <w:rFonts w:ascii="Simplified Arabic" w:hAnsi="Simplified Arabic" w:cs="Simplified Arabic"/>
          <w:sz w:val="32"/>
          <w:szCs w:val="32"/>
        </w:rPr>
        <w:t xml:space="preserve"> </w:t>
      </w:r>
      <w:r w:rsidR="006A4768" w:rsidRPr="008F4505">
        <w:rPr>
          <w:rFonts w:ascii="Simplified Arabic" w:hAnsi="Simplified Arabic" w:cs="Simplified Arabic"/>
          <w:sz w:val="32"/>
          <w:szCs w:val="32"/>
          <w:rtl/>
        </w:rPr>
        <w:t>النواب</w:t>
      </w:r>
      <w:r w:rsidR="006A4768" w:rsidRPr="008F4505">
        <w:rPr>
          <w:rFonts w:ascii="Simplified Arabic" w:hAnsi="Simplified Arabic" w:cs="Simplified Arabic"/>
          <w:sz w:val="32"/>
          <w:szCs w:val="32"/>
        </w:rPr>
        <w:t xml:space="preserve"> </w:t>
      </w:r>
      <w:r w:rsidR="006A4768" w:rsidRPr="008F4505">
        <w:rPr>
          <w:rFonts w:ascii="Simplified Arabic" w:hAnsi="Simplified Arabic" w:cs="Simplified Arabic"/>
          <w:sz w:val="32"/>
          <w:szCs w:val="32"/>
          <w:rtl/>
        </w:rPr>
        <w:t>ولا</w:t>
      </w:r>
      <w:r w:rsidR="006A4768" w:rsidRPr="008F4505">
        <w:rPr>
          <w:rFonts w:ascii="Simplified Arabic" w:hAnsi="Simplified Arabic" w:cs="Simplified Arabic"/>
          <w:sz w:val="32"/>
          <w:szCs w:val="32"/>
        </w:rPr>
        <w:t xml:space="preserve"> </w:t>
      </w:r>
      <w:r w:rsidR="006A4768" w:rsidRPr="008F4505">
        <w:rPr>
          <w:rFonts w:ascii="Simplified Arabic" w:hAnsi="Simplified Arabic" w:cs="Simplified Arabic"/>
          <w:sz w:val="32"/>
          <w:szCs w:val="32"/>
          <w:rtl/>
        </w:rPr>
        <w:t>الوزراء</w:t>
      </w:r>
      <w:r w:rsidR="006A4768" w:rsidRPr="008F4505">
        <w:rPr>
          <w:rFonts w:ascii="Simplified Arabic" w:hAnsi="Simplified Arabic" w:cs="Simplified Arabic"/>
          <w:sz w:val="32"/>
          <w:szCs w:val="32"/>
        </w:rPr>
        <w:t xml:space="preserve"> </w:t>
      </w:r>
      <w:r w:rsidR="006A4768" w:rsidRPr="008F4505">
        <w:rPr>
          <w:rFonts w:ascii="Simplified Arabic" w:hAnsi="Simplified Arabic" w:cs="Simplified Arabic"/>
          <w:sz w:val="32"/>
          <w:szCs w:val="32"/>
          <w:rtl/>
        </w:rPr>
        <w:t>لانعدام</w:t>
      </w:r>
      <w:r w:rsidR="006A4768" w:rsidRPr="008F4505">
        <w:rPr>
          <w:rFonts w:ascii="Simplified Arabic" w:hAnsi="Simplified Arabic" w:cs="Simplified Arabic"/>
          <w:sz w:val="32"/>
          <w:szCs w:val="32"/>
        </w:rPr>
        <w:t xml:space="preserve"> </w:t>
      </w:r>
      <w:r w:rsidR="006A4768" w:rsidRPr="008F4505">
        <w:rPr>
          <w:rFonts w:ascii="Simplified Arabic" w:hAnsi="Simplified Arabic" w:cs="Simplified Arabic"/>
          <w:sz w:val="32"/>
          <w:szCs w:val="32"/>
          <w:rtl/>
        </w:rPr>
        <w:t>أي</w:t>
      </w:r>
      <w:r w:rsidR="006A4768" w:rsidRPr="008F4505">
        <w:rPr>
          <w:rFonts w:ascii="Simplified Arabic" w:hAnsi="Simplified Arabic" w:cs="Simplified Arabic"/>
          <w:sz w:val="32"/>
          <w:szCs w:val="32"/>
        </w:rPr>
        <w:t xml:space="preserve"> </w:t>
      </w:r>
      <w:r w:rsidR="006A4768" w:rsidRPr="008F4505">
        <w:rPr>
          <w:rFonts w:ascii="Simplified Arabic" w:hAnsi="Simplified Arabic" w:cs="Simplified Arabic"/>
          <w:sz w:val="32"/>
          <w:szCs w:val="32"/>
          <w:rtl/>
        </w:rPr>
        <w:t>أثر</w:t>
      </w:r>
      <w:r w:rsidR="006A4768" w:rsidRPr="008F4505">
        <w:rPr>
          <w:rFonts w:ascii="Simplified Arabic" w:hAnsi="Simplified Arabic" w:cs="Simplified Arabic"/>
          <w:sz w:val="32"/>
          <w:szCs w:val="32"/>
        </w:rPr>
        <w:t xml:space="preserve"> </w:t>
      </w:r>
      <w:r w:rsidR="006A4768" w:rsidRPr="008F4505">
        <w:rPr>
          <w:rFonts w:ascii="Simplified Arabic" w:hAnsi="Simplified Arabic" w:cs="Simplified Arabic"/>
          <w:sz w:val="32"/>
          <w:szCs w:val="32"/>
          <w:rtl/>
        </w:rPr>
        <w:t>قانوني</w:t>
      </w:r>
      <w:r w:rsidR="006A4768" w:rsidRPr="008F4505">
        <w:rPr>
          <w:rFonts w:ascii="Simplified Arabic" w:hAnsi="Simplified Arabic" w:cs="Simplified Arabic"/>
          <w:sz w:val="32"/>
          <w:szCs w:val="32"/>
        </w:rPr>
        <w:t xml:space="preserve"> </w:t>
      </w:r>
      <w:r w:rsidR="006A4768" w:rsidRPr="008F4505">
        <w:rPr>
          <w:rFonts w:ascii="Simplified Arabic" w:hAnsi="Simplified Arabic" w:cs="Simplified Arabic"/>
          <w:sz w:val="32"/>
          <w:szCs w:val="32"/>
          <w:rtl/>
        </w:rPr>
        <w:t>لها</w:t>
      </w:r>
      <w:r w:rsidR="006A4768" w:rsidRPr="008F4505">
        <w:rPr>
          <w:rFonts w:ascii="Simplified Arabic" w:hAnsi="Simplified Arabic" w:cs="Simplified Arabic"/>
          <w:sz w:val="32"/>
          <w:szCs w:val="32"/>
        </w:rPr>
        <w:t>.</w:t>
      </w:r>
      <w:r w:rsidR="006A4768" w:rsidRPr="008F4505">
        <w:rPr>
          <w:rFonts w:ascii="Simplified Arabic" w:hAnsi="Simplified Arabic" w:cs="Simplified Arabic"/>
          <w:sz w:val="32"/>
          <w:szCs w:val="32"/>
          <w:rtl/>
          <w:lang w:bidi="ar-DZ"/>
        </w:rPr>
        <w:t xml:space="preserve"> </w:t>
      </w:r>
      <w:r w:rsidR="006A4768" w:rsidRPr="008F4505">
        <w:rPr>
          <w:rStyle w:val="Appelnotedebasdep"/>
          <w:rFonts w:ascii="Simplified Arabic" w:hAnsi="Simplified Arabic" w:cs="Simplified Arabic"/>
          <w:sz w:val="32"/>
          <w:szCs w:val="32"/>
          <w:rtl/>
          <w:lang w:bidi="ar-DZ"/>
        </w:rPr>
        <w:footnoteReference w:id="116"/>
      </w:r>
    </w:p>
    <w:p w:rsidR="006A4768" w:rsidRDefault="008F4505" w:rsidP="00017190">
      <w:pPr>
        <w:bidi/>
        <w:jc w:val="both"/>
        <w:rPr>
          <w:rFonts w:ascii="Simplified Arabic" w:hAnsi="Simplified Arabic" w:cs="Simplified Arabic"/>
          <w:b/>
          <w:bCs/>
          <w:sz w:val="32"/>
          <w:szCs w:val="32"/>
          <w:rtl/>
          <w:lang w:bidi="ar-DZ"/>
        </w:rPr>
      </w:pPr>
      <w:r>
        <w:rPr>
          <w:rFonts w:ascii="Simplified Arabic" w:hAnsi="Simplified Arabic" w:cs="Simplified Arabic" w:hint="cs"/>
          <w:b/>
          <w:bCs/>
          <w:sz w:val="32"/>
          <w:szCs w:val="32"/>
          <w:rtl/>
          <w:lang w:bidi="ar-DZ"/>
        </w:rPr>
        <w:t>2</w:t>
      </w:r>
      <w:r w:rsidR="00017190">
        <w:rPr>
          <w:rFonts w:ascii="Simplified Arabic" w:hAnsi="Simplified Arabic" w:cs="Simplified Arabic" w:hint="cs"/>
          <w:b/>
          <w:bCs/>
          <w:sz w:val="32"/>
          <w:szCs w:val="32"/>
          <w:rtl/>
          <w:lang w:bidi="ar-DZ"/>
        </w:rPr>
        <w:t xml:space="preserve">/- </w:t>
      </w:r>
      <w:r w:rsidR="006A4768">
        <w:rPr>
          <w:rFonts w:ascii="Simplified Arabic" w:hAnsi="Simplified Arabic" w:cs="Simplified Arabic" w:hint="cs"/>
          <w:b/>
          <w:bCs/>
          <w:sz w:val="32"/>
          <w:szCs w:val="32"/>
          <w:rtl/>
          <w:lang w:bidi="ar-DZ"/>
        </w:rPr>
        <w:t xml:space="preserve">الآثار المترتبة عن الأسئلة البرلمانية و مدى فاعليتها : </w:t>
      </w:r>
    </w:p>
    <w:p w:rsidR="006A4768" w:rsidRPr="0014386F" w:rsidRDefault="006A4768" w:rsidP="006A4768">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Pr="0014386F">
        <w:rPr>
          <w:rFonts w:ascii="Simplified Arabic" w:hAnsi="Simplified Arabic" w:cs="Simplified Arabic"/>
          <w:sz w:val="32"/>
          <w:szCs w:val="32"/>
          <w:rtl/>
          <w:lang w:bidi="ar-DZ"/>
        </w:rPr>
        <w:t>من الناحية النظرية يتمتع السؤال كآلية للرقابة البرلمانية على أعمال الحكومة بأهمية كبيرة، و ذلك لعدة اعتبارات أولها أن الغاية المرجوة من اعتماده تتمحور حول تمكين عضو البرلمان من نقل انشغالات المواطنين إلى الجهات الرسمية، و كذلك تفتح المجال أمام عضو الحكومة لمعرفة حقيقة الأوضاع التابعة لقطاعه، و أيضا تمنح فرصة مواتية لتوضيح وجهات نظر المسؤولين في الحكومة حول المواضيع، و تبيان و توضيح و شرح التوجهات العامة للحكومة ككل، و بالتالي إعطاء أعمال المؤسسات الدستورية أكثر مصداقية.</w:t>
      </w:r>
      <w:r w:rsidRPr="0014386F">
        <w:rPr>
          <w:rStyle w:val="Appelnotedebasdep"/>
          <w:rFonts w:ascii="Simplified Arabic" w:hAnsi="Simplified Arabic" w:cs="Simplified Arabic"/>
          <w:sz w:val="32"/>
          <w:szCs w:val="32"/>
          <w:rtl/>
          <w:lang w:bidi="ar-DZ"/>
        </w:rPr>
        <w:footnoteReference w:id="117"/>
      </w:r>
    </w:p>
    <w:p w:rsidR="006A4768" w:rsidRPr="0014386F" w:rsidRDefault="000F4DC5" w:rsidP="006A4768">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6A4768" w:rsidRPr="0014386F">
        <w:rPr>
          <w:rFonts w:ascii="Simplified Arabic" w:hAnsi="Simplified Arabic" w:cs="Simplified Arabic"/>
          <w:sz w:val="32"/>
          <w:szCs w:val="32"/>
          <w:rtl/>
          <w:lang w:bidi="ar-DZ"/>
        </w:rPr>
        <w:t xml:space="preserve">لكن الممارسة العملية لم تبرهن على فعالية آلية السؤال حيث يعتبر مجرد وسيلة إعلامية لم ترقى بعد إلى درجة التأثير في توجهات الحكومة و إحاطتها برقابة جدية و ذلك راجع لعدة أسباب نذكر منها : </w:t>
      </w:r>
    </w:p>
    <w:p w:rsidR="006A4768" w:rsidRDefault="006A4768" w:rsidP="006A4768">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 </w:t>
      </w:r>
      <w:r w:rsidRPr="0014386F">
        <w:rPr>
          <w:rFonts w:ascii="Simplified Arabic" w:hAnsi="Simplified Arabic" w:cs="Simplified Arabic"/>
          <w:sz w:val="32"/>
          <w:szCs w:val="32"/>
          <w:rtl/>
          <w:lang w:bidi="ar-DZ"/>
        </w:rPr>
        <w:t>عدم دقة النصوص القانونية المنظمة للسؤال البرلماني، الأمر الذي أدى لتملص الحكومة في كثير من المرات من الإجابة على الأسئلة، و أهم مثال على ذلك عدم تحديد المدة بين تاريخ إيداع السؤال الشفوي لدى مكتب الغرفة المعنية و تاريخ المناقشة، إذ يصل الفارق الزمني مرات لأكثر من سنة، و هذا من شأنه التأثير سلبا على قيمة الأسئلة، إذ مرور الوقت يبدد أهمية السؤال لا محالة، و يعزز عدم ثقة النائب، و حتى الشعب في مسؤوليه.</w:t>
      </w:r>
      <w:r w:rsidRPr="0014386F">
        <w:rPr>
          <w:rStyle w:val="Appelnotedebasdep"/>
          <w:rFonts w:ascii="Simplified Arabic" w:hAnsi="Simplified Arabic" w:cs="Simplified Arabic"/>
          <w:sz w:val="32"/>
          <w:szCs w:val="32"/>
          <w:rtl/>
          <w:lang w:bidi="ar-DZ"/>
        </w:rPr>
        <w:footnoteReference w:id="118"/>
      </w:r>
    </w:p>
    <w:p w:rsidR="006A4768" w:rsidRDefault="006A4768" w:rsidP="005F0D26">
      <w:pPr>
        <w:autoSpaceDE w:val="0"/>
        <w:autoSpaceDN w:val="0"/>
        <w:bidi/>
        <w:adjustRightInd w:val="0"/>
        <w:spacing w:after="0"/>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 </w:t>
      </w:r>
      <w:r w:rsidRPr="0014386F">
        <w:rPr>
          <w:rFonts w:ascii="Simplified Arabic" w:hAnsi="Simplified Arabic" w:cs="Simplified Arabic"/>
          <w:sz w:val="32"/>
          <w:szCs w:val="32"/>
          <w:rtl/>
          <w:lang w:bidi="ar-DZ"/>
        </w:rPr>
        <w:t>غياب الوزراء ال</w:t>
      </w:r>
      <w:r>
        <w:rPr>
          <w:rFonts w:ascii="Simplified Arabic" w:hAnsi="Simplified Arabic" w:cs="Simplified Arabic" w:hint="cs"/>
          <w:sz w:val="32"/>
          <w:szCs w:val="32"/>
          <w:rtl/>
          <w:lang w:bidi="ar-DZ"/>
        </w:rPr>
        <w:t>م</w:t>
      </w:r>
      <w:r w:rsidRPr="0014386F">
        <w:rPr>
          <w:rFonts w:ascii="Simplified Arabic" w:hAnsi="Simplified Arabic" w:cs="Simplified Arabic"/>
          <w:sz w:val="32"/>
          <w:szCs w:val="32"/>
          <w:rtl/>
          <w:lang w:bidi="ar-DZ"/>
        </w:rPr>
        <w:t>عنيين بالرد عن الجلسات المخصصة لمناقشة الأسئلة الشفوية و الاكتفاء بتوكيل الوزير المكلف بالعلاقات مع البرلمان بالرد مكان ال</w:t>
      </w:r>
      <w:r>
        <w:rPr>
          <w:rFonts w:ascii="Simplified Arabic" w:hAnsi="Simplified Arabic" w:cs="Simplified Arabic"/>
          <w:sz w:val="32"/>
          <w:szCs w:val="32"/>
          <w:rtl/>
          <w:lang w:bidi="ar-DZ"/>
        </w:rPr>
        <w:t>وزير المتغيب، و غالبا ما يقدم</w:t>
      </w:r>
      <w:r>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lastRenderedPageBreak/>
        <w:t>-</w:t>
      </w:r>
      <w:r w:rsidRPr="0014386F">
        <w:rPr>
          <w:rFonts w:ascii="Simplified Arabic" w:hAnsi="Simplified Arabic" w:cs="Simplified Arabic"/>
          <w:sz w:val="32"/>
          <w:szCs w:val="32"/>
          <w:rtl/>
          <w:lang w:bidi="ar-DZ"/>
        </w:rPr>
        <w:t xml:space="preserve">الوزير المكلف بالعلاقات مع البرلمان- إجابات عامة و غير دقيقة لا تحمل أي جديد. و هذا الأمر يخلق الكثير من الامتعاض و الاستياء لدى أعضاء البرلمان، و يؤثر سلبا على مستوى و مردودية الأسئلة. </w:t>
      </w:r>
      <w:r>
        <w:rPr>
          <w:rStyle w:val="Appelnotedebasdep"/>
          <w:rFonts w:ascii="Simplified Arabic" w:hAnsi="Simplified Arabic" w:cs="Simplified Arabic"/>
          <w:sz w:val="32"/>
          <w:szCs w:val="32"/>
          <w:rtl/>
          <w:lang w:bidi="ar-DZ"/>
        </w:rPr>
        <w:footnoteReference w:id="119"/>
      </w:r>
      <w:r w:rsidRPr="0014386F">
        <w:rPr>
          <w:rFonts w:ascii="Simplified Arabic" w:hAnsi="Simplified Arabic" w:cs="Simplified Arabic"/>
          <w:sz w:val="32"/>
          <w:szCs w:val="32"/>
          <w:rtl/>
          <w:lang w:bidi="ar-DZ"/>
        </w:rPr>
        <w:t xml:space="preserve"> </w:t>
      </w:r>
    </w:p>
    <w:p w:rsidR="006A4768" w:rsidRDefault="006A4768" w:rsidP="005F0D26">
      <w:pPr>
        <w:autoSpaceDE w:val="0"/>
        <w:autoSpaceDN w:val="0"/>
        <w:bidi/>
        <w:adjustRightInd w:val="0"/>
        <w:spacing w:after="0" w:line="360" w:lineRule="auto"/>
        <w:jc w:val="both"/>
        <w:rPr>
          <w:rFonts w:ascii="SimplifiedArabic" w:cs="SimplifiedArabic"/>
          <w:sz w:val="32"/>
          <w:szCs w:val="32"/>
          <w:rtl/>
        </w:rPr>
      </w:pPr>
      <w:r>
        <w:rPr>
          <w:rFonts w:ascii="Simplified Arabic" w:hAnsi="Simplified Arabic" w:cs="Simplified Arabic" w:hint="cs"/>
          <w:sz w:val="32"/>
          <w:szCs w:val="32"/>
          <w:rtl/>
          <w:lang w:bidi="ar-DZ"/>
        </w:rPr>
        <w:t xml:space="preserve">   - </w:t>
      </w:r>
      <w:r>
        <w:rPr>
          <w:rFonts w:ascii="SimplifiedArabic" w:cs="SimplifiedArabic" w:hint="cs"/>
          <w:sz w:val="32"/>
          <w:szCs w:val="32"/>
          <w:rtl/>
        </w:rPr>
        <w:t>كما</w:t>
      </w:r>
      <w:r>
        <w:rPr>
          <w:rFonts w:ascii="SimplifiedArabic" w:cs="SimplifiedArabic"/>
          <w:sz w:val="32"/>
          <w:szCs w:val="32"/>
        </w:rPr>
        <w:t xml:space="preserve"> </w:t>
      </w:r>
      <w:r>
        <w:rPr>
          <w:rFonts w:ascii="SimplifiedArabic" w:cs="SimplifiedArabic" w:hint="cs"/>
          <w:sz w:val="32"/>
          <w:szCs w:val="32"/>
          <w:rtl/>
        </w:rPr>
        <w:t>أن</w:t>
      </w:r>
      <w:r>
        <w:rPr>
          <w:rFonts w:ascii="SimplifiedArabic" w:cs="SimplifiedArabic"/>
          <w:sz w:val="32"/>
          <w:szCs w:val="32"/>
        </w:rPr>
        <w:t xml:space="preserve"> </w:t>
      </w:r>
      <w:r>
        <w:rPr>
          <w:rFonts w:ascii="SimplifiedArabic" w:cs="SimplifiedArabic" w:hint="cs"/>
          <w:sz w:val="32"/>
          <w:szCs w:val="32"/>
          <w:rtl/>
        </w:rPr>
        <w:t>الممارسة</w:t>
      </w:r>
      <w:r>
        <w:rPr>
          <w:rFonts w:ascii="SimplifiedArabic" w:cs="SimplifiedArabic"/>
          <w:sz w:val="32"/>
          <w:szCs w:val="32"/>
        </w:rPr>
        <w:t xml:space="preserve"> </w:t>
      </w:r>
      <w:r>
        <w:rPr>
          <w:rFonts w:ascii="SimplifiedArabic" w:cs="SimplifiedArabic" w:hint="cs"/>
          <w:sz w:val="32"/>
          <w:szCs w:val="32"/>
          <w:rtl/>
        </w:rPr>
        <w:t>البرلمانية</w:t>
      </w:r>
      <w:r>
        <w:rPr>
          <w:rFonts w:ascii="SimplifiedArabic" w:cs="SimplifiedArabic"/>
          <w:sz w:val="32"/>
          <w:szCs w:val="32"/>
        </w:rPr>
        <w:t xml:space="preserve"> </w:t>
      </w:r>
      <w:r>
        <w:rPr>
          <w:rFonts w:ascii="SimplifiedArabic" w:cs="SimplifiedArabic" w:hint="cs"/>
          <w:sz w:val="32"/>
          <w:szCs w:val="32"/>
          <w:rtl/>
        </w:rPr>
        <w:t>أكدت</w:t>
      </w:r>
      <w:r>
        <w:rPr>
          <w:rFonts w:ascii="SimplifiedArabic" w:cs="SimplifiedArabic"/>
          <w:sz w:val="32"/>
          <w:szCs w:val="32"/>
        </w:rPr>
        <w:t xml:space="preserve"> </w:t>
      </w:r>
      <w:r>
        <w:rPr>
          <w:rFonts w:ascii="SimplifiedArabic" w:cs="SimplifiedArabic" w:hint="cs"/>
          <w:sz w:val="32"/>
          <w:szCs w:val="32"/>
          <w:rtl/>
        </w:rPr>
        <w:t>أعذار</w:t>
      </w:r>
      <w:r>
        <w:rPr>
          <w:rFonts w:ascii="SimplifiedArabic" w:cs="SimplifiedArabic"/>
          <w:sz w:val="32"/>
          <w:szCs w:val="32"/>
        </w:rPr>
        <w:t xml:space="preserve"> </w:t>
      </w:r>
      <w:r>
        <w:rPr>
          <w:rFonts w:ascii="SimplifiedArabic" w:cs="SimplifiedArabic" w:hint="cs"/>
          <w:sz w:val="32"/>
          <w:szCs w:val="32"/>
          <w:rtl/>
        </w:rPr>
        <w:t>أخرى</w:t>
      </w:r>
      <w:r>
        <w:rPr>
          <w:rFonts w:ascii="SimplifiedArabic" w:cs="SimplifiedArabic"/>
          <w:sz w:val="32"/>
          <w:szCs w:val="32"/>
        </w:rPr>
        <w:t xml:space="preserve"> </w:t>
      </w:r>
      <w:r>
        <w:rPr>
          <w:rFonts w:ascii="SimplifiedArabic" w:cs="SimplifiedArabic" w:hint="cs"/>
          <w:sz w:val="32"/>
          <w:szCs w:val="32"/>
          <w:rtl/>
        </w:rPr>
        <w:t>للوزراء</w:t>
      </w:r>
      <w:r>
        <w:rPr>
          <w:rFonts w:ascii="SimplifiedArabic" w:cs="SimplifiedArabic"/>
          <w:sz w:val="32"/>
          <w:szCs w:val="32"/>
        </w:rPr>
        <w:t xml:space="preserve"> </w:t>
      </w:r>
      <w:r>
        <w:rPr>
          <w:rFonts w:ascii="SimplifiedArabic" w:cs="SimplifiedArabic" w:hint="cs"/>
          <w:sz w:val="32"/>
          <w:szCs w:val="32"/>
          <w:rtl/>
        </w:rPr>
        <w:t>في</w:t>
      </w:r>
      <w:r>
        <w:rPr>
          <w:rFonts w:ascii="SimplifiedArabic" w:cs="SimplifiedArabic"/>
          <w:sz w:val="32"/>
          <w:szCs w:val="32"/>
        </w:rPr>
        <w:t xml:space="preserve"> </w:t>
      </w:r>
      <w:r>
        <w:rPr>
          <w:rFonts w:ascii="SimplifiedArabic" w:cs="SimplifiedArabic" w:hint="cs"/>
          <w:sz w:val="32"/>
          <w:szCs w:val="32"/>
          <w:rtl/>
        </w:rPr>
        <w:t>حالة</w:t>
      </w:r>
      <w:r>
        <w:rPr>
          <w:rFonts w:ascii="SimplifiedArabic" w:cs="SimplifiedArabic" w:hint="cs"/>
          <w:sz w:val="32"/>
          <w:szCs w:val="32"/>
          <w:rtl/>
          <w:lang w:bidi="ar-DZ"/>
        </w:rPr>
        <w:t xml:space="preserve"> </w:t>
      </w:r>
      <w:r>
        <w:rPr>
          <w:rFonts w:ascii="SimplifiedArabic" w:cs="SimplifiedArabic" w:hint="cs"/>
          <w:sz w:val="32"/>
          <w:szCs w:val="32"/>
          <w:rtl/>
        </w:rPr>
        <w:t>عدم</w:t>
      </w:r>
      <w:r>
        <w:rPr>
          <w:rFonts w:ascii="SimplifiedArabic" w:cs="SimplifiedArabic"/>
          <w:sz w:val="32"/>
          <w:szCs w:val="32"/>
        </w:rPr>
        <w:t xml:space="preserve"> </w:t>
      </w:r>
      <w:r>
        <w:rPr>
          <w:rFonts w:ascii="SimplifiedArabic" w:cs="SimplifiedArabic" w:hint="cs"/>
          <w:sz w:val="32"/>
          <w:szCs w:val="32"/>
          <w:rtl/>
        </w:rPr>
        <w:t>الرد</w:t>
      </w:r>
      <w:r>
        <w:rPr>
          <w:rFonts w:ascii="SimplifiedArabic" w:cs="SimplifiedArabic"/>
          <w:sz w:val="32"/>
          <w:szCs w:val="32"/>
        </w:rPr>
        <w:t xml:space="preserve"> </w:t>
      </w:r>
      <w:r>
        <w:rPr>
          <w:rFonts w:ascii="SimplifiedArabic" w:cs="SimplifiedArabic" w:hint="cs"/>
          <w:sz w:val="32"/>
          <w:szCs w:val="32"/>
          <w:rtl/>
        </w:rPr>
        <w:t>على</w:t>
      </w:r>
      <w:r>
        <w:rPr>
          <w:rFonts w:ascii="SimplifiedArabic" w:cs="SimplifiedArabic"/>
          <w:sz w:val="32"/>
          <w:szCs w:val="32"/>
        </w:rPr>
        <w:t xml:space="preserve"> </w:t>
      </w:r>
      <w:r>
        <w:rPr>
          <w:rFonts w:ascii="SimplifiedArabic" w:cs="SimplifiedArabic" w:hint="cs"/>
          <w:sz w:val="32"/>
          <w:szCs w:val="32"/>
          <w:rtl/>
        </w:rPr>
        <w:t>السؤال</w:t>
      </w:r>
      <w:r>
        <w:rPr>
          <w:rFonts w:ascii="SimplifiedArabic" w:cs="SimplifiedArabic"/>
          <w:sz w:val="32"/>
          <w:szCs w:val="32"/>
        </w:rPr>
        <w:t xml:space="preserve"> </w:t>
      </w:r>
      <w:r>
        <w:rPr>
          <w:rFonts w:ascii="SimplifiedArabic" w:cs="SimplifiedArabic" w:hint="cs"/>
          <w:sz w:val="32"/>
          <w:szCs w:val="32"/>
          <w:rtl/>
        </w:rPr>
        <w:t>منها</w:t>
      </w:r>
      <w:r>
        <w:rPr>
          <w:rFonts w:ascii="SimplifiedArabic" w:cs="SimplifiedArabic"/>
          <w:sz w:val="32"/>
          <w:szCs w:val="32"/>
        </w:rPr>
        <w:t xml:space="preserve"> </w:t>
      </w:r>
      <w:r>
        <w:rPr>
          <w:rFonts w:ascii="SimplifiedArabic" w:cs="SimplifiedArabic" w:hint="cs"/>
          <w:sz w:val="32"/>
          <w:szCs w:val="32"/>
          <w:rtl/>
        </w:rPr>
        <w:t>عذر</w:t>
      </w:r>
      <w:r>
        <w:rPr>
          <w:rFonts w:ascii="SimplifiedArabic" w:cs="SimplifiedArabic"/>
          <w:sz w:val="32"/>
          <w:szCs w:val="32"/>
        </w:rPr>
        <w:t xml:space="preserve"> </w:t>
      </w:r>
      <w:r>
        <w:rPr>
          <w:rFonts w:ascii="SimplifiedArabic" w:cs="SimplifiedArabic" w:hint="cs"/>
          <w:sz w:val="32"/>
          <w:szCs w:val="32"/>
          <w:rtl/>
        </w:rPr>
        <w:t>عدم</w:t>
      </w:r>
      <w:r>
        <w:rPr>
          <w:rFonts w:ascii="SimplifiedArabic" w:cs="SimplifiedArabic"/>
          <w:sz w:val="32"/>
          <w:szCs w:val="32"/>
        </w:rPr>
        <w:t xml:space="preserve"> </w:t>
      </w:r>
      <w:r>
        <w:rPr>
          <w:rFonts w:ascii="SimplifiedArabic" w:cs="SimplifiedArabic" w:hint="cs"/>
          <w:sz w:val="32"/>
          <w:szCs w:val="32"/>
          <w:rtl/>
        </w:rPr>
        <w:t>الاختصاص</w:t>
      </w:r>
      <w:r>
        <w:rPr>
          <w:rFonts w:ascii="SimplifiedArabic" w:cs="SimplifiedArabic"/>
          <w:sz w:val="32"/>
          <w:szCs w:val="32"/>
        </w:rPr>
        <w:t xml:space="preserve"> </w:t>
      </w:r>
      <w:r>
        <w:rPr>
          <w:rFonts w:ascii="SimplifiedArabic" w:cs="SimplifiedArabic" w:hint="cs"/>
          <w:sz w:val="32"/>
          <w:szCs w:val="32"/>
          <w:rtl/>
        </w:rPr>
        <w:t>أي</w:t>
      </w:r>
      <w:r>
        <w:rPr>
          <w:rFonts w:ascii="SimplifiedArabic" w:cs="SimplifiedArabic"/>
          <w:sz w:val="32"/>
          <w:szCs w:val="32"/>
        </w:rPr>
        <w:t xml:space="preserve"> </w:t>
      </w:r>
      <w:r>
        <w:rPr>
          <w:rFonts w:ascii="SimplifiedArabic" w:cs="SimplifiedArabic" w:hint="cs"/>
          <w:sz w:val="32"/>
          <w:szCs w:val="32"/>
          <w:rtl/>
        </w:rPr>
        <w:t>هناك</w:t>
      </w:r>
      <w:r>
        <w:rPr>
          <w:rFonts w:ascii="SimplifiedArabic" w:cs="SimplifiedArabic"/>
          <w:sz w:val="32"/>
          <w:szCs w:val="32"/>
        </w:rPr>
        <w:t xml:space="preserve"> </w:t>
      </w:r>
      <w:r>
        <w:rPr>
          <w:rFonts w:ascii="SimplifiedArabic" w:cs="SimplifiedArabic" w:hint="cs"/>
          <w:sz w:val="32"/>
          <w:szCs w:val="32"/>
          <w:rtl/>
        </w:rPr>
        <w:t>أسئلة</w:t>
      </w:r>
      <w:r>
        <w:rPr>
          <w:rFonts w:ascii="SimplifiedArabic" w:cs="SimplifiedArabic"/>
          <w:sz w:val="32"/>
          <w:szCs w:val="32"/>
        </w:rPr>
        <w:t xml:space="preserve"> </w:t>
      </w:r>
      <w:r>
        <w:rPr>
          <w:rFonts w:ascii="SimplifiedArabic" w:cs="SimplifiedArabic" w:hint="cs"/>
          <w:sz w:val="32"/>
          <w:szCs w:val="32"/>
          <w:rtl/>
        </w:rPr>
        <w:t>رفض</w:t>
      </w:r>
      <w:r>
        <w:rPr>
          <w:rFonts w:ascii="SimplifiedArabic" w:cs="SimplifiedArabic"/>
          <w:sz w:val="32"/>
          <w:szCs w:val="32"/>
        </w:rPr>
        <w:t xml:space="preserve"> </w:t>
      </w:r>
      <w:r>
        <w:rPr>
          <w:rFonts w:ascii="SimplifiedArabic" w:cs="SimplifiedArabic" w:hint="cs"/>
          <w:sz w:val="32"/>
          <w:szCs w:val="32"/>
          <w:rtl/>
        </w:rPr>
        <w:t>الوزراء</w:t>
      </w:r>
      <w:r>
        <w:rPr>
          <w:rFonts w:ascii="SimplifiedArabic" w:cs="SimplifiedArabic" w:hint="cs"/>
          <w:sz w:val="32"/>
          <w:szCs w:val="32"/>
          <w:rtl/>
          <w:lang w:bidi="ar-DZ"/>
        </w:rPr>
        <w:t xml:space="preserve"> </w:t>
      </w:r>
      <w:r>
        <w:rPr>
          <w:rFonts w:ascii="SimplifiedArabic" w:cs="SimplifiedArabic" w:hint="cs"/>
          <w:sz w:val="32"/>
          <w:szCs w:val="32"/>
          <w:rtl/>
        </w:rPr>
        <w:t>المعنيين</w:t>
      </w:r>
      <w:r>
        <w:rPr>
          <w:rFonts w:ascii="SimplifiedArabic" w:cs="SimplifiedArabic"/>
          <w:sz w:val="32"/>
          <w:szCs w:val="32"/>
        </w:rPr>
        <w:t xml:space="preserve"> </w:t>
      </w:r>
      <w:r>
        <w:rPr>
          <w:rFonts w:ascii="SimplifiedArabic" w:cs="SimplifiedArabic" w:hint="cs"/>
          <w:sz w:val="32"/>
          <w:szCs w:val="32"/>
          <w:rtl/>
        </w:rPr>
        <w:t>بها</w:t>
      </w:r>
      <w:r>
        <w:rPr>
          <w:rFonts w:ascii="SimplifiedArabic" w:cs="SimplifiedArabic"/>
          <w:sz w:val="32"/>
          <w:szCs w:val="32"/>
        </w:rPr>
        <w:t xml:space="preserve"> </w:t>
      </w:r>
      <w:r>
        <w:rPr>
          <w:rFonts w:ascii="SimplifiedArabic" w:cs="SimplifiedArabic" w:hint="cs"/>
          <w:sz w:val="32"/>
          <w:szCs w:val="32"/>
          <w:rtl/>
        </w:rPr>
        <w:t>الإجابة</w:t>
      </w:r>
      <w:r>
        <w:rPr>
          <w:rFonts w:ascii="SimplifiedArabic" w:cs="SimplifiedArabic"/>
          <w:sz w:val="32"/>
          <w:szCs w:val="32"/>
        </w:rPr>
        <w:t xml:space="preserve"> </w:t>
      </w:r>
      <w:r>
        <w:rPr>
          <w:rFonts w:ascii="SimplifiedArabic" w:cs="SimplifiedArabic" w:hint="cs"/>
          <w:sz w:val="32"/>
          <w:szCs w:val="32"/>
          <w:rtl/>
        </w:rPr>
        <w:t>عليها</w:t>
      </w:r>
      <w:r>
        <w:rPr>
          <w:rFonts w:ascii="SimplifiedArabic" w:cs="SimplifiedArabic"/>
          <w:sz w:val="32"/>
          <w:szCs w:val="32"/>
        </w:rPr>
        <w:t xml:space="preserve"> </w:t>
      </w:r>
      <w:r>
        <w:rPr>
          <w:rFonts w:ascii="SimplifiedArabic" w:cs="SimplifiedArabic" w:hint="cs"/>
          <w:sz w:val="32"/>
          <w:szCs w:val="32"/>
          <w:rtl/>
        </w:rPr>
        <w:t>بحجة</w:t>
      </w:r>
      <w:r>
        <w:rPr>
          <w:rFonts w:ascii="SimplifiedArabic" w:cs="SimplifiedArabic"/>
          <w:sz w:val="32"/>
          <w:szCs w:val="32"/>
        </w:rPr>
        <w:t xml:space="preserve"> </w:t>
      </w:r>
      <w:r>
        <w:rPr>
          <w:rFonts w:ascii="SimplifiedArabic" w:cs="SimplifiedArabic" w:hint="cs"/>
          <w:sz w:val="32"/>
          <w:szCs w:val="32"/>
          <w:rtl/>
        </w:rPr>
        <w:t>عدم</w:t>
      </w:r>
      <w:r>
        <w:rPr>
          <w:rFonts w:ascii="SimplifiedArabic" w:cs="SimplifiedArabic"/>
          <w:sz w:val="32"/>
          <w:szCs w:val="32"/>
        </w:rPr>
        <w:t xml:space="preserve"> </w:t>
      </w:r>
      <w:r>
        <w:rPr>
          <w:rFonts w:ascii="SimplifiedArabic" w:cs="SimplifiedArabic" w:hint="cs"/>
          <w:sz w:val="32"/>
          <w:szCs w:val="32"/>
          <w:rtl/>
        </w:rPr>
        <w:t>الاختصاص،</w:t>
      </w:r>
      <w:r>
        <w:rPr>
          <w:rFonts w:ascii="SimplifiedArabic" w:cs="SimplifiedArabic"/>
          <w:sz w:val="32"/>
          <w:szCs w:val="32"/>
        </w:rPr>
        <w:t xml:space="preserve"> </w:t>
      </w:r>
      <w:r>
        <w:rPr>
          <w:rFonts w:ascii="SimplifiedArabic" w:cs="SimplifiedArabic" w:hint="cs"/>
          <w:sz w:val="32"/>
          <w:szCs w:val="32"/>
          <w:rtl/>
        </w:rPr>
        <w:t>حيث</w:t>
      </w:r>
      <w:r>
        <w:rPr>
          <w:rFonts w:ascii="SimplifiedArabic" w:cs="SimplifiedArabic"/>
          <w:sz w:val="32"/>
          <w:szCs w:val="32"/>
        </w:rPr>
        <w:t xml:space="preserve"> </w:t>
      </w:r>
      <w:r>
        <w:rPr>
          <w:rFonts w:ascii="SimplifiedArabic" w:cs="SimplifiedArabic" w:hint="cs"/>
          <w:sz w:val="32"/>
          <w:szCs w:val="32"/>
          <w:rtl/>
        </w:rPr>
        <w:t>قد</w:t>
      </w:r>
      <w:r>
        <w:rPr>
          <w:rFonts w:ascii="SimplifiedArabic" w:cs="SimplifiedArabic"/>
          <w:sz w:val="32"/>
          <w:szCs w:val="32"/>
        </w:rPr>
        <w:t xml:space="preserve"> </w:t>
      </w:r>
      <w:r>
        <w:rPr>
          <w:rFonts w:ascii="SimplifiedArabic" w:cs="SimplifiedArabic" w:hint="cs"/>
          <w:sz w:val="32"/>
          <w:szCs w:val="32"/>
          <w:rtl/>
        </w:rPr>
        <w:t>يخطئ</w:t>
      </w:r>
      <w:r>
        <w:rPr>
          <w:rFonts w:ascii="SimplifiedArabic" w:cs="SimplifiedArabic"/>
          <w:sz w:val="32"/>
          <w:szCs w:val="32"/>
        </w:rPr>
        <w:t xml:space="preserve"> </w:t>
      </w:r>
      <w:r>
        <w:rPr>
          <w:rFonts w:ascii="SimplifiedArabic" w:cs="SimplifiedArabic" w:hint="cs"/>
          <w:sz w:val="32"/>
          <w:szCs w:val="32"/>
          <w:rtl/>
        </w:rPr>
        <w:t>البرلماني</w:t>
      </w:r>
      <w:r>
        <w:rPr>
          <w:rFonts w:ascii="SimplifiedArabic" w:cs="SimplifiedArabic"/>
          <w:sz w:val="32"/>
          <w:szCs w:val="32"/>
        </w:rPr>
        <w:t xml:space="preserve"> </w:t>
      </w:r>
      <w:r>
        <w:rPr>
          <w:rFonts w:ascii="SimplifiedArabic" w:cs="SimplifiedArabic" w:hint="cs"/>
          <w:sz w:val="32"/>
          <w:szCs w:val="32"/>
          <w:rtl/>
        </w:rPr>
        <w:t>في</w:t>
      </w:r>
      <w:r>
        <w:rPr>
          <w:rFonts w:ascii="SimplifiedArabic" w:cs="SimplifiedArabic"/>
          <w:sz w:val="32"/>
          <w:szCs w:val="32"/>
        </w:rPr>
        <w:t xml:space="preserve"> </w:t>
      </w:r>
      <w:r>
        <w:rPr>
          <w:rFonts w:ascii="SimplifiedArabic" w:cs="SimplifiedArabic" w:hint="cs"/>
          <w:sz w:val="32"/>
          <w:szCs w:val="32"/>
          <w:rtl/>
        </w:rPr>
        <w:t>توجيه</w:t>
      </w:r>
      <w:r w:rsidRPr="0014386F">
        <w:rPr>
          <w:rFonts w:ascii="Simplified Arabic" w:hAnsi="Simplified Arabic" w:cs="Simplified Arabic"/>
          <w:sz w:val="32"/>
          <w:szCs w:val="32"/>
          <w:rtl/>
          <w:lang w:bidi="ar-DZ"/>
        </w:rPr>
        <w:t xml:space="preserve">  </w:t>
      </w:r>
      <w:r>
        <w:rPr>
          <w:rFonts w:ascii="SimplifiedArabic" w:cs="SimplifiedArabic" w:hint="cs"/>
          <w:sz w:val="32"/>
          <w:szCs w:val="32"/>
          <w:rtl/>
        </w:rPr>
        <w:t>السؤال،</w:t>
      </w:r>
      <w:r>
        <w:rPr>
          <w:rFonts w:ascii="SimplifiedArabic" w:cs="SimplifiedArabic"/>
          <w:sz w:val="32"/>
          <w:szCs w:val="32"/>
        </w:rPr>
        <w:t xml:space="preserve"> </w:t>
      </w:r>
      <w:r>
        <w:rPr>
          <w:rFonts w:ascii="SimplifiedArabic" w:cs="SimplifiedArabic" w:hint="cs"/>
          <w:sz w:val="32"/>
          <w:szCs w:val="32"/>
          <w:rtl/>
        </w:rPr>
        <w:t>سواء</w:t>
      </w:r>
      <w:r>
        <w:rPr>
          <w:rFonts w:ascii="SimplifiedArabic" w:cs="SimplifiedArabic"/>
          <w:sz w:val="32"/>
          <w:szCs w:val="32"/>
        </w:rPr>
        <w:t xml:space="preserve"> </w:t>
      </w:r>
      <w:r>
        <w:rPr>
          <w:rFonts w:ascii="SimplifiedArabic" w:cs="SimplifiedArabic" w:hint="cs"/>
          <w:sz w:val="32"/>
          <w:szCs w:val="32"/>
          <w:rtl/>
        </w:rPr>
        <w:t>كان</w:t>
      </w:r>
      <w:r>
        <w:rPr>
          <w:rFonts w:ascii="SimplifiedArabic" w:cs="SimplifiedArabic"/>
          <w:sz w:val="32"/>
          <w:szCs w:val="32"/>
        </w:rPr>
        <w:t xml:space="preserve"> </w:t>
      </w:r>
      <w:r>
        <w:rPr>
          <w:rFonts w:ascii="SimplifiedArabic" w:cs="SimplifiedArabic" w:hint="cs"/>
          <w:sz w:val="32"/>
          <w:szCs w:val="32"/>
          <w:rtl/>
        </w:rPr>
        <w:t>شفويا</w:t>
      </w:r>
      <w:r>
        <w:rPr>
          <w:rFonts w:ascii="SimplifiedArabic" w:cs="SimplifiedArabic"/>
          <w:sz w:val="32"/>
          <w:szCs w:val="32"/>
        </w:rPr>
        <w:t xml:space="preserve"> </w:t>
      </w:r>
      <w:r>
        <w:rPr>
          <w:rFonts w:ascii="SimplifiedArabic" w:cs="SimplifiedArabic" w:hint="cs"/>
          <w:sz w:val="32"/>
          <w:szCs w:val="32"/>
          <w:rtl/>
        </w:rPr>
        <w:t>او</w:t>
      </w:r>
      <w:r>
        <w:rPr>
          <w:rFonts w:ascii="SimplifiedArabic" w:cs="SimplifiedArabic"/>
          <w:sz w:val="32"/>
          <w:szCs w:val="32"/>
        </w:rPr>
        <w:t xml:space="preserve"> </w:t>
      </w:r>
      <w:r>
        <w:rPr>
          <w:rFonts w:ascii="SimplifiedArabic" w:cs="SimplifiedArabic" w:hint="cs"/>
          <w:sz w:val="32"/>
          <w:szCs w:val="32"/>
          <w:rtl/>
        </w:rPr>
        <w:t>كتابيا</w:t>
      </w:r>
      <w:r>
        <w:rPr>
          <w:rFonts w:ascii="SimplifiedArabic" w:cs="SimplifiedArabic"/>
          <w:sz w:val="32"/>
          <w:szCs w:val="32"/>
        </w:rPr>
        <w:t xml:space="preserve"> </w:t>
      </w:r>
      <w:r>
        <w:rPr>
          <w:rFonts w:ascii="SimplifiedArabic" w:cs="SimplifiedArabic" w:hint="cs"/>
          <w:sz w:val="32"/>
          <w:szCs w:val="32"/>
          <w:rtl/>
        </w:rPr>
        <w:t>إلى</w:t>
      </w:r>
      <w:r>
        <w:rPr>
          <w:rFonts w:ascii="SimplifiedArabic" w:cs="SimplifiedArabic"/>
          <w:sz w:val="32"/>
          <w:szCs w:val="32"/>
        </w:rPr>
        <w:t xml:space="preserve"> </w:t>
      </w:r>
      <w:r>
        <w:rPr>
          <w:rFonts w:ascii="SimplifiedArabic" w:cs="SimplifiedArabic" w:hint="cs"/>
          <w:sz w:val="32"/>
          <w:szCs w:val="32"/>
          <w:rtl/>
        </w:rPr>
        <w:t>الجهة</w:t>
      </w:r>
      <w:r>
        <w:rPr>
          <w:rFonts w:ascii="SimplifiedArabic" w:cs="SimplifiedArabic"/>
          <w:sz w:val="32"/>
          <w:szCs w:val="32"/>
        </w:rPr>
        <w:t xml:space="preserve"> </w:t>
      </w:r>
      <w:r>
        <w:rPr>
          <w:rFonts w:ascii="SimplifiedArabic" w:cs="SimplifiedArabic" w:hint="cs"/>
          <w:sz w:val="32"/>
          <w:szCs w:val="32"/>
          <w:rtl/>
        </w:rPr>
        <w:t>المختصة</w:t>
      </w:r>
      <w:r>
        <w:rPr>
          <w:rFonts w:ascii="SimplifiedArabic" w:cs="SimplifiedArabic"/>
          <w:sz w:val="32"/>
          <w:szCs w:val="32"/>
        </w:rPr>
        <w:t xml:space="preserve"> </w:t>
      </w:r>
      <w:r>
        <w:rPr>
          <w:rFonts w:ascii="SimplifiedArabic" w:cs="SimplifiedArabic" w:hint="cs"/>
          <w:sz w:val="32"/>
          <w:szCs w:val="32"/>
          <w:rtl/>
        </w:rPr>
        <w:t>نظرا</w:t>
      </w:r>
      <w:r>
        <w:rPr>
          <w:rFonts w:ascii="SimplifiedArabic" w:cs="SimplifiedArabic"/>
          <w:sz w:val="32"/>
          <w:szCs w:val="32"/>
        </w:rPr>
        <w:t xml:space="preserve"> </w:t>
      </w:r>
      <w:r>
        <w:rPr>
          <w:rFonts w:ascii="SimplifiedArabic" w:cs="SimplifiedArabic" w:hint="cs"/>
          <w:sz w:val="32"/>
          <w:szCs w:val="32"/>
          <w:rtl/>
        </w:rPr>
        <w:t>لتعدد</w:t>
      </w:r>
      <w:r>
        <w:rPr>
          <w:rFonts w:ascii="SimplifiedArabic" w:cs="SimplifiedArabic"/>
          <w:sz w:val="32"/>
          <w:szCs w:val="32"/>
        </w:rPr>
        <w:t xml:space="preserve"> </w:t>
      </w:r>
      <w:r>
        <w:rPr>
          <w:rFonts w:ascii="SimplifiedArabic" w:cs="SimplifiedArabic" w:hint="cs"/>
          <w:sz w:val="32"/>
          <w:szCs w:val="32"/>
          <w:rtl/>
        </w:rPr>
        <w:t>الوزارات</w:t>
      </w:r>
      <w:r>
        <w:rPr>
          <w:rFonts w:ascii="SimplifiedArabic" w:cs="SimplifiedArabic"/>
          <w:sz w:val="32"/>
          <w:szCs w:val="32"/>
        </w:rPr>
        <w:t xml:space="preserve"> </w:t>
      </w:r>
      <w:r>
        <w:rPr>
          <w:rFonts w:ascii="SimplifiedArabic" w:cs="SimplifiedArabic" w:hint="cs"/>
          <w:sz w:val="32"/>
          <w:szCs w:val="32"/>
          <w:rtl/>
        </w:rPr>
        <w:t>وتضخم</w:t>
      </w:r>
      <w:r>
        <w:rPr>
          <w:rFonts w:ascii="SimplifiedArabic" w:cs="SimplifiedArabic" w:hint="cs"/>
          <w:sz w:val="32"/>
          <w:szCs w:val="32"/>
          <w:rtl/>
          <w:lang w:bidi="ar-DZ"/>
        </w:rPr>
        <w:t xml:space="preserve"> </w:t>
      </w:r>
      <w:r>
        <w:rPr>
          <w:rFonts w:ascii="SimplifiedArabic" w:cs="SimplifiedArabic" w:hint="cs"/>
          <w:sz w:val="32"/>
          <w:szCs w:val="32"/>
          <w:rtl/>
        </w:rPr>
        <w:t>عددها</w:t>
      </w:r>
      <w:r>
        <w:rPr>
          <w:rFonts w:ascii="SimplifiedArabic" w:cs="SimplifiedArabic"/>
          <w:sz w:val="32"/>
          <w:szCs w:val="32"/>
        </w:rPr>
        <w:t xml:space="preserve"> </w:t>
      </w:r>
      <w:r>
        <w:rPr>
          <w:rFonts w:ascii="SimplifiedArabic" w:cs="SimplifiedArabic" w:hint="cs"/>
          <w:sz w:val="32"/>
          <w:szCs w:val="32"/>
          <w:rtl/>
        </w:rPr>
        <w:t>وتشعب</w:t>
      </w:r>
      <w:r>
        <w:rPr>
          <w:rFonts w:ascii="SimplifiedArabic" w:cs="SimplifiedArabic"/>
          <w:sz w:val="32"/>
          <w:szCs w:val="32"/>
        </w:rPr>
        <w:t xml:space="preserve"> </w:t>
      </w:r>
      <w:r>
        <w:rPr>
          <w:rFonts w:ascii="SimplifiedArabic" w:cs="SimplifiedArabic" w:hint="cs"/>
          <w:sz w:val="32"/>
          <w:szCs w:val="32"/>
          <w:rtl/>
        </w:rPr>
        <w:t>مهامها</w:t>
      </w:r>
      <w:r>
        <w:rPr>
          <w:rFonts w:ascii="SimplifiedArabic" w:cs="SimplifiedArabic"/>
          <w:sz w:val="32"/>
          <w:szCs w:val="32"/>
        </w:rPr>
        <w:t xml:space="preserve"> </w:t>
      </w:r>
      <w:r>
        <w:rPr>
          <w:rFonts w:ascii="SimplifiedArabic" w:cs="SimplifiedArabic" w:hint="cs"/>
          <w:sz w:val="32"/>
          <w:szCs w:val="32"/>
          <w:rtl/>
        </w:rPr>
        <w:t>وعدم</w:t>
      </w:r>
      <w:r>
        <w:rPr>
          <w:rFonts w:ascii="SimplifiedArabic" w:cs="SimplifiedArabic"/>
          <w:sz w:val="32"/>
          <w:szCs w:val="32"/>
        </w:rPr>
        <w:t xml:space="preserve"> </w:t>
      </w:r>
      <w:r>
        <w:rPr>
          <w:rFonts w:ascii="SimplifiedArabic" w:cs="SimplifiedArabic" w:hint="cs"/>
          <w:sz w:val="32"/>
          <w:szCs w:val="32"/>
          <w:rtl/>
        </w:rPr>
        <w:t>إستقرار إختصاصتها</w:t>
      </w:r>
      <w:r>
        <w:rPr>
          <w:rFonts w:ascii="SimplifiedArabic" w:cs="SimplifiedArabic"/>
          <w:sz w:val="32"/>
          <w:szCs w:val="32"/>
        </w:rPr>
        <w:t xml:space="preserve"> </w:t>
      </w:r>
      <w:r>
        <w:rPr>
          <w:rFonts w:ascii="SimplifiedArabic" w:cs="SimplifiedArabic" w:hint="cs"/>
          <w:sz w:val="32"/>
          <w:szCs w:val="32"/>
          <w:rtl/>
        </w:rPr>
        <w:t>التي</w:t>
      </w:r>
      <w:r>
        <w:rPr>
          <w:rFonts w:ascii="SimplifiedArabic" w:cs="SimplifiedArabic"/>
          <w:sz w:val="32"/>
          <w:szCs w:val="32"/>
        </w:rPr>
        <w:t xml:space="preserve"> </w:t>
      </w:r>
      <w:r>
        <w:rPr>
          <w:rFonts w:ascii="SimplifiedArabic" w:cs="SimplifiedArabic" w:hint="cs"/>
          <w:sz w:val="32"/>
          <w:szCs w:val="32"/>
          <w:rtl/>
        </w:rPr>
        <w:t>قد</w:t>
      </w:r>
      <w:r>
        <w:rPr>
          <w:rFonts w:ascii="SimplifiedArabic" w:cs="SimplifiedArabic"/>
          <w:sz w:val="32"/>
          <w:szCs w:val="32"/>
        </w:rPr>
        <w:t xml:space="preserve"> </w:t>
      </w:r>
      <w:r>
        <w:rPr>
          <w:rFonts w:ascii="SimplifiedArabic" w:cs="SimplifiedArabic" w:hint="cs"/>
          <w:sz w:val="32"/>
          <w:szCs w:val="32"/>
          <w:rtl/>
        </w:rPr>
        <w:t>تتغير</w:t>
      </w:r>
      <w:r>
        <w:rPr>
          <w:rFonts w:ascii="SimplifiedArabic" w:cs="SimplifiedArabic"/>
          <w:sz w:val="32"/>
          <w:szCs w:val="32"/>
        </w:rPr>
        <w:t xml:space="preserve"> </w:t>
      </w:r>
      <w:r>
        <w:rPr>
          <w:rFonts w:ascii="SimplifiedArabic" w:cs="SimplifiedArabic" w:hint="cs"/>
          <w:sz w:val="32"/>
          <w:szCs w:val="32"/>
          <w:rtl/>
        </w:rPr>
        <w:t>بتغيير</w:t>
      </w:r>
      <w:r>
        <w:rPr>
          <w:rFonts w:ascii="SimplifiedArabic" w:cs="SimplifiedArabic"/>
          <w:sz w:val="32"/>
          <w:szCs w:val="32"/>
        </w:rPr>
        <w:t xml:space="preserve"> </w:t>
      </w:r>
      <w:r>
        <w:rPr>
          <w:rFonts w:ascii="SimplifiedArabic" w:cs="SimplifiedArabic" w:hint="cs"/>
          <w:sz w:val="32"/>
          <w:szCs w:val="32"/>
          <w:rtl/>
        </w:rPr>
        <w:t>الحكومات</w:t>
      </w:r>
      <w:r w:rsidR="008F4505">
        <w:rPr>
          <w:rFonts w:ascii="SimplifiedArabic" w:cs="SimplifiedArabic" w:hint="cs"/>
          <w:sz w:val="32"/>
          <w:szCs w:val="32"/>
          <w:rtl/>
        </w:rPr>
        <w:t xml:space="preserve"> </w:t>
      </w:r>
      <w:r>
        <w:rPr>
          <w:rFonts w:ascii="Simplified Arabic" w:hAnsi="Simplified Arabic" w:cs="Simplified Arabic"/>
          <w:sz w:val="32"/>
          <w:szCs w:val="32"/>
        </w:rPr>
        <w:t>.</w:t>
      </w:r>
      <w:r>
        <w:rPr>
          <w:rStyle w:val="Appelnotedebasdep"/>
          <w:rFonts w:ascii="Simplified Arabic" w:hAnsi="Simplified Arabic" w:cs="Simplified Arabic"/>
          <w:sz w:val="32"/>
          <w:szCs w:val="32"/>
        </w:rPr>
        <w:footnoteReference w:id="120"/>
      </w:r>
    </w:p>
    <w:p w:rsidR="006A4768" w:rsidRPr="00854C24" w:rsidRDefault="006A4768" w:rsidP="005F0D26">
      <w:pPr>
        <w:autoSpaceDE w:val="0"/>
        <w:autoSpaceDN w:val="0"/>
        <w:bidi/>
        <w:adjustRightInd w:val="0"/>
        <w:spacing w:after="0" w:line="360" w:lineRule="auto"/>
        <w:jc w:val="both"/>
        <w:rPr>
          <w:rFonts w:ascii="SimplifiedArabic" w:cs="SimplifiedArabic"/>
          <w:sz w:val="32"/>
          <w:szCs w:val="32"/>
          <w:rtl/>
        </w:rPr>
      </w:pPr>
      <w:r>
        <w:rPr>
          <w:rFonts w:ascii="SimplifiedArabic" w:cs="SimplifiedArabic" w:hint="cs"/>
          <w:sz w:val="32"/>
          <w:szCs w:val="32"/>
          <w:rtl/>
        </w:rPr>
        <w:t xml:space="preserve">   - </w:t>
      </w:r>
      <w:r>
        <w:rPr>
          <w:rFonts w:ascii="Simplified Arabic" w:hAnsi="Simplified Arabic" w:cs="Simplified Arabic" w:hint="cs"/>
          <w:sz w:val="32"/>
          <w:szCs w:val="32"/>
          <w:rtl/>
          <w:lang w:bidi="ar-DZ"/>
        </w:rPr>
        <w:t>كان المشرع يتيح للسائل حق إنابة زميل له في تقديم السؤال الشفوي في حالة غيابه، لكن بعد صدور التعليمة رقم 08/2000 المؤرخة في 12 جويلية 2000 الصادرة عن المجلس الشعبي الوطني و المتعلقة بالأسئلة الشفوية و الكتابية بشأن غياب صاحب السؤال، ففحواها أن السائل يفقد حقه في طرح السؤال، و لا تتم الإجابة عنه من عضو الحكومة، و يتحول إلى سؤال كتابي، إلا إذا برر العضو غيابه بإشعار كتابي مسبق يودعه لدى مكتب المجلس لأجل تأجيله إلى الجلسة الموالية، و في كل الأحوال لا يؤجل طرح السؤال إلا مرة واحدة.</w:t>
      </w:r>
    </w:p>
    <w:p w:rsidR="000F4DC5" w:rsidRDefault="006A4768" w:rsidP="000F4DC5">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و في المقابل تتاح الإنابة في الإجابة لعضو الحكومة و من دون قيود أو شروط، كما أجازت ذلك نفس التعليمة .</w:t>
      </w:r>
      <w:r>
        <w:rPr>
          <w:rStyle w:val="Appelnotedebasdep"/>
          <w:rFonts w:ascii="Simplified Arabic" w:hAnsi="Simplified Arabic" w:cs="Simplified Arabic"/>
          <w:sz w:val="32"/>
          <w:szCs w:val="32"/>
          <w:rtl/>
          <w:lang w:bidi="ar-DZ"/>
        </w:rPr>
        <w:footnoteReference w:id="121"/>
      </w:r>
      <w:r w:rsidR="000F4DC5">
        <w:rPr>
          <w:rFonts w:ascii="Simplified Arabic" w:hAnsi="Simplified Arabic" w:cs="Simplified Arabic" w:hint="cs"/>
          <w:sz w:val="32"/>
          <w:szCs w:val="32"/>
          <w:rtl/>
          <w:lang w:bidi="ar-DZ"/>
        </w:rPr>
        <w:t xml:space="preserve"> </w:t>
      </w:r>
    </w:p>
    <w:p w:rsidR="006A4768" w:rsidRDefault="006A4768" w:rsidP="000F4DC5">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 xml:space="preserve">   </w:t>
      </w:r>
      <w:r w:rsidRPr="0014386F">
        <w:rPr>
          <w:rFonts w:ascii="Simplified Arabic" w:hAnsi="Simplified Arabic" w:cs="Simplified Arabic"/>
          <w:sz w:val="32"/>
          <w:szCs w:val="32"/>
          <w:rtl/>
          <w:lang w:bidi="ar-DZ"/>
        </w:rPr>
        <w:t>- السؤال هو علاقة مباشرة بين السائل و المسؤول، فالسائل وحده يعقب على رد الحكومة إذا لم يقتنع به أو وجد في الرد نقصا أو غموضا.</w:t>
      </w:r>
      <w:r w:rsidRPr="0014386F">
        <w:rPr>
          <w:rStyle w:val="Appelnotedebasdep"/>
          <w:rFonts w:ascii="Simplified Arabic" w:hAnsi="Simplified Arabic" w:cs="Simplified Arabic"/>
          <w:sz w:val="32"/>
          <w:szCs w:val="32"/>
          <w:rtl/>
          <w:lang w:bidi="ar-DZ"/>
        </w:rPr>
        <w:footnoteReference w:id="122"/>
      </w:r>
      <w:r w:rsidRPr="001C4AB7">
        <w:rPr>
          <w:rFonts w:ascii="Simplified Arabic" w:hAnsi="Simplified Arabic" w:cs="Simplified Arabic"/>
          <w:sz w:val="32"/>
          <w:szCs w:val="32"/>
          <w:rtl/>
          <w:lang w:bidi="ar-DZ"/>
        </w:rPr>
        <w:t xml:space="preserve"> </w:t>
      </w:r>
      <w:r>
        <w:rPr>
          <w:rFonts w:ascii="Simplified Arabic" w:hAnsi="Simplified Arabic" w:cs="Simplified Arabic" w:hint="cs"/>
          <w:sz w:val="32"/>
          <w:szCs w:val="32"/>
          <w:rtl/>
          <w:lang w:bidi="ar-DZ"/>
        </w:rPr>
        <w:t xml:space="preserve">كما </w:t>
      </w:r>
      <w:r w:rsidRPr="0014386F">
        <w:rPr>
          <w:rFonts w:ascii="Simplified Arabic" w:hAnsi="Simplified Arabic" w:cs="Simplified Arabic"/>
          <w:sz w:val="32"/>
          <w:szCs w:val="32"/>
          <w:rtl/>
          <w:lang w:bidi="ar-DZ"/>
        </w:rPr>
        <w:t xml:space="preserve">يعبر السؤال عن علاقة ضيقة </w:t>
      </w:r>
      <w:r>
        <w:rPr>
          <w:rFonts w:ascii="Simplified Arabic" w:hAnsi="Simplified Arabic" w:cs="Simplified Arabic" w:hint="cs"/>
          <w:sz w:val="32"/>
          <w:szCs w:val="32"/>
          <w:rtl/>
          <w:lang w:bidi="ar-DZ"/>
        </w:rPr>
        <w:t xml:space="preserve">       </w:t>
      </w:r>
      <w:r w:rsidRPr="0014386F">
        <w:rPr>
          <w:rFonts w:ascii="Simplified Arabic" w:hAnsi="Simplified Arabic" w:cs="Simplified Arabic"/>
          <w:sz w:val="32"/>
          <w:szCs w:val="32"/>
          <w:rtl/>
          <w:lang w:bidi="ar-DZ"/>
        </w:rPr>
        <w:t>و محصورة بين الوزير و النائب مقدم السؤال، و هذا ما</w:t>
      </w:r>
      <w:r>
        <w:rPr>
          <w:rFonts w:ascii="Simplified Arabic" w:hAnsi="Simplified Arabic" w:cs="Simplified Arabic"/>
          <w:sz w:val="32"/>
          <w:szCs w:val="32"/>
          <w:rtl/>
          <w:lang w:bidi="ar-DZ"/>
        </w:rPr>
        <w:t xml:space="preserve"> يجيز لهذا الأخير أن يسحب سؤاله</w:t>
      </w:r>
      <w:r>
        <w:rPr>
          <w:rFonts w:ascii="Simplified Arabic" w:hAnsi="Simplified Arabic" w:cs="Simplified Arabic" w:hint="cs"/>
          <w:sz w:val="32"/>
          <w:szCs w:val="32"/>
          <w:rtl/>
          <w:lang w:bidi="ar-DZ"/>
        </w:rPr>
        <w:t>.</w:t>
      </w:r>
    </w:p>
    <w:p w:rsidR="006A4768" w:rsidRDefault="006A4768" w:rsidP="005F0D26">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 </w:t>
      </w:r>
      <w:r w:rsidRPr="0014386F">
        <w:rPr>
          <w:rFonts w:ascii="Simplified Arabic" w:hAnsi="Simplified Arabic" w:cs="Simplified Arabic"/>
          <w:sz w:val="32"/>
          <w:szCs w:val="32"/>
          <w:rtl/>
          <w:lang w:bidi="ar-DZ"/>
        </w:rPr>
        <w:t>إن هذه الآلية ضعيفة و عديمة الآثار القانونية ، ما عدا أهميتها السياسية و قدرتها على التأثير على الرأي العام، أو تأثيرها الأدبي على الوزارة المختصة.</w:t>
      </w:r>
      <w:r>
        <w:rPr>
          <w:rFonts w:ascii="Simplified Arabic" w:hAnsi="Simplified Arabic" w:cs="Simplified Arabic" w:hint="cs"/>
          <w:sz w:val="32"/>
          <w:szCs w:val="32"/>
          <w:rtl/>
          <w:lang w:bidi="ar-DZ"/>
        </w:rPr>
        <w:t xml:space="preserve"> كما كان يستحسن</w:t>
      </w:r>
      <w:r w:rsidRPr="001C4AB7">
        <w:rPr>
          <w:rFonts w:ascii="Simplified Arabic" w:hAnsi="Simplified Arabic" w:cs="Simplified Arabic" w:hint="cs"/>
          <w:sz w:val="32"/>
          <w:szCs w:val="32"/>
          <w:rtl/>
          <w:lang w:bidi="ar-DZ"/>
        </w:rPr>
        <w:t xml:space="preserve"> لو أن هناك نصوص دستورية أو قانونية تنص على عقوبات رادعة للوزراء الذين يرفضون الحضور إلى قاعة البرلمان من أجل الرد على الأسئلة الموجهة لهم من قبل أعضاء البرلمان.</w:t>
      </w:r>
    </w:p>
    <w:p w:rsidR="000D4D62" w:rsidRPr="001F4978" w:rsidRDefault="000F4DC5" w:rsidP="000F4DC5">
      <w:pPr>
        <w:autoSpaceDE w:val="0"/>
        <w:autoSpaceDN w:val="0"/>
        <w:bidi/>
        <w:adjustRightInd w:val="0"/>
        <w:spacing w:after="0"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6A4768" w:rsidRPr="001F4978">
        <w:rPr>
          <w:rFonts w:ascii="Simplified Arabic" w:hAnsi="Simplified Arabic" w:cs="Simplified Arabic"/>
          <w:sz w:val="32"/>
          <w:szCs w:val="32"/>
          <w:rtl/>
        </w:rPr>
        <w:t>فالأسئلة</w:t>
      </w:r>
      <w:r w:rsidR="006A4768" w:rsidRPr="001F4978">
        <w:rPr>
          <w:rFonts w:ascii="Simplified Arabic" w:hAnsi="Simplified Arabic" w:cs="Simplified Arabic"/>
          <w:sz w:val="32"/>
          <w:szCs w:val="32"/>
        </w:rPr>
        <w:t xml:space="preserve"> </w:t>
      </w:r>
      <w:r w:rsidR="006A4768" w:rsidRPr="001F4978">
        <w:rPr>
          <w:rFonts w:ascii="Simplified Arabic" w:hAnsi="Simplified Arabic" w:cs="Simplified Arabic"/>
          <w:sz w:val="32"/>
          <w:szCs w:val="32"/>
          <w:rtl/>
        </w:rPr>
        <w:t>هي</w:t>
      </w:r>
      <w:r w:rsidR="006A4768" w:rsidRPr="001F4978">
        <w:rPr>
          <w:rFonts w:ascii="Simplified Arabic" w:hAnsi="Simplified Arabic" w:cs="Simplified Arabic"/>
          <w:sz w:val="32"/>
          <w:szCs w:val="32"/>
        </w:rPr>
        <w:t xml:space="preserve"> </w:t>
      </w:r>
      <w:r w:rsidR="006A4768" w:rsidRPr="001F4978">
        <w:rPr>
          <w:rFonts w:ascii="Simplified Arabic" w:hAnsi="Simplified Arabic" w:cs="Simplified Arabic"/>
          <w:sz w:val="32"/>
          <w:szCs w:val="32"/>
          <w:rtl/>
        </w:rPr>
        <w:t>الوسيلة</w:t>
      </w:r>
      <w:r w:rsidR="006A4768" w:rsidRPr="001F4978">
        <w:rPr>
          <w:rFonts w:ascii="Simplified Arabic" w:hAnsi="Simplified Arabic" w:cs="Simplified Arabic"/>
          <w:sz w:val="32"/>
          <w:szCs w:val="32"/>
        </w:rPr>
        <w:t xml:space="preserve"> </w:t>
      </w:r>
      <w:r w:rsidR="006A4768" w:rsidRPr="001F4978">
        <w:rPr>
          <w:rFonts w:ascii="Simplified Arabic" w:hAnsi="Simplified Arabic" w:cs="Simplified Arabic"/>
          <w:sz w:val="32"/>
          <w:szCs w:val="32"/>
          <w:rtl/>
        </w:rPr>
        <w:t>الوحيدة</w:t>
      </w:r>
      <w:r w:rsidR="006A4768" w:rsidRPr="001F4978">
        <w:rPr>
          <w:rFonts w:ascii="Simplified Arabic" w:hAnsi="Simplified Arabic" w:cs="Simplified Arabic"/>
          <w:sz w:val="32"/>
          <w:szCs w:val="32"/>
        </w:rPr>
        <w:t xml:space="preserve"> </w:t>
      </w:r>
      <w:r w:rsidR="006A4768" w:rsidRPr="001F4978">
        <w:rPr>
          <w:rFonts w:ascii="Simplified Arabic" w:hAnsi="Simplified Arabic" w:cs="Simplified Arabic"/>
          <w:sz w:val="32"/>
          <w:szCs w:val="32"/>
          <w:rtl/>
        </w:rPr>
        <w:t>التي</w:t>
      </w:r>
      <w:r w:rsidR="006A4768" w:rsidRPr="001F4978">
        <w:rPr>
          <w:rFonts w:ascii="Simplified Arabic" w:hAnsi="Simplified Arabic" w:cs="Simplified Arabic"/>
          <w:sz w:val="32"/>
          <w:szCs w:val="32"/>
        </w:rPr>
        <w:t xml:space="preserve"> </w:t>
      </w:r>
      <w:r w:rsidR="006A4768" w:rsidRPr="001F4978">
        <w:rPr>
          <w:rFonts w:ascii="Simplified Arabic" w:hAnsi="Simplified Arabic" w:cs="Simplified Arabic"/>
          <w:sz w:val="32"/>
          <w:szCs w:val="32"/>
          <w:rtl/>
        </w:rPr>
        <w:t>يمكن بها</w:t>
      </w:r>
      <w:r w:rsidR="006A4768" w:rsidRPr="001F4978">
        <w:rPr>
          <w:rFonts w:ascii="Simplified Arabic" w:hAnsi="Simplified Arabic" w:cs="Simplified Arabic"/>
          <w:sz w:val="32"/>
          <w:szCs w:val="32"/>
        </w:rPr>
        <w:t xml:space="preserve"> </w:t>
      </w:r>
      <w:r w:rsidR="006A4768" w:rsidRPr="001F4978">
        <w:rPr>
          <w:rFonts w:ascii="Simplified Arabic" w:hAnsi="Simplified Arabic" w:cs="Simplified Arabic"/>
          <w:sz w:val="32"/>
          <w:szCs w:val="32"/>
          <w:rtl/>
        </w:rPr>
        <w:t>أن</w:t>
      </w:r>
      <w:r w:rsidR="006A4768" w:rsidRPr="001F4978">
        <w:rPr>
          <w:rFonts w:ascii="Simplified Arabic" w:hAnsi="Simplified Arabic" w:cs="Simplified Arabic"/>
          <w:sz w:val="32"/>
          <w:szCs w:val="32"/>
        </w:rPr>
        <w:t xml:space="preserve"> </w:t>
      </w:r>
      <w:r w:rsidR="006A4768" w:rsidRPr="001F4978">
        <w:rPr>
          <w:rFonts w:ascii="Simplified Arabic" w:hAnsi="Simplified Arabic" w:cs="Simplified Arabic"/>
          <w:sz w:val="32"/>
          <w:szCs w:val="32"/>
          <w:rtl/>
        </w:rPr>
        <w:t>يوصل</w:t>
      </w:r>
      <w:r w:rsidR="006A4768" w:rsidRPr="001F4978">
        <w:rPr>
          <w:rFonts w:ascii="Simplified Arabic" w:hAnsi="Simplified Arabic" w:cs="Simplified Arabic"/>
          <w:sz w:val="32"/>
          <w:szCs w:val="32"/>
        </w:rPr>
        <w:t xml:space="preserve"> </w:t>
      </w:r>
      <w:r w:rsidR="006A4768" w:rsidRPr="001F4978">
        <w:rPr>
          <w:rFonts w:ascii="Simplified Arabic" w:hAnsi="Simplified Arabic" w:cs="Simplified Arabic"/>
          <w:sz w:val="32"/>
          <w:szCs w:val="32"/>
          <w:rtl/>
        </w:rPr>
        <w:t>النائب</w:t>
      </w:r>
      <w:r w:rsidR="006A4768" w:rsidRPr="001F4978">
        <w:rPr>
          <w:rFonts w:ascii="Simplified Arabic" w:hAnsi="Simplified Arabic" w:cs="Simplified Arabic"/>
          <w:sz w:val="32"/>
          <w:szCs w:val="32"/>
        </w:rPr>
        <w:t xml:space="preserve"> </w:t>
      </w:r>
      <w:r w:rsidR="006A4768" w:rsidRPr="001F4978">
        <w:rPr>
          <w:rFonts w:ascii="Simplified Arabic" w:hAnsi="Simplified Arabic" w:cs="Simplified Arabic"/>
          <w:sz w:val="32"/>
          <w:szCs w:val="32"/>
          <w:rtl/>
        </w:rPr>
        <w:t>انشغالات</w:t>
      </w:r>
      <w:r w:rsidR="006A4768" w:rsidRPr="001F4978">
        <w:rPr>
          <w:rFonts w:ascii="Simplified Arabic" w:hAnsi="Simplified Arabic" w:cs="Simplified Arabic"/>
          <w:sz w:val="32"/>
          <w:szCs w:val="32"/>
        </w:rPr>
        <w:t xml:space="preserve"> </w:t>
      </w:r>
      <w:r w:rsidR="006A4768" w:rsidRPr="001F4978">
        <w:rPr>
          <w:rFonts w:ascii="Simplified Arabic" w:hAnsi="Simplified Arabic" w:cs="Simplified Arabic"/>
          <w:sz w:val="32"/>
          <w:szCs w:val="32"/>
          <w:rtl/>
        </w:rPr>
        <w:t>المواطنين</w:t>
      </w:r>
      <w:r w:rsidR="006A4768" w:rsidRPr="001F4978">
        <w:rPr>
          <w:rFonts w:ascii="Simplified Arabic" w:hAnsi="Simplified Arabic" w:cs="Simplified Arabic"/>
          <w:sz w:val="32"/>
          <w:szCs w:val="32"/>
          <w:rtl/>
          <w:lang w:bidi="ar-DZ"/>
        </w:rPr>
        <w:t xml:space="preserve"> </w:t>
      </w:r>
      <w:r w:rsidR="006A4768" w:rsidRPr="001F4978">
        <w:rPr>
          <w:rFonts w:ascii="Simplified Arabic" w:hAnsi="Simplified Arabic" w:cs="Simplified Arabic"/>
          <w:sz w:val="32"/>
          <w:szCs w:val="32"/>
          <w:rtl/>
        </w:rPr>
        <w:t>إلى</w:t>
      </w:r>
      <w:r w:rsidR="006A4768" w:rsidRPr="001F4978">
        <w:rPr>
          <w:rFonts w:ascii="Simplified Arabic" w:hAnsi="Simplified Arabic" w:cs="Simplified Arabic"/>
          <w:sz w:val="32"/>
          <w:szCs w:val="32"/>
        </w:rPr>
        <w:t xml:space="preserve"> </w:t>
      </w:r>
      <w:r w:rsidR="006A4768" w:rsidRPr="001F4978">
        <w:rPr>
          <w:rFonts w:ascii="Simplified Arabic" w:hAnsi="Simplified Arabic" w:cs="Simplified Arabic"/>
          <w:sz w:val="32"/>
          <w:szCs w:val="32"/>
          <w:rtl/>
        </w:rPr>
        <w:t>الحكومة،</w:t>
      </w:r>
      <w:r w:rsidR="006A4768" w:rsidRPr="001F4978">
        <w:rPr>
          <w:rFonts w:ascii="Simplified Arabic" w:hAnsi="Simplified Arabic" w:cs="Simplified Arabic"/>
          <w:sz w:val="32"/>
          <w:szCs w:val="32"/>
        </w:rPr>
        <w:t xml:space="preserve"> </w:t>
      </w:r>
      <w:r w:rsidR="006A4768" w:rsidRPr="001F4978">
        <w:rPr>
          <w:rFonts w:ascii="Simplified Arabic" w:hAnsi="Simplified Arabic" w:cs="Simplified Arabic"/>
          <w:sz w:val="32"/>
          <w:szCs w:val="32"/>
          <w:rtl/>
        </w:rPr>
        <w:t>فعلى</w:t>
      </w:r>
      <w:r w:rsidR="006A4768" w:rsidRPr="001F4978">
        <w:rPr>
          <w:rFonts w:ascii="Simplified Arabic" w:hAnsi="Simplified Arabic" w:cs="Simplified Arabic"/>
          <w:sz w:val="32"/>
          <w:szCs w:val="32"/>
        </w:rPr>
        <w:t xml:space="preserve"> </w:t>
      </w:r>
      <w:r w:rsidR="006A4768" w:rsidRPr="001F4978">
        <w:rPr>
          <w:rFonts w:ascii="Simplified Arabic" w:hAnsi="Simplified Arabic" w:cs="Simplified Arabic"/>
          <w:sz w:val="32"/>
          <w:szCs w:val="32"/>
          <w:rtl/>
        </w:rPr>
        <w:t>البرلمانيين</w:t>
      </w:r>
      <w:r w:rsidR="006A4768" w:rsidRPr="001F4978">
        <w:rPr>
          <w:rFonts w:ascii="Simplified Arabic" w:hAnsi="Simplified Arabic" w:cs="Simplified Arabic"/>
          <w:sz w:val="32"/>
          <w:szCs w:val="32"/>
        </w:rPr>
        <w:t xml:space="preserve"> </w:t>
      </w:r>
      <w:r w:rsidR="006A4768" w:rsidRPr="001F4978">
        <w:rPr>
          <w:rFonts w:ascii="Simplified Arabic" w:hAnsi="Simplified Arabic" w:cs="Simplified Arabic"/>
          <w:sz w:val="32"/>
          <w:szCs w:val="32"/>
          <w:rtl/>
        </w:rPr>
        <w:t>الجزائريين</w:t>
      </w:r>
      <w:r w:rsidR="006A4768" w:rsidRPr="001F4978">
        <w:rPr>
          <w:rFonts w:ascii="Simplified Arabic" w:hAnsi="Simplified Arabic" w:cs="Simplified Arabic"/>
          <w:sz w:val="32"/>
          <w:szCs w:val="32"/>
        </w:rPr>
        <w:t xml:space="preserve"> </w:t>
      </w:r>
      <w:r w:rsidR="006A4768" w:rsidRPr="001F4978">
        <w:rPr>
          <w:rFonts w:ascii="Simplified Arabic" w:hAnsi="Simplified Arabic" w:cs="Simplified Arabic"/>
          <w:sz w:val="32"/>
          <w:szCs w:val="32"/>
          <w:rtl/>
        </w:rPr>
        <w:t>الاجتهاد</w:t>
      </w:r>
      <w:r w:rsidR="006A4768" w:rsidRPr="001F4978">
        <w:rPr>
          <w:rFonts w:ascii="Simplified Arabic" w:hAnsi="Simplified Arabic" w:cs="Simplified Arabic"/>
          <w:sz w:val="32"/>
          <w:szCs w:val="32"/>
        </w:rPr>
        <w:t xml:space="preserve"> </w:t>
      </w:r>
      <w:r w:rsidR="006A4768" w:rsidRPr="001F4978">
        <w:rPr>
          <w:rFonts w:ascii="Simplified Arabic" w:hAnsi="Simplified Arabic" w:cs="Simplified Arabic"/>
          <w:sz w:val="32"/>
          <w:szCs w:val="32"/>
          <w:rtl/>
        </w:rPr>
        <w:t>في</w:t>
      </w:r>
      <w:r w:rsidR="006A4768" w:rsidRPr="001F4978">
        <w:rPr>
          <w:rFonts w:ascii="Simplified Arabic" w:hAnsi="Simplified Arabic" w:cs="Simplified Arabic"/>
          <w:sz w:val="32"/>
          <w:szCs w:val="32"/>
        </w:rPr>
        <w:t xml:space="preserve"> </w:t>
      </w:r>
      <w:r w:rsidR="006A4768" w:rsidRPr="001F4978">
        <w:rPr>
          <w:rFonts w:ascii="Simplified Arabic" w:hAnsi="Simplified Arabic" w:cs="Simplified Arabic"/>
          <w:sz w:val="32"/>
          <w:szCs w:val="32"/>
          <w:rtl/>
        </w:rPr>
        <w:t>طرح</w:t>
      </w:r>
      <w:r w:rsidR="006A4768" w:rsidRPr="001F4978">
        <w:rPr>
          <w:rFonts w:ascii="Simplified Arabic" w:hAnsi="Simplified Arabic" w:cs="Simplified Arabic"/>
          <w:sz w:val="32"/>
          <w:szCs w:val="32"/>
        </w:rPr>
        <w:t xml:space="preserve"> </w:t>
      </w:r>
      <w:r w:rsidR="006A4768" w:rsidRPr="001F4978">
        <w:rPr>
          <w:rFonts w:ascii="Simplified Arabic" w:hAnsi="Simplified Arabic" w:cs="Simplified Arabic"/>
          <w:sz w:val="32"/>
          <w:szCs w:val="32"/>
          <w:rtl/>
        </w:rPr>
        <w:t>الأسئلة</w:t>
      </w:r>
      <w:r w:rsidR="006A4768" w:rsidRPr="001F4978">
        <w:rPr>
          <w:rFonts w:ascii="Simplified Arabic" w:hAnsi="Simplified Arabic" w:cs="Simplified Arabic"/>
          <w:sz w:val="32"/>
          <w:szCs w:val="32"/>
        </w:rPr>
        <w:t xml:space="preserve"> </w:t>
      </w:r>
      <w:r w:rsidR="006A4768" w:rsidRPr="001F4978">
        <w:rPr>
          <w:rFonts w:ascii="Simplified Arabic" w:hAnsi="Simplified Arabic" w:cs="Simplified Arabic"/>
          <w:sz w:val="32"/>
          <w:szCs w:val="32"/>
          <w:rtl/>
        </w:rPr>
        <w:t>من</w:t>
      </w:r>
      <w:r w:rsidR="006A4768" w:rsidRPr="001F4978">
        <w:rPr>
          <w:rFonts w:ascii="Simplified Arabic" w:hAnsi="Simplified Arabic" w:cs="Simplified Arabic"/>
          <w:sz w:val="32"/>
          <w:szCs w:val="32"/>
        </w:rPr>
        <w:t xml:space="preserve"> </w:t>
      </w:r>
      <w:r w:rsidR="006A4768" w:rsidRPr="001F4978">
        <w:rPr>
          <w:rFonts w:ascii="Simplified Arabic" w:hAnsi="Simplified Arabic" w:cs="Simplified Arabic"/>
          <w:sz w:val="32"/>
          <w:szCs w:val="32"/>
          <w:rtl/>
        </w:rPr>
        <w:t>أجل</w:t>
      </w:r>
      <w:r w:rsidR="006A4768" w:rsidRPr="001F4978">
        <w:rPr>
          <w:rFonts w:ascii="Simplified Arabic" w:hAnsi="Simplified Arabic" w:cs="Simplified Arabic"/>
          <w:sz w:val="32"/>
          <w:szCs w:val="32"/>
        </w:rPr>
        <w:t xml:space="preserve"> </w:t>
      </w:r>
      <w:r w:rsidR="006A4768" w:rsidRPr="001F4978">
        <w:rPr>
          <w:rFonts w:ascii="Simplified Arabic" w:hAnsi="Simplified Arabic" w:cs="Simplified Arabic"/>
          <w:sz w:val="32"/>
          <w:szCs w:val="32"/>
          <w:rtl/>
        </w:rPr>
        <w:t>ذلك</w:t>
      </w:r>
      <w:r w:rsidR="006A4768" w:rsidRPr="001F4978">
        <w:rPr>
          <w:rFonts w:ascii="Simplified Arabic" w:hAnsi="Simplified Arabic" w:cs="Simplified Arabic"/>
          <w:sz w:val="32"/>
          <w:szCs w:val="32"/>
        </w:rPr>
        <w:t xml:space="preserve"> </w:t>
      </w:r>
      <w:r w:rsidR="006A4768" w:rsidRPr="001F4978">
        <w:rPr>
          <w:rFonts w:ascii="Simplified Arabic" w:hAnsi="Simplified Arabic" w:cs="Simplified Arabic"/>
          <w:sz w:val="32"/>
          <w:szCs w:val="32"/>
          <w:rtl/>
        </w:rPr>
        <w:t>كما</w:t>
      </w:r>
      <w:r w:rsidR="006A4768" w:rsidRPr="001F4978">
        <w:rPr>
          <w:rFonts w:ascii="Simplified Arabic" w:hAnsi="Simplified Arabic" w:cs="Simplified Arabic"/>
          <w:sz w:val="32"/>
          <w:szCs w:val="32"/>
          <w:rtl/>
          <w:lang w:bidi="ar-DZ"/>
        </w:rPr>
        <w:t xml:space="preserve"> </w:t>
      </w:r>
      <w:r w:rsidR="006A4768" w:rsidRPr="001F4978">
        <w:rPr>
          <w:rFonts w:ascii="Simplified Arabic" w:hAnsi="Simplified Arabic" w:cs="Simplified Arabic"/>
          <w:sz w:val="32"/>
          <w:szCs w:val="32"/>
          <w:rtl/>
        </w:rPr>
        <w:t>أن</w:t>
      </w:r>
      <w:r w:rsidR="006A4768" w:rsidRPr="001F4978">
        <w:rPr>
          <w:rFonts w:ascii="Simplified Arabic" w:hAnsi="Simplified Arabic" w:cs="Simplified Arabic"/>
          <w:sz w:val="32"/>
          <w:szCs w:val="32"/>
        </w:rPr>
        <w:t xml:space="preserve"> </w:t>
      </w:r>
      <w:r w:rsidR="006A4768" w:rsidRPr="001F4978">
        <w:rPr>
          <w:rFonts w:ascii="Simplified Arabic" w:hAnsi="Simplified Arabic" w:cs="Simplified Arabic"/>
          <w:sz w:val="32"/>
          <w:szCs w:val="32"/>
          <w:rtl/>
        </w:rPr>
        <w:t>الأسئلة</w:t>
      </w:r>
      <w:r w:rsidR="006A4768" w:rsidRPr="001F4978">
        <w:rPr>
          <w:rFonts w:ascii="Simplified Arabic" w:hAnsi="Simplified Arabic" w:cs="Simplified Arabic"/>
          <w:sz w:val="32"/>
          <w:szCs w:val="32"/>
        </w:rPr>
        <w:t xml:space="preserve"> </w:t>
      </w:r>
      <w:r w:rsidR="006A4768" w:rsidRPr="001F4978">
        <w:rPr>
          <w:rFonts w:ascii="Simplified Arabic" w:hAnsi="Simplified Arabic" w:cs="Simplified Arabic"/>
          <w:sz w:val="32"/>
          <w:szCs w:val="32"/>
          <w:rtl/>
        </w:rPr>
        <w:t>أداة</w:t>
      </w:r>
      <w:r w:rsidR="006A4768" w:rsidRPr="001F4978">
        <w:rPr>
          <w:rFonts w:ascii="Simplified Arabic" w:hAnsi="Simplified Arabic" w:cs="Simplified Arabic"/>
          <w:sz w:val="32"/>
          <w:szCs w:val="32"/>
        </w:rPr>
        <w:t xml:space="preserve"> </w:t>
      </w:r>
      <w:r w:rsidR="006A4768" w:rsidRPr="001F4978">
        <w:rPr>
          <w:rFonts w:ascii="Simplified Arabic" w:hAnsi="Simplified Arabic" w:cs="Simplified Arabic"/>
          <w:sz w:val="32"/>
          <w:szCs w:val="32"/>
          <w:rtl/>
        </w:rPr>
        <w:t>للمراقبة</w:t>
      </w:r>
      <w:r w:rsidR="006A4768" w:rsidRPr="001F4978">
        <w:rPr>
          <w:rFonts w:ascii="Simplified Arabic" w:hAnsi="Simplified Arabic" w:cs="Simplified Arabic"/>
          <w:sz w:val="32"/>
          <w:szCs w:val="32"/>
        </w:rPr>
        <w:t xml:space="preserve"> </w:t>
      </w:r>
      <w:r w:rsidR="006A4768" w:rsidRPr="001F4978">
        <w:rPr>
          <w:rFonts w:ascii="Simplified Arabic" w:hAnsi="Simplified Arabic" w:cs="Simplified Arabic"/>
          <w:sz w:val="32"/>
          <w:szCs w:val="32"/>
          <w:rtl/>
        </w:rPr>
        <w:t>بالنسبة</w:t>
      </w:r>
      <w:r w:rsidR="006A4768" w:rsidRPr="001F4978">
        <w:rPr>
          <w:rFonts w:ascii="Simplified Arabic" w:hAnsi="Simplified Arabic" w:cs="Simplified Arabic"/>
          <w:sz w:val="32"/>
          <w:szCs w:val="32"/>
        </w:rPr>
        <w:t xml:space="preserve"> </w:t>
      </w:r>
      <w:r w:rsidR="006A4768" w:rsidRPr="001F4978">
        <w:rPr>
          <w:rFonts w:ascii="Simplified Arabic" w:hAnsi="Simplified Arabic" w:cs="Simplified Arabic"/>
          <w:sz w:val="32"/>
          <w:szCs w:val="32"/>
          <w:rtl/>
        </w:rPr>
        <w:t>للمعارضة</w:t>
      </w:r>
      <w:r w:rsidR="006A4768" w:rsidRPr="001F4978">
        <w:rPr>
          <w:rFonts w:ascii="Simplified Arabic" w:hAnsi="Simplified Arabic" w:cs="Simplified Arabic"/>
          <w:sz w:val="32"/>
          <w:szCs w:val="32"/>
        </w:rPr>
        <w:t xml:space="preserve"> </w:t>
      </w:r>
      <w:r w:rsidR="006A4768" w:rsidRPr="001F4978">
        <w:rPr>
          <w:rFonts w:ascii="Simplified Arabic" w:hAnsi="Simplified Arabic" w:cs="Simplified Arabic"/>
          <w:sz w:val="32"/>
          <w:szCs w:val="32"/>
          <w:rtl/>
        </w:rPr>
        <w:t>في</w:t>
      </w:r>
      <w:r w:rsidR="006A4768" w:rsidRPr="001F4978">
        <w:rPr>
          <w:rFonts w:ascii="Simplified Arabic" w:hAnsi="Simplified Arabic" w:cs="Simplified Arabic"/>
          <w:sz w:val="32"/>
          <w:szCs w:val="32"/>
        </w:rPr>
        <w:t xml:space="preserve"> </w:t>
      </w:r>
      <w:r w:rsidR="006A4768" w:rsidRPr="001F4978">
        <w:rPr>
          <w:rFonts w:ascii="Simplified Arabic" w:hAnsi="Simplified Arabic" w:cs="Simplified Arabic"/>
          <w:sz w:val="32"/>
          <w:szCs w:val="32"/>
          <w:rtl/>
        </w:rPr>
        <w:t>علاقتها</w:t>
      </w:r>
      <w:r w:rsidR="006A4768" w:rsidRPr="001F4978">
        <w:rPr>
          <w:rFonts w:ascii="Simplified Arabic" w:hAnsi="Simplified Arabic" w:cs="Simplified Arabic"/>
          <w:sz w:val="32"/>
          <w:szCs w:val="32"/>
        </w:rPr>
        <w:t xml:space="preserve"> </w:t>
      </w:r>
      <w:r w:rsidR="006A4768" w:rsidRPr="001F4978">
        <w:rPr>
          <w:rFonts w:ascii="Simplified Arabic" w:hAnsi="Simplified Arabic" w:cs="Simplified Arabic"/>
          <w:sz w:val="32"/>
          <w:szCs w:val="32"/>
          <w:rtl/>
        </w:rPr>
        <w:t>بالحكومة،</w:t>
      </w:r>
      <w:r w:rsidR="006A4768" w:rsidRPr="001F4978">
        <w:rPr>
          <w:rFonts w:ascii="Simplified Arabic" w:hAnsi="Simplified Arabic" w:cs="Simplified Arabic"/>
          <w:sz w:val="32"/>
          <w:szCs w:val="32"/>
        </w:rPr>
        <w:t xml:space="preserve"> </w:t>
      </w:r>
      <w:r w:rsidR="006A4768" w:rsidRPr="001F4978">
        <w:rPr>
          <w:rFonts w:ascii="Simplified Arabic" w:hAnsi="Simplified Arabic" w:cs="Simplified Arabic"/>
          <w:sz w:val="32"/>
          <w:szCs w:val="32"/>
          <w:rtl/>
        </w:rPr>
        <w:t>لذلك</w:t>
      </w:r>
      <w:r w:rsidR="006A4768" w:rsidRPr="001F4978">
        <w:rPr>
          <w:rFonts w:ascii="Simplified Arabic" w:hAnsi="Simplified Arabic" w:cs="Simplified Arabic"/>
          <w:sz w:val="32"/>
          <w:szCs w:val="32"/>
        </w:rPr>
        <w:t xml:space="preserve"> </w:t>
      </w:r>
      <w:r w:rsidR="006A4768" w:rsidRPr="001F4978">
        <w:rPr>
          <w:rFonts w:ascii="Simplified Arabic" w:hAnsi="Simplified Arabic" w:cs="Simplified Arabic"/>
          <w:sz w:val="32"/>
          <w:szCs w:val="32"/>
          <w:rtl/>
        </w:rPr>
        <w:t>ينبغي</w:t>
      </w:r>
      <w:r w:rsidR="006A4768" w:rsidRPr="001F4978">
        <w:rPr>
          <w:rFonts w:ascii="Simplified Arabic" w:hAnsi="Simplified Arabic" w:cs="Simplified Arabic"/>
          <w:sz w:val="32"/>
          <w:szCs w:val="32"/>
        </w:rPr>
        <w:t xml:space="preserve"> </w:t>
      </w:r>
      <w:r w:rsidR="006A4768" w:rsidRPr="001F4978">
        <w:rPr>
          <w:rFonts w:ascii="Simplified Arabic" w:hAnsi="Simplified Arabic" w:cs="Simplified Arabic"/>
          <w:sz w:val="32"/>
          <w:szCs w:val="32"/>
          <w:rtl/>
        </w:rPr>
        <w:t>أن</w:t>
      </w:r>
      <w:r w:rsidR="006A4768" w:rsidRPr="001F4978">
        <w:rPr>
          <w:rFonts w:ascii="Simplified Arabic" w:hAnsi="Simplified Arabic" w:cs="Simplified Arabic"/>
          <w:sz w:val="32"/>
          <w:szCs w:val="32"/>
        </w:rPr>
        <w:t xml:space="preserve"> </w:t>
      </w:r>
      <w:r w:rsidR="006A4768" w:rsidRPr="001F4978">
        <w:rPr>
          <w:rFonts w:ascii="Simplified Arabic" w:hAnsi="Simplified Arabic" w:cs="Simplified Arabic"/>
          <w:sz w:val="32"/>
          <w:szCs w:val="32"/>
          <w:rtl/>
        </w:rPr>
        <w:t>تكثف</w:t>
      </w:r>
      <w:r w:rsidR="006A4768" w:rsidRPr="001F4978">
        <w:rPr>
          <w:rFonts w:ascii="Simplified Arabic" w:hAnsi="Simplified Arabic" w:cs="Simplified Arabic"/>
          <w:sz w:val="32"/>
          <w:szCs w:val="32"/>
          <w:rtl/>
          <w:lang w:bidi="ar-DZ"/>
        </w:rPr>
        <w:t xml:space="preserve"> </w:t>
      </w:r>
      <w:r w:rsidR="006A4768" w:rsidRPr="001F4978">
        <w:rPr>
          <w:rFonts w:ascii="Simplified Arabic" w:hAnsi="Simplified Arabic" w:cs="Simplified Arabic"/>
          <w:sz w:val="32"/>
          <w:szCs w:val="32"/>
          <w:rtl/>
        </w:rPr>
        <w:t>المعارضة</w:t>
      </w:r>
      <w:r w:rsidR="006A4768" w:rsidRPr="001F4978">
        <w:rPr>
          <w:rFonts w:ascii="Simplified Arabic" w:hAnsi="Simplified Arabic" w:cs="Simplified Arabic"/>
          <w:sz w:val="32"/>
          <w:szCs w:val="32"/>
        </w:rPr>
        <w:t xml:space="preserve"> </w:t>
      </w:r>
      <w:r w:rsidR="006A4768" w:rsidRPr="001F4978">
        <w:rPr>
          <w:rFonts w:ascii="Simplified Arabic" w:hAnsi="Simplified Arabic" w:cs="Simplified Arabic"/>
          <w:sz w:val="32"/>
          <w:szCs w:val="32"/>
          <w:rtl/>
        </w:rPr>
        <w:t>من</w:t>
      </w:r>
      <w:r w:rsidR="006A4768" w:rsidRPr="001F4978">
        <w:rPr>
          <w:rFonts w:ascii="Simplified Arabic" w:hAnsi="Simplified Arabic" w:cs="Simplified Arabic"/>
          <w:sz w:val="32"/>
          <w:szCs w:val="32"/>
        </w:rPr>
        <w:t xml:space="preserve"> </w:t>
      </w:r>
      <w:r w:rsidR="006A4768" w:rsidRPr="001F4978">
        <w:rPr>
          <w:rFonts w:ascii="Simplified Arabic" w:hAnsi="Simplified Arabic" w:cs="Simplified Arabic"/>
          <w:sz w:val="32"/>
          <w:szCs w:val="32"/>
          <w:rtl/>
        </w:rPr>
        <w:t>أسئلتها</w:t>
      </w:r>
      <w:r w:rsidR="006A4768" w:rsidRPr="001F4978">
        <w:rPr>
          <w:rFonts w:ascii="Simplified Arabic" w:hAnsi="Simplified Arabic" w:cs="Simplified Arabic"/>
          <w:sz w:val="32"/>
          <w:szCs w:val="32"/>
        </w:rPr>
        <w:t xml:space="preserve"> </w:t>
      </w:r>
      <w:r w:rsidR="006A4768" w:rsidRPr="001F4978">
        <w:rPr>
          <w:rFonts w:ascii="Simplified Arabic" w:hAnsi="Simplified Arabic" w:cs="Simplified Arabic"/>
          <w:sz w:val="32"/>
          <w:szCs w:val="32"/>
          <w:rtl/>
        </w:rPr>
        <w:t>للضغط</w:t>
      </w:r>
      <w:r w:rsidR="006A4768" w:rsidRPr="001F4978">
        <w:rPr>
          <w:rFonts w:ascii="Simplified Arabic" w:hAnsi="Simplified Arabic" w:cs="Simplified Arabic"/>
          <w:sz w:val="32"/>
          <w:szCs w:val="32"/>
        </w:rPr>
        <w:t xml:space="preserve"> </w:t>
      </w:r>
      <w:r w:rsidR="006A4768" w:rsidRPr="001F4978">
        <w:rPr>
          <w:rFonts w:ascii="Simplified Arabic" w:hAnsi="Simplified Arabic" w:cs="Simplified Arabic"/>
          <w:sz w:val="32"/>
          <w:szCs w:val="32"/>
          <w:rtl/>
        </w:rPr>
        <w:t>على</w:t>
      </w:r>
      <w:r w:rsidR="006A4768" w:rsidRPr="001F4978">
        <w:rPr>
          <w:rFonts w:ascii="Simplified Arabic" w:hAnsi="Simplified Arabic" w:cs="Simplified Arabic"/>
          <w:sz w:val="32"/>
          <w:szCs w:val="32"/>
        </w:rPr>
        <w:t xml:space="preserve"> </w:t>
      </w:r>
      <w:r w:rsidR="006A4768" w:rsidRPr="001F4978">
        <w:rPr>
          <w:rFonts w:ascii="Simplified Arabic" w:hAnsi="Simplified Arabic" w:cs="Simplified Arabic"/>
          <w:sz w:val="32"/>
          <w:szCs w:val="32"/>
          <w:rtl/>
        </w:rPr>
        <w:t>الحكومة</w:t>
      </w:r>
      <w:r w:rsidR="006A4768" w:rsidRPr="001F4978">
        <w:rPr>
          <w:rFonts w:ascii="Simplified Arabic" w:hAnsi="Simplified Arabic" w:cs="Simplified Arabic"/>
          <w:sz w:val="32"/>
          <w:szCs w:val="32"/>
        </w:rPr>
        <w:t>.</w:t>
      </w:r>
    </w:p>
    <w:p w:rsidR="006A4768" w:rsidRPr="00017190" w:rsidRDefault="00017190" w:rsidP="001F4978">
      <w:pPr>
        <w:bidi/>
        <w:jc w:val="left"/>
        <w:rPr>
          <w:rFonts w:ascii="Simplified Arabic" w:hAnsi="Simplified Arabic" w:cs="Simplified Arabic"/>
          <w:b/>
          <w:bCs/>
          <w:sz w:val="32"/>
          <w:szCs w:val="32"/>
          <w:rtl/>
          <w:lang w:bidi="ar-DZ"/>
        </w:rPr>
      </w:pPr>
      <w:r w:rsidRPr="00017190">
        <w:rPr>
          <w:rFonts w:ascii="Simplified Arabic" w:hAnsi="Simplified Arabic" w:cs="Simplified Arabic" w:hint="cs"/>
          <w:b/>
          <w:bCs/>
          <w:sz w:val="32"/>
          <w:szCs w:val="32"/>
          <w:rtl/>
          <w:lang w:bidi="ar-DZ"/>
        </w:rPr>
        <w:t>ثانيا</w:t>
      </w:r>
      <w:r w:rsidR="006A4768" w:rsidRPr="00017190">
        <w:rPr>
          <w:rFonts w:ascii="Simplified Arabic" w:hAnsi="Simplified Arabic" w:cs="Simplified Arabic" w:hint="cs"/>
          <w:b/>
          <w:bCs/>
          <w:sz w:val="32"/>
          <w:szCs w:val="32"/>
          <w:rtl/>
          <w:lang w:bidi="ar-DZ"/>
        </w:rPr>
        <w:t xml:space="preserve"> : الاستجواب</w:t>
      </w:r>
    </w:p>
    <w:p w:rsidR="006A4768" w:rsidRPr="00B5099B" w:rsidRDefault="000F4DC5" w:rsidP="006A4768">
      <w:pPr>
        <w:bidi/>
        <w:jc w:val="both"/>
        <w:rPr>
          <w:rFonts w:ascii="Simplified Arabic" w:hAnsi="Simplified Arabic" w:cs="Simplified Arabic"/>
          <w:sz w:val="32"/>
          <w:szCs w:val="32"/>
          <w:rtl/>
          <w:lang w:bidi="ar-DZ"/>
        </w:rPr>
      </w:pPr>
      <w:r>
        <w:rPr>
          <w:rFonts w:ascii="Simplified Arabic" w:hAnsi="Simplified Arabic" w:cs="Simplified Arabic" w:hint="cs"/>
          <w:b/>
          <w:bCs/>
          <w:sz w:val="36"/>
          <w:szCs w:val="36"/>
          <w:rtl/>
          <w:lang w:bidi="ar-DZ"/>
        </w:rPr>
        <w:t xml:space="preserve">  </w:t>
      </w:r>
      <w:r w:rsidR="006A4768">
        <w:rPr>
          <w:rFonts w:ascii="Simplified Arabic" w:hAnsi="Simplified Arabic" w:cs="Simplified Arabic" w:hint="cs"/>
          <w:b/>
          <w:bCs/>
          <w:sz w:val="36"/>
          <w:szCs w:val="36"/>
          <w:rtl/>
          <w:lang w:bidi="ar-DZ"/>
        </w:rPr>
        <w:t xml:space="preserve"> </w:t>
      </w:r>
      <w:r w:rsidR="006A4768" w:rsidRPr="0014386F">
        <w:rPr>
          <w:rFonts w:ascii="Simplified Arabic" w:hAnsi="Simplified Arabic" w:cs="Simplified Arabic"/>
          <w:sz w:val="32"/>
          <w:szCs w:val="32"/>
          <w:rtl/>
          <w:lang w:bidi="ar-DZ"/>
        </w:rPr>
        <w:t>يعتبر الاستجواب وسيلة دستورية في النظام الجزائري – كما في الأنظمة البرلمانية – يستطيع بموجبها النواب طلب توضيحات حول إحدى قضايا الساعة.</w:t>
      </w:r>
      <w:r w:rsidR="006A4768">
        <w:rPr>
          <w:rFonts w:ascii="Simplified Arabic" w:hAnsi="Simplified Arabic" w:cs="Simplified Arabic" w:hint="cs"/>
          <w:sz w:val="32"/>
          <w:szCs w:val="32"/>
          <w:rtl/>
          <w:lang w:bidi="ar-DZ"/>
        </w:rPr>
        <w:t xml:space="preserve"> و لقد جاء في نص </w:t>
      </w:r>
      <w:r w:rsidR="006A4768" w:rsidRPr="00B5099B">
        <w:rPr>
          <w:rFonts w:ascii="Simplified Arabic" w:hAnsi="Simplified Arabic" w:cs="Simplified Arabic"/>
          <w:sz w:val="32"/>
          <w:szCs w:val="32"/>
          <w:rtl/>
          <w:lang w:bidi="ar-DZ"/>
        </w:rPr>
        <w:t>المادة 133 من الد</w:t>
      </w:r>
      <w:r w:rsidR="006A4768">
        <w:rPr>
          <w:rFonts w:ascii="Simplified Arabic" w:hAnsi="Simplified Arabic" w:cs="Simplified Arabic" w:hint="cs"/>
          <w:sz w:val="32"/>
          <w:szCs w:val="32"/>
          <w:rtl/>
          <w:lang w:bidi="ar-DZ"/>
        </w:rPr>
        <w:t>س</w:t>
      </w:r>
      <w:r w:rsidR="006A4768" w:rsidRPr="00B5099B">
        <w:rPr>
          <w:rFonts w:ascii="Simplified Arabic" w:hAnsi="Simplified Arabic" w:cs="Simplified Arabic"/>
          <w:sz w:val="32"/>
          <w:szCs w:val="32"/>
          <w:rtl/>
          <w:lang w:bidi="ar-DZ"/>
        </w:rPr>
        <w:t>تور :« يمكن أعضاء البرلمان إستجواب الحكومة في إحدى قضايا الساعة.</w:t>
      </w:r>
      <w:r w:rsidR="006A4768">
        <w:rPr>
          <w:rFonts w:ascii="Simplified Arabic" w:hAnsi="Simplified Arabic" w:cs="Simplified Arabic" w:hint="cs"/>
          <w:sz w:val="32"/>
          <w:szCs w:val="32"/>
          <w:rtl/>
          <w:lang w:bidi="ar-DZ"/>
        </w:rPr>
        <w:t xml:space="preserve"> </w:t>
      </w:r>
      <w:r w:rsidR="006A4768" w:rsidRPr="00B5099B">
        <w:rPr>
          <w:rFonts w:ascii="Simplified Arabic" w:hAnsi="Simplified Arabic" w:cs="Simplified Arabic"/>
          <w:sz w:val="32"/>
          <w:szCs w:val="32"/>
          <w:rtl/>
          <w:lang w:bidi="ar-DZ"/>
        </w:rPr>
        <w:t>يمكن لجان البرلمان أن تستمع إلى أعضاء الحكومة.»</w:t>
      </w:r>
    </w:p>
    <w:p w:rsidR="006A4768" w:rsidRDefault="006A4768" w:rsidP="000A6B92">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يعرف الاستجواب بأنه: " محاسبة الوزير عن خطأ ارتكبه عن تطبيق القانون أو أثناء تأديته عمله، أي أنه اتهام يوجهه أحد أعضاء المجلس النيابي لرئيس مجلس الوزراء أو لأحد الوزراء عن مآخذ أو مثالب في شأن من الشؤون التي تدخل في اختصاصه. و الاستجواب قد لا يؤدي فقط إلى النقد و المحاسبة، و إنما قد ينتج عنه تحريك المسؤولية السياسية للحكومة كلها </w:t>
      </w:r>
      <w:r w:rsidR="005F0D26">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lastRenderedPageBreak/>
        <w:t>أو لأحد أعضائها، بهدف تحقيق المصلحة العامة و حماية حقوق الأفراد و حرياتهم،</w:t>
      </w:r>
      <w:r w:rsidR="005F0D26">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 xml:space="preserve"> و لتوضيح السياسة الحكومية للرأي العام." </w:t>
      </w:r>
      <w:r>
        <w:rPr>
          <w:rStyle w:val="Appelnotedebasdep"/>
          <w:rFonts w:ascii="Simplified Arabic" w:hAnsi="Simplified Arabic" w:cs="Simplified Arabic"/>
          <w:sz w:val="32"/>
          <w:szCs w:val="32"/>
          <w:rtl/>
          <w:lang w:bidi="ar-DZ"/>
        </w:rPr>
        <w:footnoteReference w:id="123"/>
      </w:r>
      <w:r>
        <w:rPr>
          <w:rFonts w:ascii="Simplified Arabic" w:hAnsi="Simplified Arabic" w:cs="Simplified Arabic" w:hint="cs"/>
          <w:sz w:val="32"/>
          <w:szCs w:val="32"/>
          <w:rtl/>
          <w:lang w:bidi="ar-DZ"/>
        </w:rPr>
        <w:t xml:space="preserve">  </w:t>
      </w:r>
    </w:p>
    <w:p w:rsidR="000D4D62" w:rsidRDefault="006A4768" w:rsidP="005F0D26">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يشكل الاستجواب في الأنظمة البرلمانية أهم و أخطر وسائل الرقابة البرلمانية و أشدها على الحكومة ضراوة، و يرجع ذلك إلى أمرين: أولهما أنه إجراء ذو طبيعة </w:t>
      </w:r>
      <w:r w:rsidR="00802DB3">
        <w:rPr>
          <w:rFonts w:ascii="Simplified Arabic" w:hAnsi="Simplified Arabic" w:cs="Simplified Arabic" w:hint="cs"/>
          <w:sz w:val="32"/>
          <w:szCs w:val="32"/>
          <w:rtl/>
          <w:lang w:bidi="ar-DZ"/>
        </w:rPr>
        <w:t>إ</w:t>
      </w:r>
      <w:r>
        <w:rPr>
          <w:rFonts w:ascii="Simplified Arabic" w:hAnsi="Simplified Arabic" w:cs="Simplified Arabic" w:hint="cs"/>
          <w:sz w:val="32"/>
          <w:szCs w:val="32"/>
          <w:rtl/>
          <w:lang w:bidi="ar-DZ"/>
        </w:rPr>
        <w:t xml:space="preserve">تهامية يحمل في ثناياه اتهاما للحكومة أو لأحد أعضائها عن قصور في أحد تصرفاتها أو فعل مشين لأحد أعضائها، أما الأمر الثاني أنه وسيلة ذات أثر عقابي و هذا نظرا لما ينتهي إليه من تحرك مسؤولية الوزارة أو طرح الثقة بأحد الوزراء، و كضرورة لتحريك المسؤولية الوزارية، سواء كانت فردية </w:t>
      </w:r>
      <w:r w:rsidR="005F0D26">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أو تضامنية. فضلا عن هذا فإنه يرتب آثار سياسية في غاية الخطورة، تتعلق بتأثيراته الواسعة في الرأي العام .</w:t>
      </w:r>
      <w:r>
        <w:rPr>
          <w:rStyle w:val="Appelnotedebasdep"/>
          <w:rFonts w:ascii="Simplified Arabic" w:hAnsi="Simplified Arabic" w:cs="Simplified Arabic"/>
          <w:sz w:val="32"/>
          <w:szCs w:val="32"/>
          <w:rtl/>
          <w:lang w:bidi="ar-DZ"/>
        </w:rPr>
        <w:footnoteReference w:id="124"/>
      </w:r>
    </w:p>
    <w:p w:rsidR="006A4768" w:rsidRPr="009B0A55" w:rsidRDefault="004C4DBB" w:rsidP="006A4768">
      <w:pPr>
        <w:bidi/>
        <w:jc w:val="both"/>
        <w:rPr>
          <w:rFonts w:ascii="Simplified Arabic" w:hAnsi="Simplified Arabic" w:cs="Simplified Arabic"/>
          <w:b/>
          <w:bCs/>
          <w:sz w:val="32"/>
          <w:szCs w:val="32"/>
          <w:rtl/>
          <w:lang w:bidi="ar-DZ"/>
        </w:rPr>
      </w:pPr>
      <w:r>
        <w:rPr>
          <w:rFonts w:ascii="Simplified Arabic" w:hAnsi="Simplified Arabic" w:cs="Simplified Arabic" w:hint="cs"/>
          <w:b/>
          <w:bCs/>
          <w:sz w:val="32"/>
          <w:szCs w:val="32"/>
          <w:rtl/>
          <w:lang w:bidi="ar-DZ"/>
        </w:rPr>
        <w:t>1</w:t>
      </w:r>
      <w:r w:rsidR="00017190">
        <w:rPr>
          <w:rFonts w:ascii="Simplified Arabic" w:hAnsi="Simplified Arabic" w:cs="Simplified Arabic" w:hint="cs"/>
          <w:b/>
          <w:bCs/>
          <w:sz w:val="32"/>
          <w:szCs w:val="32"/>
          <w:rtl/>
          <w:lang w:bidi="ar-DZ"/>
        </w:rPr>
        <w:t>/-</w:t>
      </w:r>
      <w:r w:rsidR="006A4768">
        <w:rPr>
          <w:rFonts w:ascii="Simplified Arabic" w:hAnsi="Simplified Arabic" w:cs="Simplified Arabic" w:hint="cs"/>
          <w:b/>
          <w:bCs/>
          <w:sz w:val="32"/>
          <w:szCs w:val="32"/>
          <w:rtl/>
          <w:lang w:bidi="ar-DZ"/>
        </w:rPr>
        <w:t xml:space="preserve"> إجراءات الاستجواب </w:t>
      </w:r>
      <w:r w:rsidR="00017190">
        <w:rPr>
          <w:rFonts w:ascii="Simplified Arabic" w:hAnsi="Simplified Arabic" w:cs="Simplified Arabic" w:hint="cs"/>
          <w:b/>
          <w:bCs/>
          <w:sz w:val="32"/>
          <w:szCs w:val="32"/>
          <w:rtl/>
          <w:lang w:bidi="ar-DZ"/>
        </w:rPr>
        <w:t>:</w:t>
      </w:r>
    </w:p>
    <w:p w:rsidR="004C4DBB" w:rsidRDefault="000A6B92" w:rsidP="0072745F">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6A4768" w:rsidRPr="0014386F">
        <w:rPr>
          <w:rFonts w:ascii="Simplified Arabic" w:hAnsi="Simplified Arabic" w:cs="Simplified Arabic"/>
          <w:sz w:val="32"/>
          <w:szCs w:val="32"/>
          <w:rtl/>
          <w:lang w:bidi="ar-DZ"/>
        </w:rPr>
        <w:t>من خلال نص المادة 133 من الدستور يتبين لنا بأن الدستور خول لأعضاء البرلمان وسيلة تمكنهم من مراقبة الحكومة، حول كل قضايا الساعة التي تهم البلاد،</w:t>
      </w:r>
      <w:r w:rsidR="006A4768">
        <w:rPr>
          <w:rFonts w:ascii="Simplified Arabic" w:hAnsi="Simplified Arabic" w:cs="Simplified Arabic" w:hint="cs"/>
          <w:sz w:val="32"/>
          <w:szCs w:val="32"/>
          <w:rtl/>
          <w:lang w:bidi="ar-DZ"/>
        </w:rPr>
        <w:t xml:space="preserve"> </w:t>
      </w:r>
      <w:r w:rsidR="006A4768" w:rsidRPr="0014386F">
        <w:rPr>
          <w:rFonts w:ascii="Simplified Arabic" w:hAnsi="Simplified Arabic" w:cs="Simplified Arabic"/>
          <w:sz w:val="32"/>
          <w:szCs w:val="32"/>
          <w:rtl/>
          <w:lang w:bidi="ar-DZ"/>
        </w:rPr>
        <w:t xml:space="preserve"> </w:t>
      </w:r>
      <w:r w:rsidR="006A4768">
        <w:rPr>
          <w:rFonts w:ascii="Simplified Arabic" w:hAnsi="Simplified Arabic" w:cs="Simplified Arabic" w:hint="cs"/>
          <w:sz w:val="32"/>
          <w:szCs w:val="32"/>
          <w:rtl/>
          <w:lang w:bidi="ar-DZ"/>
        </w:rPr>
        <w:t>و هذه المادة لم تبين الشروط و الإجراءات التي يتم بها الاستجواب تاركة الأمر للقانون العضوي 99/02 الذي قضى في مواده (من المادة 65 إلى 67)، على أن الاستجواب يوقعه ثلاثون (30) نائبا على الأقل و يبلغ إلى الوزير الأول من قبل رئيس إحدى الغرفتين</w:t>
      </w:r>
      <w:r w:rsidR="004C4DBB">
        <w:rPr>
          <w:rFonts w:ascii="Simplified Arabic" w:hAnsi="Simplified Arabic" w:cs="Simplified Arabic" w:hint="cs"/>
          <w:sz w:val="32"/>
          <w:szCs w:val="32"/>
          <w:rtl/>
          <w:lang w:bidi="ar-DZ"/>
        </w:rPr>
        <w:t xml:space="preserve"> خلال ثمانية و أربعين</w:t>
      </w:r>
      <w:r w:rsidR="006A4768">
        <w:rPr>
          <w:rFonts w:ascii="Simplified Arabic" w:hAnsi="Simplified Arabic" w:cs="Simplified Arabic" w:hint="cs"/>
          <w:sz w:val="32"/>
          <w:szCs w:val="32"/>
          <w:rtl/>
          <w:lang w:bidi="ar-DZ"/>
        </w:rPr>
        <w:t xml:space="preserve"> </w:t>
      </w:r>
      <w:r w:rsidR="004C4DBB">
        <w:rPr>
          <w:rFonts w:ascii="Simplified Arabic" w:hAnsi="Simplified Arabic" w:cs="Simplified Arabic" w:hint="cs"/>
          <w:sz w:val="32"/>
          <w:szCs w:val="32"/>
          <w:rtl/>
          <w:lang w:bidi="ar-DZ"/>
        </w:rPr>
        <w:t>(</w:t>
      </w:r>
      <w:r w:rsidR="006A4768">
        <w:rPr>
          <w:rFonts w:ascii="Simplified Arabic" w:hAnsi="Simplified Arabic" w:cs="Simplified Arabic" w:hint="cs"/>
          <w:sz w:val="32"/>
          <w:szCs w:val="32"/>
          <w:rtl/>
          <w:lang w:bidi="ar-DZ"/>
        </w:rPr>
        <w:t>48</w:t>
      </w:r>
      <w:r w:rsidR="004C4DBB">
        <w:rPr>
          <w:rFonts w:ascii="Simplified Arabic" w:hAnsi="Simplified Arabic" w:cs="Simplified Arabic" w:hint="cs"/>
          <w:sz w:val="32"/>
          <w:szCs w:val="32"/>
          <w:rtl/>
          <w:lang w:bidi="ar-DZ"/>
        </w:rPr>
        <w:t>)</w:t>
      </w:r>
      <w:r w:rsidR="006A4768">
        <w:rPr>
          <w:rFonts w:ascii="Simplified Arabic" w:hAnsi="Simplified Arabic" w:cs="Simplified Arabic" w:hint="cs"/>
          <w:sz w:val="32"/>
          <w:szCs w:val="32"/>
          <w:rtl/>
          <w:lang w:bidi="ar-DZ"/>
        </w:rPr>
        <w:t xml:space="preserve"> ساعة الموالية لإيداع الاستجواب، و يتم تحديد جلسة بالتشاور مع هيئة التنسيق و الحكومة على أن يتم ذلك خلال الخمسة عشر (15) يوما على الأكثر من تاريخ إيداعه، بعد ذلك تقوم الحكومة بتقديم جوابها على النقاط الواردة في الاستجواب. </w:t>
      </w:r>
    </w:p>
    <w:p w:rsidR="000F4DC5" w:rsidRDefault="000F4DC5" w:rsidP="000F4DC5">
      <w:pPr>
        <w:bidi/>
        <w:jc w:val="both"/>
        <w:rPr>
          <w:rFonts w:ascii="Simplified Arabic" w:hAnsi="Simplified Arabic" w:cs="Simplified Arabic"/>
          <w:sz w:val="32"/>
          <w:szCs w:val="32"/>
          <w:rtl/>
          <w:lang w:bidi="ar-DZ"/>
        </w:rPr>
      </w:pPr>
    </w:p>
    <w:p w:rsidR="006A4768" w:rsidRPr="00B859FB" w:rsidRDefault="004C4DBB" w:rsidP="004C4DBB">
      <w:pPr>
        <w:bidi/>
        <w:jc w:val="both"/>
        <w:rPr>
          <w:rFonts w:ascii="Simplified Arabic" w:hAnsi="Simplified Arabic" w:cs="Simplified Arabic"/>
          <w:b/>
          <w:bCs/>
          <w:sz w:val="32"/>
          <w:szCs w:val="32"/>
          <w:rtl/>
          <w:lang w:bidi="ar-DZ"/>
        </w:rPr>
      </w:pPr>
      <w:r>
        <w:rPr>
          <w:rFonts w:ascii="Simplified Arabic" w:hAnsi="Simplified Arabic" w:cs="Simplified Arabic" w:hint="cs"/>
          <w:b/>
          <w:bCs/>
          <w:sz w:val="32"/>
          <w:szCs w:val="32"/>
          <w:rtl/>
          <w:lang w:bidi="ar-DZ"/>
        </w:rPr>
        <w:lastRenderedPageBreak/>
        <w:t>2</w:t>
      </w:r>
      <w:r w:rsidR="00017190">
        <w:rPr>
          <w:rFonts w:ascii="Simplified Arabic" w:hAnsi="Simplified Arabic" w:cs="Simplified Arabic" w:hint="cs"/>
          <w:b/>
          <w:bCs/>
          <w:sz w:val="32"/>
          <w:szCs w:val="32"/>
          <w:rtl/>
          <w:lang w:bidi="ar-DZ"/>
        </w:rPr>
        <w:t xml:space="preserve">/- </w:t>
      </w:r>
      <w:r>
        <w:rPr>
          <w:rFonts w:ascii="Simplified Arabic" w:hAnsi="Simplified Arabic" w:cs="Simplified Arabic" w:hint="cs"/>
          <w:b/>
          <w:bCs/>
          <w:sz w:val="32"/>
          <w:szCs w:val="32"/>
          <w:rtl/>
          <w:lang w:bidi="ar-DZ"/>
        </w:rPr>
        <w:t>مدى فاعلية</w:t>
      </w:r>
      <w:r w:rsidR="006A4768">
        <w:rPr>
          <w:rFonts w:ascii="Simplified Arabic" w:hAnsi="Simplified Arabic" w:cs="Simplified Arabic" w:hint="cs"/>
          <w:b/>
          <w:bCs/>
          <w:sz w:val="32"/>
          <w:szCs w:val="32"/>
          <w:rtl/>
          <w:lang w:bidi="ar-DZ"/>
        </w:rPr>
        <w:t xml:space="preserve"> الاستجواب:</w:t>
      </w:r>
    </w:p>
    <w:p w:rsidR="006A4768" w:rsidRDefault="00B67F49" w:rsidP="00B67F49">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6A4768">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إ</w:t>
      </w:r>
      <w:r w:rsidR="006A4768">
        <w:rPr>
          <w:rFonts w:ascii="Simplified Arabic" w:hAnsi="Simplified Arabic" w:cs="Simplified Arabic" w:hint="cs"/>
          <w:sz w:val="32"/>
          <w:szCs w:val="32"/>
          <w:rtl/>
          <w:lang w:bidi="ar-DZ"/>
        </w:rPr>
        <w:t>ن المادة 133 من الدستور و القانون العضوي 99/02 لم تبين الأثر الذي يترتب على الاستجواب في حالة عدم اقتناع أعضاء البرلمان برد الحكومة، إلا أن النظام الداخلي للمجلس الشعبي الوطني في مادته 125 / 2 نص على إمكانية أن ينتهي الاستجواب في حالة عدم اقتناع المجلس برد الحكومة بتكوين لجنة تحقيق. و لم يرد مثل هذا النص في النظام الداخلي لمجلس الأمة.</w:t>
      </w:r>
      <w:r w:rsidR="006A4768">
        <w:rPr>
          <w:rStyle w:val="Appelnotedebasdep"/>
          <w:rFonts w:ascii="Simplified Arabic" w:hAnsi="Simplified Arabic" w:cs="Simplified Arabic"/>
          <w:sz w:val="32"/>
          <w:szCs w:val="32"/>
          <w:rtl/>
          <w:lang w:bidi="ar-DZ"/>
        </w:rPr>
        <w:footnoteReference w:id="125"/>
      </w:r>
      <w:r w:rsidR="006A4768">
        <w:rPr>
          <w:rFonts w:ascii="Simplified Arabic" w:hAnsi="Simplified Arabic" w:cs="Simplified Arabic" w:hint="cs"/>
          <w:sz w:val="32"/>
          <w:szCs w:val="32"/>
          <w:rtl/>
          <w:lang w:bidi="ar-DZ"/>
        </w:rPr>
        <w:t xml:space="preserve"> </w:t>
      </w:r>
    </w:p>
    <w:p w:rsidR="006A4768" w:rsidRPr="004C4DBB" w:rsidRDefault="00B67F49" w:rsidP="004C4DBB">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lang w:bidi="ar-DZ"/>
        </w:rPr>
        <w:t xml:space="preserve">- </w:t>
      </w:r>
      <w:r w:rsidR="006A4768" w:rsidRPr="004C4DBB">
        <w:rPr>
          <w:rFonts w:ascii="Simplified Arabic" w:hAnsi="Simplified Arabic" w:cs="Simplified Arabic"/>
          <w:sz w:val="32"/>
          <w:szCs w:val="32"/>
          <w:rtl/>
        </w:rPr>
        <w:t>إن</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المشرع</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بعدم</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نصه</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على</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إمكانية</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إثارة</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مسؤولية</w:t>
      </w:r>
      <w:r w:rsidR="006A4768" w:rsidRPr="004C4DBB">
        <w:rPr>
          <w:rFonts w:ascii="Simplified Arabic" w:hAnsi="Simplified Arabic" w:cs="Simplified Arabic"/>
          <w:sz w:val="32"/>
          <w:szCs w:val="32"/>
          <w:rtl/>
          <w:lang w:bidi="ar-DZ"/>
        </w:rPr>
        <w:t xml:space="preserve"> </w:t>
      </w:r>
      <w:r w:rsidR="006A4768" w:rsidRPr="004C4DBB">
        <w:rPr>
          <w:rFonts w:ascii="Simplified Arabic" w:hAnsi="Simplified Arabic" w:cs="Simplified Arabic"/>
          <w:sz w:val="32"/>
          <w:szCs w:val="32"/>
          <w:rtl/>
        </w:rPr>
        <w:t>الحكومة</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كأثر</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للاستجواب</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قضى</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على فعاليته</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فكيف</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سيكون</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وسيلة</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اتهام</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إن</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لم</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تكن</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له</w:t>
      </w:r>
      <w:r w:rsidR="006A4768" w:rsidRPr="004C4DBB">
        <w:rPr>
          <w:rFonts w:ascii="Simplified Arabic" w:hAnsi="Simplified Arabic" w:cs="Simplified Arabic"/>
          <w:sz w:val="32"/>
          <w:szCs w:val="32"/>
          <w:rtl/>
          <w:lang w:bidi="ar-DZ"/>
        </w:rPr>
        <w:t xml:space="preserve"> </w:t>
      </w:r>
      <w:r w:rsidR="006A4768" w:rsidRPr="004C4DBB">
        <w:rPr>
          <w:rFonts w:ascii="Simplified Arabic" w:hAnsi="Simplified Arabic" w:cs="Simplified Arabic"/>
          <w:sz w:val="32"/>
          <w:szCs w:val="32"/>
          <w:rtl/>
        </w:rPr>
        <w:t>آثار</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قانونية</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تؤدي</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إلى</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استقالة</w:t>
      </w:r>
      <w:r w:rsidR="006A4768" w:rsidRPr="004C4DBB">
        <w:rPr>
          <w:rFonts w:ascii="Simplified Arabic" w:hAnsi="Simplified Arabic" w:cs="Simplified Arabic"/>
          <w:sz w:val="32"/>
          <w:szCs w:val="32"/>
        </w:rPr>
        <w:t xml:space="preserve"> </w:t>
      </w:r>
      <w:r w:rsidR="004C4DBB">
        <w:rPr>
          <w:rFonts w:ascii="Simplified Arabic" w:hAnsi="Simplified Arabic" w:cs="Simplified Arabic"/>
          <w:sz w:val="32"/>
          <w:szCs w:val="32"/>
          <w:rtl/>
        </w:rPr>
        <w:t>الحكوم</w:t>
      </w:r>
      <w:r w:rsidR="004C4DBB">
        <w:rPr>
          <w:rFonts w:ascii="Simplified Arabic" w:hAnsi="Simplified Arabic" w:cs="Simplified Arabic" w:hint="cs"/>
          <w:sz w:val="32"/>
          <w:szCs w:val="32"/>
          <w:rtl/>
        </w:rPr>
        <w:t xml:space="preserve">ة         </w:t>
      </w:r>
      <w:r w:rsidR="006A4768" w:rsidRPr="004C4DBB">
        <w:rPr>
          <w:rFonts w:ascii="Simplified Arabic" w:hAnsi="Simplified Arabic" w:cs="Simplified Arabic"/>
          <w:sz w:val="32"/>
          <w:szCs w:val="32"/>
          <w:rtl/>
        </w:rPr>
        <w:t>أو</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العضو</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المستجوب</w:t>
      </w:r>
      <w:r w:rsidR="006A4768" w:rsidRPr="004C4DBB">
        <w:rPr>
          <w:rFonts w:ascii="Simplified Arabic" w:hAnsi="Simplified Arabic" w:cs="Simplified Arabic"/>
          <w:sz w:val="32"/>
          <w:szCs w:val="32"/>
        </w:rPr>
        <w:t>.</w:t>
      </w:r>
    </w:p>
    <w:p w:rsidR="006A4768" w:rsidRPr="004C4DBB" w:rsidRDefault="00B67F49" w:rsidP="004C4DBB">
      <w:pPr>
        <w:autoSpaceDE w:val="0"/>
        <w:autoSpaceDN w:val="0"/>
        <w:bidi/>
        <w:adjustRightInd w:val="0"/>
        <w:spacing w:after="0"/>
        <w:jc w:val="both"/>
        <w:rPr>
          <w:rFonts w:ascii="Simplified Arabic" w:hAnsi="Simplified Arabic" w:cs="Simplified Arabic"/>
          <w:sz w:val="32"/>
          <w:szCs w:val="32"/>
        </w:rPr>
      </w:pPr>
      <w:r>
        <w:rPr>
          <w:rFonts w:ascii="Simplified Arabic" w:hAnsi="Simplified Arabic" w:cs="Simplified Arabic" w:hint="cs"/>
          <w:sz w:val="32"/>
          <w:szCs w:val="32"/>
          <w:rtl/>
        </w:rPr>
        <w:t xml:space="preserve">- </w:t>
      </w:r>
      <w:r w:rsidR="006A4768" w:rsidRPr="004C4DBB">
        <w:rPr>
          <w:rFonts w:ascii="Simplified Arabic" w:hAnsi="Simplified Arabic" w:cs="Simplified Arabic"/>
          <w:sz w:val="32"/>
          <w:szCs w:val="32"/>
          <w:rtl/>
        </w:rPr>
        <w:t>كما</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أن</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القيود</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الكثيرة</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التي</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فرضها</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المشرع</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على</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أعضاء</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البرلمان</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عند</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ممارستهم</w:t>
      </w:r>
      <w:r w:rsidR="006A4768" w:rsidRPr="004C4DBB">
        <w:rPr>
          <w:rFonts w:ascii="Simplified Arabic" w:hAnsi="Simplified Arabic" w:cs="Simplified Arabic"/>
          <w:sz w:val="32"/>
          <w:szCs w:val="32"/>
          <w:rtl/>
          <w:lang w:bidi="ar-DZ"/>
        </w:rPr>
        <w:t xml:space="preserve"> </w:t>
      </w:r>
      <w:r w:rsidR="006A4768" w:rsidRPr="004C4DBB">
        <w:rPr>
          <w:rFonts w:ascii="Simplified Arabic" w:hAnsi="Simplified Arabic" w:cs="Simplified Arabic"/>
          <w:sz w:val="32"/>
          <w:szCs w:val="32"/>
          <w:rtl/>
        </w:rPr>
        <w:t>لهذا</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الحق</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جعل</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الاستجواب</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كالأسئلة</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الشفوية</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مقدمة</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من</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عدد</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من</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النواب</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فالمؤسس</w:t>
      </w:r>
      <w:r w:rsidR="006A4768" w:rsidRPr="004C4DBB">
        <w:rPr>
          <w:rFonts w:ascii="Simplified Arabic" w:hAnsi="Simplified Arabic" w:cs="Simplified Arabic"/>
          <w:sz w:val="32"/>
          <w:szCs w:val="32"/>
          <w:rtl/>
          <w:lang w:bidi="ar-DZ"/>
        </w:rPr>
        <w:t xml:space="preserve"> </w:t>
      </w:r>
      <w:r w:rsidR="006A4768" w:rsidRPr="004C4DBB">
        <w:rPr>
          <w:rFonts w:ascii="Simplified Arabic" w:hAnsi="Simplified Arabic" w:cs="Simplified Arabic"/>
          <w:sz w:val="32"/>
          <w:szCs w:val="32"/>
          <w:rtl/>
        </w:rPr>
        <w:t>الدستوري</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الجزائري</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قد</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سلب</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ما</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للاستجواب</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من</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فاعلية،</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فهو</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يعتبر</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الاستجواب</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مجرد</w:t>
      </w:r>
      <w:r w:rsidR="006A4768" w:rsidRPr="004C4DBB">
        <w:rPr>
          <w:rFonts w:ascii="Simplified Arabic" w:hAnsi="Simplified Arabic" w:cs="Simplified Arabic"/>
          <w:sz w:val="32"/>
          <w:szCs w:val="32"/>
          <w:rtl/>
          <w:lang w:bidi="ar-DZ"/>
        </w:rPr>
        <w:t xml:space="preserve"> </w:t>
      </w:r>
      <w:r w:rsidR="006A4768" w:rsidRPr="004C4DBB">
        <w:rPr>
          <w:rFonts w:ascii="Simplified Arabic" w:hAnsi="Simplified Arabic" w:cs="Simplified Arabic"/>
          <w:sz w:val="32"/>
          <w:szCs w:val="32"/>
          <w:rtl/>
        </w:rPr>
        <w:t>طلب</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معرفة</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بيانات</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أو</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معلومات</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في</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مسالة</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معينة</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لا</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أكثر</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مما</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أدى</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بأعضاء</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البرلمان</w:t>
      </w:r>
      <w:r w:rsidR="006A4768" w:rsidRPr="004C4DBB">
        <w:rPr>
          <w:rFonts w:ascii="Simplified Arabic" w:hAnsi="Simplified Arabic" w:cs="Simplified Arabic"/>
          <w:sz w:val="32"/>
          <w:szCs w:val="32"/>
          <w:rtl/>
          <w:lang w:bidi="ar-DZ"/>
        </w:rPr>
        <w:t xml:space="preserve"> </w:t>
      </w:r>
      <w:r w:rsidR="006A4768" w:rsidRPr="004C4DBB">
        <w:rPr>
          <w:rFonts w:ascii="Simplified Arabic" w:hAnsi="Simplified Arabic" w:cs="Simplified Arabic"/>
          <w:sz w:val="32"/>
          <w:szCs w:val="32"/>
          <w:rtl/>
        </w:rPr>
        <w:t>إلى</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عدم</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الاهتمام</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بهذه</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الوسيلة</w:t>
      </w:r>
      <w:r w:rsidR="006A4768" w:rsidRPr="004C4DBB">
        <w:rPr>
          <w:rFonts w:ascii="Simplified Arabic" w:hAnsi="Simplified Arabic" w:cs="Simplified Arabic"/>
          <w:sz w:val="32"/>
          <w:szCs w:val="32"/>
        </w:rPr>
        <w:t>.</w:t>
      </w:r>
    </w:p>
    <w:p w:rsidR="006A4768" w:rsidRPr="0014386F" w:rsidRDefault="006A4768" w:rsidP="00B67F49">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w:t>
      </w:r>
      <w:r w:rsidRPr="0014386F">
        <w:rPr>
          <w:rFonts w:ascii="Simplified Arabic" w:hAnsi="Simplified Arabic" w:cs="Simplified Arabic"/>
          <w:sz w:val="32"/>
          <w:szCs w:val="32"/>
          <w:rtl/>
          <w:lang w:bidi="ar-DZ"/>
        </w:rPr>
        <w:t xml:space="preserve"> عدم تمكين مقدم الاستجواب من التعقيب</w:t>
      </w:r>
      <w:r w:rsidR="00B67F49">
        <w:rPr>
          <w:rFonts w:ascii="Simplified Arabic" w:hAnsi="Simplified Arabic" w:cs="Simplified Arabic" w:hint="cs"/>
          <w:sz w:val="32"/>
          <w:szCs w:val="32"/>
          <w:rtl/>
          <w:lang w:bidi="ar-DZ"/>
        </w:rPr>
        <w:t xml:space="preserve">، حيث </w:t>
      </w:r>
      <w:r w:rsidRPr="0014386F">
        <w:rPr>
          <w:rFonts w:ascii="Simplified Arabic" w:hAnsi="Simplified Arabic" w:cs="Simplified Arabic"/>
          <w:sz w:val="32"/>
          <w:szCs w:val="32"/>
          <w:rtl/>
          <w:lang w:bidi="ar-DZ"/>
        </w:rPr>
        <w:t>قد يلجأ نواب البرلمان إلى الانتقال إلى جدول أعمال الجلسة دون تمكين مقدم الاستجواب من التعقيب على رد الوزير، و ذلك لقطع الطريق على المعارضة فور انتهاء الوزير من الرد.</w:t>
      </w:r>
      <w:r w:rsidR="00B67F49">
        <w:rPr>
          <w:rFonts w:ascii="Simplified Arabic" w:hAnsi="Simplified Arabic" w:cs="Simplified Arabic" w:hint="cs"/>
          <w:sz w:val="32"/>
          <w:szCs w:val="32"/>
          <w:rtl/>
          <w:lang w:bidi="ar-DZ"/>
        </w:rPr>
        <w:t xml:space="preserve"> </w:t>
      </w:r>
      <w:r w:rsidR="00B67F49">
        <w:rPr>
          <w:rFonts w:ascii="Simplified Arabic" w:hAnsi="Simplified Arabic" w:cs="Simplified Arabic"/>
          <w:sz w:val="32"/>
          <w:szCs w:val="32"/>
          <w:rtl/>
          <w:lang w:bidi="ar-DZ"/>
        </w:rPr>
        <w:t>و لم ي</w:t>
      </w:r>
      <w:r w:rsidR="00B67F49">
        <w:rPr>
          <w:rFonts w:ascii="Simplified Arabic" w:hAnsi="Simplified Arabic" w:cs="Simplified Arabic" w:hint="cs"/>
          <w:sz w:val="32"/>
          <w:szCs w:val="32"/>
          <w:rtl/>
          <w:lang w:bidi="ar-DZ"/>
        </w:rPr>
        <w:t>ر</w:t>
      </w:r>
      <w:r w:rsidRPr="0014386F">
        <w:rPr>
          <w:rFonts w:ascii="Simplified Arabic" w:hAnsi="Simplified Arabic" w:cs="Simplified Arabic"/>
          <w:sz w:val="32"/>
          <w:szCs w:val="32"/>
          <w:rtl/>
          <w:lang w:bidi="ar-DZ"/>
        </w:rPr>
        <w:t xml:space="preserve">د </w:t>
      </w:r>
      <w:r w:rsidR="00B67F49">
        <w:rPr>
          <w:rFonts w:ascii="Simplified Arabic" w:hAnsi="Simplified Arabic" w:cs="Simplified Arabic" w:hint="cs"/>
          <w:sz w:val="32"/>
          <w:szCs w:val="32"/>
          <w:rtl/>
          <w:lang w:bidi="ar-DZ"/>
        </w:rPr>
        <w:t xml:space="preserve">أي </w:t>
      </w:r>
      <w:r w:rsidRPr="0014386F">
        <w:rPr>
          <w:rFonts w:ascii="Simplified Arabic" w:hAnsi="Simplified Arabic" w:cs="Simplified Arabic"/>
          <w:sz w:val="32"/>
          <w:szCs w:val="32"/>
          <w:rtl/>
          <w:lang w:bidi="ar-DZ"/>
        </w:rPr>
        <w:t>نص قانوني، يقرر حق تعقيب النائب بعد رد الحكومة، لا في نصوص الأنظمة الداخلية للمجلس الشعبي الوطني ولا مجلس الأمة، و اكتفت المادة 67 من القانون العضوي 99/02 برد الحكومة دون منح الفرصة للمستجوب بالتعقيب عن رد الحكومة</w:t>
      </w:r>
      <w:r w:rsidRPr="0014386F">
        <w:rPr>
          <w:rStyle w:val="Appelnotedebasdep"/>
          <w:rFonts w:ascii="Simplified Arabic" w:hAnsi="Simplified Arabic" w:cs="Simplified Arabic"/>
          <w:sz w:val="32"/>
          <w:szCs w:val="32"/>
          <w:rtl/>
          <w:lang w:bidi="ar-DZ"/>
        </w:rPr>
        <w:footnoteReference w:id="126"/>
      </w:r>
      <w:r w:rsidRPr="0014386F">
        <w:rPr>
          <w:rFonts w:ascii="Simplified Arabic" w:hAnsi="Simplified Arabic" w:cs="Simplified Arabic"/>
          <w:sz w:val="32"/>
          <w:szCs w:val="32"/>
          <w:rtl/>
          <w:lang w:bidi="ar-DZ"/>
        </w:rPr>
        <w:t>.</w:t>
      </w:r>
    </w:p>
    <w:p w:rsidR="006A4768" w:rsidRDefault="006A4768" w:rsidP="006A4768">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 xml:space="preserve">- </w:t>
      </w:r>
      <w:r w:rsidRPr="0014386F">
        <w:rPr>
          <w:rFonts w:ascii="Simplified Arabic" w:hAnsi="Simplified Arabic" w:cs="Simplified Arabic"/>
          <w:sz w:val="32"/>
          <w:szCs w:val="32"/>
          <w:rtl/>
          <w:lang w:bidi="ar-DZ"/>
        </w:rPr>
        <w:t xml:space="preserve">إن من آثار الاستجواب في الأنظمة البرلمانية، سحب الثقة من أحد الوزراء أو من رئيس مجلس الوزراء، في حين أن الدستور الجزائري لم يرتب المسؤولية السياسية على الاستجواب، </w:t>
      </w:r>
      <w:r w:rsidR="005F0D26">
        <w:rPr>
          <w:rFonts w:ascii="Simplified Arabic" w:hAnsi="Simplified Arabic" w:cs="Simplified Arabic" w:hint="cs"/>
          <w:sz w:val="32"/>
          <w:szCs w:val="32"/>
          <w:rtl/>
          <w:lang w:bidi="ar-DZ"/>
        </w:rPr>
        <w:t xml:space="preserve">  </w:t>
      </w:r>
      <w:r w:rsidRPr="0014386F">
        <w:rPr>
          <w:rFonts w:ascii="Simplified Arabic" w:hAnsi="Simplified Arabic" w:cs="Simplified Arabic"/>
          <w:sz w:val="32"/>
          <w:szCs w:val="32"/>
          <w:rtl/>
          <w:lang w:bidi="ar-DZ"/>
        </w:rPr>
        <w:t>و اقتصر على تشكيل لجنة تحقيق في حالة عدم اقتناع البرلمان برد الحكومة.</w:t>
      </w:r>
    </w:p>
    <w:p w:rsidR="006A4768" w:rsidRPr="0014386F" w:rsidRDefault="00B67F49" w:rsidP="00B67F49">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w:t>
      </w:r>
      <w:r w:rsidR="006A4768">
        <w:rPr>
          <w:rFonts w:ascii="Simplified Arabic" w:hAnsi="Simplified Arabic" w:cs="Simplified Arabic" w:hint="cs"/>
          <w:sz w:val="32"/>
          <w:szCs w:val="32"/>
          <w:rtl/>
          <w:lang w:bidi="ar-DZ"/>
        </w:rPr>
        <w:t>إمكانية تأجيل الاستجواب،</w:t>
      </w:r>
      <w:r>
        <w:rPr>
          <w:rFonts w:ascii="Simplified Arabic" w:hAnsi="Simplified Arabic" w:cs="Simplified Arabic" w:hint="cs"/>
          <w:sz w:val="32"/>
          <w:szCs w:val="32"/>
          <w:rtl/>
          <w:lang w:bidi="ar-DZ"/>
        </w:rPr>
        <w:t xml:space="preserve"> و</w:t>
      </w:r>
      <w:r w:rsidR="006A4768">
        <w:rPr>
          <w:rFonts w:ascii="Simplified Arabic" w:hAnsi="Simplified Arabic" w:cs="Simplified Arabic" w:hint="cs"/>
          <w:sz w:val="32"/>
          <w:szCs w:val="32"/>
          <w:rtl/>
          <w:lang w:bidi="ar-DZ"/>
        </w:rPr>
        <w:t xml:space="preserve"> إذا ما حل ميعا</w:t>
      </w:r>
      <w:r>
        <w:rPr>
          <w:rFonts w:ascii="Simplified Arabic" w:hAnsi="Simplified Arabic" w:cs="Simplified Arabic" w:hint="cs"/>
          <w:sz w:val="32"/>
          <w:szCs w:val="32"/>
          <w:rtl/>
          <w:lang w:bidi="ar-DZ"/>
        </w:rPr>
        <w:t xml:space="preserve">د نظره تكون الظروف و الأحداث قد </w:t>
      </w:r>
      <w:r w:rsidR="006A4768">
        <w:rPr>
          <w:rFonts w:ascii="Simplified Arabic" w:hAnsi="Simplified Arabic" w:cs="Simplified Arabic" w:hint="cs"/>
          <w:sz w:val="32"/>
          <w:szCs w:val="32"/>
          <w:rtl/>
          <w:lang w:bidi="ar-DZ"/>
        </w:rPr>
        <w:t>تغيرت،</w:t>
      </w:r>
      <w:r>
        <w:rPr>
          <w:rFonts w:ascii="Simplified Arabic" w:hAnsi="Simplified Arabic" w:cs="Simplified Arabic" w:hint="cs"/>
          <w:sz w:val="32"/>
          <w:szCs w:val="32"/>
          <w:rtl/>
          <w:lang w:bidi="ar-DZ"/>
        </w:rPr>
        <w:t xml:space="preserve">  </w:t>
      </w:r>
      <w:r w:rsidR="006A4768">
        <w:rPr>
          <w:rFonts w:ascii="Simplified Arabic" w:hAnsi="Simplified Arabic" w:cs="Simplified Arabic" w:hint="cs"/>
          <w:sz w:val="32"/>
          <w:szCs w:val="32"/>
          <w:rtl/>
          <w:lang w:bidi="ar-DZ"/>
        </w:rPr>
        <w:t xml:space="preserve"> و تجد حينها الحكومة مسلكا ممتازا للإفلات م</w:t>
      </w:r>
      <w:r>
        <w:rPr>
          <w:rFonts w:ascii="Simplified Arabic" w:hAnsi="Simplified Arabic" w:cs="Simplified Arabic" w:hint="cs"/>
          <w:sz w:val="32"/>
          <w:szCs w:val="32"/>
          <w:rtl/>
          <w:lang w:bidi="ar-DZ"/>
        </w:rPr>
        <w:t xml:space="preserve">ن الانتقادات الموجهة لها، لأن </w:t>
      </w:r>
      <w:r w:rsidR="006A4768">
        <w:rPr>
          <w:rFonts w:ascii="Simplified Arabic" w:hAnsi="Simplified Arabic" w:cs="Simplified Arabic" w:hint="cs"/>
          <w:sz w:val="32"/>
          <w:szCs w:val="32"/>
          <w:rtl/>
          <w:lang w:bidi="ar-DZ"/>
        </w:rPr>
        <w:t>عامل الوقت قد يؤدي إلى اختناق الاستجواب، و حتى إلغائه ليأس أصحابه من أن يكون له حقا أثرا يذكر.</w:t>
      </w:r>
      <w:r w:rsidR="006A4768">
        <w:rPr>
          <w:rStyle w:val="Appelnotedebasdep"/>
          <w:rFonts w:ascii="Simplified Arabic" w:hAnsi="Simplified Arabic" w:cs="Simplified Arabic"/>
          <w:sz w:val="32"/>
          <w:szCs w:val="32"/>
          <w:rtl/>
          <w:lang w:bidi="ar-DZ"/>
        </w:rPr>
        <w:footnoteReference w:id="127"/>
      </w:r>
      <w:r w:rsidR="006A4768">
        <w:rPr>
          <w:rFonts w:ascii="Simplified Arabic" w:hAnsi="Simplified Arabic" w:cs="Simplified Arabic" w:hint="cs"/>
          <w:sz w:val="32"/>
          <w:szCs w:val="32"/>
          <w:rtl/>
          <w:lang w:bidi="ar-DZ"/>
        </w:rPr>
        <w:t xml:space="preserve"> </w:t>
      </w:r>
    </w:p>
    <w:p w:rsidR="006A4768" w:rsidRPr="00017190" w:rsidRDefault="00017190" w:rsidP="004C4DBB">
      <w:pPr>
        <w:bidi/>
        <w:jc w:val="left"/>
        <w:rPr>
          <w:rFonts w:ascii="Simplified Arabic" w:hAnsi="Simplified Arabic" w:cs="Simplified Arabic"/>
          <w:b/>
          <w:bCs/>
          <w:sz w:val="32"/>
          <w:szCs w:val="32"/>
          <w:rtl/>
          <w:lang w:bidi="ar-DZ"/>
        </w:rPr>
      </w:pPr>
      <w:r w:rsidRPr="00017190">
        <w:rPr>
          <w:rFonts w:ascii="Simplified Arabic" w:hAnsi="Simplified Arabic" w:cs="Simplified Arabic" w:hint="cs"/>
          <w:b/>
          <w:bCs/>
          <w:sz w:val="32"/>
          <w:szCs w:val="32"/>
          <w:rtl/>
          <w:lang w:bidi="ar-DZ"/>
        </w:rPr>
        <w:t>ثالثا</w:t>
      </w:r>
      <w:r w:rsidR="006A4768" w:rsidRPr="00017190">
        <w:rPr>
          <w:rFonts w:ascii="Simplified Arabic" w:hAnsi="Simplified Arabic" w:cs="Simplified Arabic" w:hint="cs"/>
          <w:b/>
          <w:bCs/>
          <w:sz w:val="32"/>
          <w:szCs w:val="32"/>
          <w:rtl/>
          <w:lang w:bidi="ar-DZ"/>
        </w:rPr>
        <w:t xml:space="preserve"> : التحقيق البرلماني</w:t>
      </w:r>
    </w:p>
    <w:p w:rsidR="006A4768" w:rsidRDefault="006A4768" w:rsidP="005F0D26">
      <w:pPr>
        <w:autoSpaceDE w:val="0"/>
        <w:autoSpaceDN w:val="0"/>
        <w:bidi/>
        <w:adjustRightInd w:val="0"/>
        <w:spacing w:after="0" w:line="360" w:lineRule="auto"/>
        <w:jc w:val="both"/>
        <w:rPr>
          <w:rFonts w:ascii="SimplifiedArabic" w:cs="SimplifiedArabic"/>
          <w:sz w:val="32"/>
          <w:szCs w:val="32"/>
          <w:rtl/>
        </w:rPr>
      </w:pPr>
      <w:r>
        <w:rPr>
          <w:rFonts w:ascii="SimplifiedArabic" w:cs="SimplifiedArabic" w:hint="cs"/>
          <w:sz w:val="32"/>
          <w:szCs w:val="32"/>
          <w:rtl/>
        </w:rPr>
        <w:t xml:space="preserve">   يعتبر التحقيق البرلماني</w:t>
      </w:r>
      <w:r>
        <w:rPr>
          <w:rFonts w:ascii="SimplifiedArabic" w:cs="SimplifiedArabic"/>
          <w:sz w:val="32"/>
          <w:szCs w:val="32"/>
        </w:rPr>
        <w:t xml:space="preserve"> </w:t>
      </w:r>
      <w:r>
        <w:rPr>
          <w:rFonts w:ascii="SimplifiedArabic" w:cs="SimplifiedArabic" w:hint="cs"/>
          <w:sz w:val="32"/>
          <w:szCs w:val="32"/>
          <w:rtl/>
        </w:rPr>
        <w:t>من</w:t>
      </w:r>
      <w:r>
        <w:rPr>
          <w:rFonts w:ascii="SimplifiedArabic" w:cs="SimplifiedArabic"/>
          <w:sz w:val="32"/>
          <w:szCs w:val="32"/>
        </w:rPr>
        <w:t xml:space="preserve"> </w:t>
      </w:r>
      <w:r>
        <w:rPr>
          <w:rFonts w:ascii="SimplifiedArabic" w:cs="SimplifiedArabic" w:hint="cs"/>
          <w:sz w:val="32"/>
          <w:szCs w:val="32"/>
          <w:rtl/>
        </w:rPr>
        <w:t>الوسائل</w:t>
      </w:r>
      <w:r>
        <w:rPr>
          <w:rFonts w:ascii="SimplifiedArabic" w:cs="SimplifiedArabic"/>
          <w:sz w:val="32"/>
          <w:szCs w:val="32"/>
        </w:rPr>
        <w:t xml:space="preserve"> </w:t>
      </w:r>
      <w:r>
        <w:rPr>
          <w:rFonts w:ascii="SimplifiedArabic" w:cs="SimplifiedArabic" w:hint="cs"/>
          <w:sz w:val="32"/>
          <w:szCs w:val="32"/>
          <w:rtl/>
        </w:rPr>
        <w:t>الرقابية</w:t>
      </w:r>
      <w:r>
        <w:rPr>
          <w:rFonts w:ascii="SimplifiedArabic" w:cs="SimplifiedArabic"/>
          <w:sz w:val="32"/>
          <w:szCs w:val="32"/>
        </w:rPr>
        <w:t xml:space="preserve"> </w:t>
      </w:r>
      <w:r>
        <w:rPr>
          <w:rFonts w:ascii="SimplifiedArabic" w:cs="SimplifiedArabic" w:hint="cs"/>
          <w:sz w:val="32"/>
          <w:szCs w:val="32"/>
          <w:rtl/>
        </w:rPr>
        <w:t>متعددة</w:t>
      </w:r>
      <w:r>
        <w:rPr>
          <w:rFonts w:ascii="SimplifiedArabic" w:cs="SimplifiedArabic"/>
          <w:sz w:val="32"/>
          <w:szCs w:val="32"/>
        </w:rPr>
        <w:t xml:space="preserve"> </w:t>
      </w:r>
      <w:r>
        <w:rPr>
          <w:rFonts w:ascii="SimplifiedArabic" w:cs="SimplifiedArabic" w:hint="cs"/>
          <w:sz w:val="32"/>
          <w:szCs w:val="32"/>
          <w:rtl/>
        </w:rPr>
        <w:t>الأطراف</w:t>
      </w:r>
      <w:r>
        <w:rPr>
          <w:rFonts w:ascii="SimplifiedArabic" w:cs="SimplifiedArabic"/>
          <w:sz w:val="32"/>
          <w:szCs w:val="32"/>
        </w:rPr>
        <w:t xml:space="preserve"> </w:t>
      </w:r>
      <w:r>
        <w:rPr>
          <w:rFonts w:ascii="SimplifiedArabic" w:cs="SimplifiedArabic" w:hint="cs"/>
          <w:sz w:val="32"/>
          <w:szCs w:val="32"/>
          <w:rtl/>
        </w:rPr>
        <w:t>غير</w:t>
      </w:r>
      <w:r>
        <w:rPr>
          <w:rFonts w:ascii="SimplifiedArabic" w:cs="SimplifiedArabic"/>
          <w:sz w:val="32"/>
          <w:szCs w:val="32"/>
        </w:rPr>
        <w:t xml:space="preserve"> </w:t>
      </w:r>
      <w:r>
        <w:rPr>
          <w:rFonts w:ascii="SimplifiedArabic" w:cs="SimplifiedArabic" w:hint="cs"/>
          <w:sz w:val="32"/>
          <w:szCs w:val="32"/>
          <w:rtl/>
        </w:rPr>
        <w:t>مقصورة</w:t>
      </w:r>
      <w:r>
        <w:rPr>
          <w:rFonts w:ascii="SimplifiedArabic" w:cs="SimplifiedArabic" w:hint="cs"/>
          <w:sz w:val="32"/>
          <w:szCs w:val="32"/>
          <w:rtl/>
          <w:lang w:bidi="ar-DZ"/>
        </w:rPr>
        <w:t xml:space="preserve"> </w:t>
      </w:r>
      <w:r>
        <w:rPr>
          <w:rFonts w:ascii="SimplifiedArabic" w:cs="SimplifiedArabic" w:hint="cs"/>
          <w:sz w:val="32"/>
          <w:szCs w:val="32"/>
          <w:rtl/>
        </w:rPr>
        <w:t>على</w:t>
      </w:r>
      <w:r>
        <w:rPr>
          <w:rFonts w:ascii="SimplifiedArabic" w:cs="SimplifiedArabic"/>
          <w:sz w:val="32"/>
          <w:szCs w:val="32"/>
        </w:rPr>
        <w:t xml:space="preserve"> </w:t>
      </w:r>
      <w:r>
        <w:rPr>
          <w:rFonts w:ascii="SimplifiedArabic" w:cs="SimplifiedArabic" w:hint="cs"/>
          <w:sz w:val="32"/>
          <w:szCs w:val="32"/>
          <w:rtl/>
        </w:rPr>
        <w:t>طرفيه</w:t>
      </w:r>
      <w:r>
        <w:rPr>
          <w:rFonts w:ascii="SimplifiedArabic" w:cs="SimplifiedArabic"/>
          <w:sz w:val="32"/>
          <w:szCs w:val="32"/>
        </w:rPr>
        <w:t xml:space="preserve"> </w:t>
      </w:r>
      <w:r>
        <w:rPr>
          <w:rFonts w:ascii="SimplifiedArabic" w:cs="SimplifiedArabic" w:hint="cs"/>
          <w:sz w:val="32"/>
          <w:szCs w:val="32"/>
          <w:rtl/>
        </w:rPr>
        <w:t>كالسؤال،</w:t>
      </w:r>
      <w:r>
        <w:rPr>
          <w:rFonts w:ascii="SimplifiedArabic" w:cs="SimplifiedArabic"/>
          <w:sz w:val="32"/>
          <w:szCs w:val="32"/>
        </w:rPr>
        <w:t xml:space="preserve"> </w:t>
      </w:r>
      <w:r>
        <w:rPr>
          <w:rFonts w:ascii="SimplifiedArabic" w:cs="SimplifiedArabic" w:hint="cs"/>
          <w:sz w:val="32"/>
          <w:szCs w:val="32"/>
          <w:rtl/>
        </w:rPr>
        <w:t>ولا</w:t>
      </w:r>
      <w:r>
        <w:rPr>
          <w:rFonts w:ascii="SimplifiedArabic" w:cs="SimplifiedArabic"/>
          <w:sz w:val="32"/>
          <w:szCs w:val="32"/>
        </w:rPr>
        <w:t xml:space="preserve"> </w:t>
      </w:r>
      <w:r>
        <w:rPr>
          <w:rFonts w:ascii="SimplifiedArabic" w:cs="SimplifiedArabic" w:hint="cs"/>
          <w:sz w:val="32"/>
          <w:szCs w:val="32"/>
          <w:rtl/>
        </w:rPr>
        <w:t>فردية</w:t>
      </w:r>
      <w:r>
        <w:rPr>
          <w:rFonts w:ascii="SimplifiedArabic" w:cs="SimplifiedArabic"/>
          <w:sz w:val="32"/>
          <w:szCs w:val="32"/>
        </w:rPr>
        <w:t xml:space="preserve"> </w:t>
      </w:r>
      <w:r>
        <w:rPr>
          <w:rFonts w:ascii="SimplifiedArabic" w:cs="SimplifiedArabic" w:hint="cs"/>
          <w:sz w:val="32"/>
          <w:szCs w:val="32"/>
          <w:rtl/>
        </w:rPr>
        <w:t>الطلب</w:t>
      </w:r>
      <w:r>
        <w:rPr>
          <w:rFonts w:ascii="SimplifiedArabic" w:cs="SimplifiedArabic"/>
          <w:sz w:val="32"/>
          <w:szCs w:val="32"/>
        </w:rPr>
        <w:t xml:space="preserve"> </w:t>
      </w:r>
      <w:r>
        <w:rPr>
          <w:rFonts w:ascii="SimplifiedArabic" w:cs="SimplifiedArabic" w:hint="cs"/>
          <w:sz w:val="32"/>
          <w:szCs w:val="32"/>
          <w:rtl/>
        </w:rPr>
        <w:t>كالاستجواب،</w:t>
      </w:r>
      <w:r>
        <w:rPr>
          <w:rFonts w:ascii="SimplifiedArabic" w:cs="SimplifiedArabic"/>
          <w:sz w:val="32"/>
          <w:szCs w:val="32"/>
        </w:rPr>
        <w:t xml:space="preserve"> </w:t>
      </w:r>
      <w:r>
        <w:rPr>
          <w:rFonts w:ascii="SimplifiedArabic" w:cs="SimplifiedArabic" w:hint="cs"/>
          <w:sz w:val="32"/>
          <w:szCs w:val="32"/>
          <w:rtl/>
        </w:rPr>
        <w:t>وإنما</w:t>
      </w:r>
      <w:r>
        <w:rPr>
          <w:rFonts w:ascii="SimplifiedArabic" w:cs="SimplifiedArabic"/>
          <w:sz w:val="32"/>
          <w:szCs w:val="32"/>
        </w:rPr>
        <w:t xml:space="preserve"> </w:t>
      </w:r>
      <w:r>
        <w:rPr>
          <w:rFonts w:ascii="SimplifiedArabic" w:cs="SimplifiedArabic" w:hint="cs"/>
          <w:sz w:val="32"/>
          <w:szCs w:val="32"/>
          <w:rtl/>
        </w:rPr>
        <w:t>تتجاوز</w:t>
      </w:r>
      <w:r>
        <w:rPr>
          <w:rFonts w:ascii="SimplifiedArabic" w:cs="SimplifiedArabic"/>
          <w:sz w:val="32"/>
          <w:szCs w:val="32"/>
        </w:rPr>
        <w:t xml:space="preserve"> </w:t>
      </w:r>
      <w:r>
        <w:rPr>
          <w:rFonts w:ascii="SimplifiedArabic" w:cs="SimplifiedArabic" w:hint="cs"/>
          <w:sz w:val="32"/>
          <w:szCs w:val="32"/>
          <w:rtl/>
        </w:rPr>
        <w:t>ذلك</w:t>
      </w:r>
      <w:r>
        <w:rPr>
          <w:rFonts w:ascii="SimplifiedArabic" w:cs="SimplifiedArabic"/>
          <w:sz w:val="32"/>
          <w:szCs w:val="32"/>
        </w:rPr>
        <w:t xml:space="preserve"> </w:t>
      </w:r>
      <w:r>
        <w:rPr>
          <w:rFonts w:ascii="SimplifiedArabic" w:cs="SimplifiedArabic" w:hint="cs"/>
          <w:sz w:val="32"/>
          <w:szCs w:val="32"/>
          <w:rtl/>
        </w:rPr>
        <w:t>إلى</w:t>
      </w:r>
      <w:r>
        <w:rPr>
          <w:rFonts w:ascii="SimplifiedArabic" w:cs="SimplifiedArabic"/>
          <w:sz w:val="32"/>
          <w:szCs w:val="32"/>
        </w:rPr>
        <w:t xml:space="preserve"> </w:t>
      </w:r>
      <w:r>
        <w:rPr>
          <w:rFonts w:ascii="SimplifiedArabic" w:cs="SimplifiedArabic" w:hint="cs"/>
          <w:sz w:val="32"/>
          <w:szCs w:val="32"/>
          <w:rtl/>
        </w:rPr>
        <w:t>السلطة</w:t>
      </w:r>
      <w:r>
        <w:rPr>
          <w:rFonts w:ascii="SimplifiedArabic" w:cs="SimplifiedArabic" w:hint="cs"/>
          <w:sz w:val="32"/>
          <w:szCs w:val="32"/>
          <w:rtl/>
          <w:lang w:bidi="ar-DZ"/>
        </w:rPr>
        <w:t xml:space="preserve"> </w:t>
      </w:r>
      <w:r>
        <w:rPr>
          <w:rFonts w:ascii="SimplifiedArabic" w:cs="SimplifiedArabic" w:hint="cs"/>
          <w:sz w:val="32"/>
          <w:szCs w:val="32"/>
          <w:rtl/>
        </w:rPr>
        <w:t>التشريعية</w:t>
      </w:r>
      <w:r>
        <w:rPr>
          <w:rFonts w:ascii="SimplifiedArabic" w:cs="SimplifiedArabic"/>
          <w:sz w:val="32"/>
          <w:szCs w:val="32"/>
        </w:rPr>
        <w:t xml:space="preserve"> </w:t>
      </w:r>
      <w:r>
        <w:rPr>
          <w:rFonts w:ascii="SimplifiedArabic" w:cs="SimplifiedArabic" w:hint="cs"/>
          <w:sz w:val="32"/>
          <w:szCs w:val="32"/>
          <w:rtl/>
        </w:rPr>
        <w:t>ككل</w:t>
      </w:r>
      <w:r>
        <w:rPr>
          <w:rFonts w:ascii="SimplifiedArabic" w:cs="SimplifiedArabic"/>
          <w:sz w:val="32"/>
          <w:szCs w:val="32"/>
        </w:rPr>
        <w:t xml:space="preserve"> </w:t>
      </w:r>
      <w:r>
        <w:rPr>
          <w:rFonts w:ascii="SimplifiedArabic" w:cs="SimplifiedArabic" w:hint="cs"/>
          <w:sz w:val="32"/>
          <w:szCs w:val="32"/>
          <w:rtl/>
        </w:rPr>
        <w:t>من</w:t>
      </w:r>
      <w:r>
        <w:rPr>
          <w:rFonts w:ascii="SimplifiedArabic" w:cs="SimplifiedArabic"/>
          <w:sz w:val="32"/>
          <w:szCs w:val="32"/>
        </w:rPr>
        <w:t xml:space="preserve"> </w:t>
      </w:r>
      <w:r>
        <w:rPr>
          <w:rFonts w:ascii="SimplifiedArabic" w:cs="SimplifiedArabic" w:hint="cs"/>
          <w:sz w:val="32"/>
          <w:szCs w:val="32"/>
          <w:rtl/>
        </w:rPr>
        <w:t>ناحية</w:t>
      </w:r>
      <w:r>
        <w:rPr>
          <w:rFonts w:ascii="SimplifiedArabic" w:cs="SimplifiedArabic"/>
          <w:sz w:val="32"/>
          <w:szCs w:val="32"/>
        </w:rPr>
        <w:t xml:space="preserve"> </w:t>
      </w:r>
      <w:r>
        <w:rPr>
          <w:rFonts w:ascii="SimplifiedArabic" w:cs="SimplifiedArabic" w:hint="cs"/>
          <w:sz w:val="32"/>
          <w:szCs w:val="32"/>
          <w:rtl/>
        </w:rPr>
        <w:t>أو</w:t>
      </w:r>
      <w:r>
        <w:rPr>
          <w:rFonts w:ascii="SimplifiedArabic" w:cs="SimplifiedArabic"/>
          <w:sz w:val="32"/>
          <w:szCs w:val="32"/>
        </w:rPr>
        <w:t xml:space="preserve"> </w:t>
      </w:r>
      <w:r>
        <w:rPr>
          <w:rFonts w:ascii="SimplifiedArabic" w:cs="SimplifiedArabic" w:hint="cs"/>
          <w:sz w:val="32"/>
          <w:szCs w:val="32"/>
          <w:rtl/>
        </w:rPr>
        <w:t>الجهاز</w:t>
      </w:r>
      <w:r>
        <w:rPr>
          <w:rFonts w:ascii="SimplifiedArabic" w:cs="SimplifiedArabic"/>
          <w:sz w:val="32"/>
          <w:szCs w:val="32"/>
        </w:rPr>
        <w:t xml:space="preserve"> </w:t>
      </w:r>
      <w:r>
        <w:rPr>
          <w:rFonts w:ascii="SimplifiedArabic" w:cs="SimplifiedArabic" w:hint="cs"/>
          <w:sz w:val="32"/>
          <w:szCs w:val="32"/>
          <w:rtl/>
        </w:rPr>
        <w:t>الحكومي</w:t>
      </w:r>
      <w:r>
        <w:rPr>
          <w:rFonts w:ascii="SimplifiedArabic" w:cs="SimplifiedArabic"/>
          <w:sz w:val="32"/>
          <w:szCs w:val="32"/>
        </w:rPr>
        <w:t xml:space="preserve"> </w:t>
      </w:r>
      <w:r>
        <w:rPr>
          <w:rFonts w:ascii="SimplifiedArabic" w:cs="SimplifiedArabic" w:hint="cs"/>
          <w:sz w:val="32"/>
          <w:szCs w:val="32"/>
          <w:rtl/>
        </w:rPr>
        <w:t>الذي</w:t>
      </w:r>
      <w:r>
        <w:rPr>
          <w:rFonts w:ascii="SimplifiedArabic" w:cs="SimplifiedArabic"/>
          <w:sz w:val="32"/>
          <w:szCs w:val="32"/>
        </w:rPr>
        <w:t xml:space="preserve"> </w:t>
      </w:r>
      <w:r>
        <w:rPr>
          <w:rFonts w:ascii="SimplifiedArabic" w:cs="SimplifiedArabic" w:hint="cs"/>
          <w:sz w:val="32"/>
          <w:szCs w:val="32"/>
          <w:rtl/>
        </w:rPr>
        <w:t>يتم تقصي</w:t>
      </w:r>
      <w:r>
        <w:rPr>
          <w:rFonts w:ascii="SimplifiedArabic" w:cs="SimplifiedArabic"/>
          <w:sz w:val="32"/>
          <w:szCs w:val="32"/>
        </w:rPr>
        <w:t xml:space="preserve"> </w:t>
      </w:r>
      <w:r>
        <w:rPr>
          <w:rFonts w:ascii="SimplifiedArabic" w:cs="SimplifiedArabic" w:hint="cs"/>
          <w:sz w:val="32"/>
          <w:szCs w:val="32"/>
          <w:rtl/>
        </w:rPr>
        <w:t>الحقائق</w:t>
      </w:r>
      <w:r>
        <w:rPr>
          <w:rFonts w:ascii="SimplifiedArabic" w:cs="SimplifiedArabic"/>
          <w:sz w:val="32"/>
          <w:szCs w:val="32"/>
        </w:rPr>
        <w:t xml:space="preserve"> </w:t>
      </w:r>
      <w:r>
        <w:rPr>
          <w:rFonts w:ascii="SimplifiedArabic" w:cs="SimplifiedArabic" w:hint="cs"/>
          <w:sz w:val="32"/>
          <w:szCs w:val="32"/>
          <w:rtl/>
        </w:rPr>
        <w:t>عن</w:t>
      </w:r>
      <w:r>
        <w:rPr>
          <w:rFonts w:ascii="SimplifiedArabic" w:cs="SimplifiedArabic"/>
          <w:sz w:val="32"/>
          <w:szCs w:val="32"/>
        </w:rPr>
        <w:t xml:space="preserve"> </w:t>
      </w:r>
      <w:r>
        <w:rPr>
          <w:rFonts w:ascii="SimplifiedArabic" w:cs="SimplifiedArabic" w:hint="cs"/>
          <w:sz w:val="32"/>
          <w:szCs w:val="32"/>
          <w:rtl/>
        </w:rPr>
        <w:t>أمر</w:t>
      </w:r>
      <w:r>
        <w:rPr>
          <w:rFonts w:ascii="SimplifiedArabic" w:cs="SimplifiedArabic"/>
          <w:sz w:val="32"/>
          <w:szCs w:val="32"/>
        </w:rPr>
        <w:t xml:space="preserve"> </w:t>
      </w:r>
      <w:r>
        <w:rPr>
          <w:rFonts w:ascii="SimplifiedArabic" w:cs="SimplifiedArabic" w:hint="cs"/>
          <w:sz w:val="32"/>
          <w:szCs w:val="32"/>
          <w:rtl/>
        </w:rPr>
        <w:t>يتعلق</w:t>
      </w:r>
      <w:r>
        <w:rPr>
          <w:rFonts w:ascii="SimplifiedArabic" w:cs="SimplifiedArabic"/>
          <w:sz w:val="32"/>
          <w:szCs w:val="32"/>
        </w:rPr>
        <w:t xml:space="preserve"> </w:t>
      </w:r>
      <w:r>
        <w:rPr>
          <w:rFonts w:ascii="SimplifiedArabic" w:cs="SimplifiedArabic" w:hint="cs"/>
          <w:sz w:val="32"/>
          <w:szCs w:val="32"/>
          <w:rtl/>
        </w:rPr>
        <w:t>به</w:t>
      </w:r>
      <w:r>
        <w:rPr>
          <w:rFonts w:ascii="SimplifiedArabic" w:cs="SimplifiedArabic"/>
          <w:sz w:val="32"/>
          <w:szCs w:val="32"/>
        </w:rPr>
        <w:t xml:space="preserve"> </w:t>
      </w:r>
      <w:r>
        <w:rPr>
          <w:rFonts w:ascii="SimplifiedArabic" w:cs="SimplifiedArabic" w:hint="cs"/>
          <w:sz w:val="32"/>
          <w:szCs w:val="32"/>
          <w:rtl/>
        </w:rPr>
        <w:t>أو</w:t>
      </w:r>
      <w:r>
        <w:rPr>
          <w:rFonts w:ascii="SimplifiedArabic" w:cs="SimplifiedArabic" w:hint="cs"/>
          <w:sz w:val="32"/>
          <w:szCs w:val="32"/>
          <w:rtl/>
          <w:lang w:bidi="ar-DZ"/>
        </w:rPr>
        <w:t xml:space="preserve"> </w:t>
      </w:r>
      <w:r>
        <w:rPr>
          <w:rFonts w:ascii="SimplifiedArabic" w:cs="SimplifiedArabic" w:hint="cs"/>
          <w:sz w:val="32"/>
          <w:szCs w:val="32"/>
          <w:rtl/>
        </w:rPr>
        <w:t>يتحرى</w:t>
      </w:r>
      <w:r>
        <w:rPr>
          <w:rFonts w:ascii="SimplifiedArabic" w:cs="SimplifiedArabic"/>
          <w:sz w:val="32"/>
          <w:szCs w:val="32"/>
        </w:rPr>
        <w:t xml:space="preserve"> </w:t>
      </w:r>
      <w:r>
        <w:rPr>
          <w:rFonts w:ascii="SimplifiedArabic" w:cs="SimplifiedArabic" w:hint="cs"/>
          <w:sz w:val="32"/>
          <w:szCs w:val="32"/>
          <w:rtl/>
        </w:rPr>
        <w:t>عما</w:t>
      </w:r>
      <w:r>
        <w:rPr>
          <w:rFonts w:ascii="SimplifiedArabic" w:cs="SimplifiedArabic"/>
          <w:sz w:val="32"/>
          <w:szCs w:val="32"/>
        </w:rPr>
        <w:t xml:space="preserve"> </w:t>
      </w:r>
      <w:r>
        <w:rPr>
          <w:rFonts w:ascii="SimplifiedArabic" w:cs="SimplifiedArabic" w:hint="cs"/>
          <w:sz w:val="32"/>
          <w:szCs w:val="32"/>
          <w:rtl/>
        </w:rPr>
        <w:t>وقع</w:t>
      </w:r>
      <w:r>
        <w:rPr>
          <w:rFonts w:ascii="SimplifiedArabic" w:cs="SimplifiedArabic"/>
          <w:sz w:val="32"/>
          <w:szCs w:val="32"/>
        </w:rPr>
        <w:t xml:space="preserve"> </w:t>
      </w:r>
      <w:r>
        <w:rPr>
          <w:rFonts w:ascii="SimplifiedArabic" w:cs="SimplifiedArabic" w:hint="cs"/>
          <w:sz w:val="32"/>
          <w:szCs w:val="32"/>
          <w:rtl/>
        </w:rPr>
        <w:t>في سياسته</w:t>
      </w:r>
      <w:r>
        <w:rPr>
          <w:rFonts w:ascii="SimplifiedArabic" w:cs="SimplifiedArabic"/>
          <w:sz w:val="32"/>
          <w:szCs w:val="32"/>
        </w:rPr>
        <w:t xml:space="preserve"> </w:t>
      </w:r>
      <w:r>
        <w:rPr>
          <w:rFonts w:ascii="SimplifiedArabic" w:cs="SimplifiedArabic" w:hint="cs"/>
          <w:sz w:val="32"/>
          <w:szCs w:val="32"/>
          <w:rtl/>
        </w:rPr>
        <w:t>من</w:t>
      </w:r>
      <w:r>
        <w:rPr>
          <w:rFonts w:ascii="SimplifiedArabic" w:cs="SimplifiedArabic"/>
          <w:sz w:val="32"/>
          <w:szCs w:val="32"/>
        </w:rPr>
        <w:t xml:space="preserve"> </w:t>
      </w:r>
      <w:r>
        <w:rPr>
          <w:rFonts w:ascii="SimplifiedArabic" w:cs="SimplifiedArabic" w:hint="cs"/>
          <w:sz w:val="32"/>
          <w:szCs w:val="32"/>
          <w:rtl/>
        </w:rPr>
        <w:t>مخالفات</w:t>
      </w:r>
      <w:r>
        <w:rPr>
          <w:rFonts w:ascii="SimplifiedArabic" w:cs="SimplifiedArabic"/>
          <w:sz w:val="32"/>
          <w:szCs w:val="32"/>
        </w:rPr>
        <w:t xml:space="preserve"> </w:t>
      </w:r>
      <w:r>
        <w:rPr>
          <w:rFonts w:ascii="SimplifiedArabic" w:cs="SimplifiedArabic" w:hint="cs"/>
          <w:sz w:val="32"/>
          <w:szCs w:val="32"/>
          <w:rtl/>
        </w:rPr>
        <w:t>وتجاوزات</w:t>
      </w:r>
      <w:r>
        <w:rPr>
          <w:rFonts w:ascii="SimplifiedArabic" w:cs="SimplifiedArabic"/>
          <w:sz w:val="32"/>
          <w:szCs w:val="32"/>
        </w:rPr>
        <w:t xml:space="preserve"> </w:t>
      </w:r>
      <w:r>
        <w:rPr>
          <w:rFonts w:ascii="SimplifiedArabic" w:cs="SimplifiedArabic" w:hint="cs"/>
          <w:sz w:val="32"/>
          <w:szCs w:val="32"/>
          <w:rtl/>
        </w:rPr>
        <w:t>من</w:t>
      </w:r>
      <w:r>
        <w:rPr>
          <w:rFonts w:ascii="SimplifiedArabic" w:cs="SimplifiedArabic"/>
          <w:sz w:val="32"/>
          <w:szCs w:val="32"/>
        </w:rPr>
        <w:t xml:space="preserve"> </w:t>
      </w:r>
      <w:r>
        <w:rPr>
          <w:rFonts w:ascii="SimplifiedArabic" w:cs="SimplifiedArabic" w:hint="cs"/>
          <w:sz w:val="32"/>
          <w:szCs w:val="32"/>
          <w:rtl/>
        </w:rPr>
        <w:t>ناحية</w:t>
      </w:r>
      <w:r>
        <w:rPr>
          <w:rFonts w:ascii="SimplifiedArabic" w:cs="SimplifiedArabic"/>
          <w:sz w:val="32"/>
          <w:szCs w:val="32"/>
        </w:rPr>
        <w:t xml:space="preserve"> </w:t>
      </w:r>
      <w:r>
        <w:rPr>
          <w:rFonts w:ascii="SimplifiedArabic" w:cs="SimplifiedArabic" w:hint="cs"/>
          <w:sz w:val="32"/>
          <w:szCs w:val="32"/>
          <w:rtl/>
        </w:rPr>
        <w:t>أخرى</w:t>
      </w:r>
      <w:r>
        <w:rPr>
          <w:rStyle w:val="Appelnotedebasdep"/>
          <w:rFonts w:ascii="SimplifiedArabic" w:cs="SimplifiedArabic"/>
          <w:sz w:val="32"/>
          <w:szCs w:val="32"/>
          <w:rtl/>
        </w:rPr>
        <w:footnoteReference w:id="128"/>
      </w:r>
    </w:p>
    <w:p w:rsidR="006A4768" w:rsidRPr="004C4DBB" w:rsidRDefault="000F4DC5" w:rsidP="005F0D26">
      <w:pPr>
        <w:autoSpaceDE w:val="0"/>
        <w:autoSpaceDN w:val="0"/>
        <w:bidi/>
        <w:adjustRightInd w:val="0"/>
        <w:spacing w:after="0" w:line="36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6A4768" w:rsidRPr="004C4DBB">
        <w:rPr>
          <w:rFonts w:ascii="Simplified Arabic" w:hAnsi="Simplified Arabic" w:cs="Simplified Arabic"/>
          <w:sz w:val="32"/>
          <w:szCs w:val="32"/>
          <w:rtl/>
        </w:rPr>
        <w:t>يعرف على أنه :</w:t>
      </w:r>
      <w:r w:rsidR="000A6B92" w:rsidRPr="004C4DBB">
        <w:rPr>
          <w:rFonts w:ascii="Simplified Arabic" w:hAnsi="Simplified Arabic" w:cs="Simplified Arabic"/>
          <w:sz w:val="32"/>
          <w:szCs w:val="32"/>
          <w:rtl/>
        </w:rPr>
        <w:t xml:space="preserve"> </w:t>
      </w:r>
      <w:r w:rsidR="006A4768" w:rsidRPr="004C4DBB">
        <w:rPr>
          <w:rFonts w:ascii="Simplified Arabic" w:hAnsi="Simplified Arabic" w:cs="Simplified Arabic"/>
          <w:sz w:val="32"/>
          <w:szCs w:val="32"/>
          <w:rtl/>
        </w:rPr>
        <w:t>"</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هو</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وسيلة</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لرقابة</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البرلمان</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على</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الحكومة، تمارسها</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عنه</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لجنة،</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لتستظهر</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بنفسها</w:t>
      </w:r>
      <w:r w:rsidR="006A4768" w:rsidRPr="004C4DBB">
        <w:rPr>
          <w:rFonts w:ascii="Simplified Arabic" w:hAnsi="Simplified Arabic" w:cs="Simplified Arabic"/>
          <w:sz w:val="32"/>
          <w:szCs w:val="32"/>
          <w:rtl/>
          <w:lang w:bidi="ar-DZ"/>
        </w:rPr>
        <w:t xml:space="preserve"> </w:t>
      </w:r>
      <w:r w:rsidR="006A4768" w:rsidRPr="004C4DBB">
        <w:rPr>
          <w:rFonts w:ascii="Simplified Arabic" w:hAnsi="Simplified Arabic" w:cs="Simplified Arabic"/>
          <w:sz w:val="32"/>
          <w:szCs w:val="32"/>
          <w:rtl/>
        </w:rPr>
        <w:t>ما</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قد</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يهم</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البرلمان</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من</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حقائق</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في</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موضوع</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يدخل</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في</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اختصاصه،</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ويكون</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لها</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في</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سبيل</w:t>
      </w:r>
      <w:r w:rsidR="00A613BE">
        <w:rPr>
          <w:rFonts w:ascii="Simplified Arabic" w:hAnsi="Simplified Arabic" w:cs="Simplified Arabic" w:hint="cs"/>
          <w:sz w:val="32"/>
          <w:szCs w:val="32"/>
          <w:rtl/>
          <w:lang w:bidi="ar-DZ"/>
        </w:rPr>
        <w:t xml:space="preserve"> </w:t>
      </w:r>
      <w:r w:rsidR="006A4768" w:rsidRPr="004C4DBB">
        <w:rPr>
          <w:rFonts w:ascii="Simplified Arabic" w:hAnsi="Simplified Arabic" w:cs="Simplified Arabic"/>
          <w:sz w:val="32"/>
          <w:szCs w:val="32"/>
          <w:rtl/>
        </w:rPr>
        <w:t>ذلك</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كل</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السلطات</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التي</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تخولها لها</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النصوص،</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وتنتهي</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مهمتها</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بتقرير</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ترفعه</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للبرلمان</w:t>
      </w:r>
      <w:r w:rsidR="006A4768" w:rsidRPr="004C4DBB">
        <w:rPr>
          <w:rFonts w:ascii="Simplified Arabic" w:hAnsi="Simplified Arabic" w:cs="Simplified Arabic"/>
          <w:sz w:val="32"/>
          <w:szCs w:val="32"/>
          <w:rtl/>
          <w:lang w:bidi="ar-DZ"/>
        </w:rPr>
        <w:t xml:space="preserve"> </w:t>
      </w:r>
      <w:r w:rsidR="006A4768" w:rsidRPr="004C4DBB">
        <w:rPr>
          <w:rFonts w:ascii="Simplified Arabic" w:hAnsi="Simplified Arabic" w:cs="Simplified Arabic"/>
          <w:sz w:val="32"/>
          <w:szCs w:val="32"/>
          <w:rtl/>
        </w:rPr>
        <w:t>صاحب</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القرار</w:t>
      </w:r>
      <w:r w:rsidR="006A4768" w:rsidRPr="004C4DBB">
        <w:rPr>
          <w:rFonts w:ascii="Simplified Arabic" w:hAnsi="Simplified Arabic" w:cs="Simplified Arabic"/>
          <w:sz w:val="32"/>
          <w:szCs w:val="32"/>
        </w:rPr>
        <w:t xml:space="preserve"> </w:t>
      </w:r>
      <w:r w:rsidR="006A4768" w:rsidRPr="004C4DBB">
        <w:rPr>
          <w:rFonts w:ascii="Simplified Arabic" w:hAnsi="Simplified Arabic" w:cs="Simplified Arabic"/>
          <w:sz w:val="32"/>
          <w:szCs w:val="32"/>
          <w:rtl/>
        </w:rPr>
        <w:t>النهائي</w:t>
      </w:r>
      <w:r w:rsidR="006A4768" w:rsidRPr="004C4DBB">
        <w:rPr>
          <w:rFonts w:ascii="Simplified Arabic" w:hAnsi="Simplified Arabic" w:cs="Simplified Arabic"/>
          <w:sz w:val="21"/>
          <w:szCs w:val="21"/>
          <w:rtl/>
        </w:rPr>
        <w:t>".</w:t>
      </w:r>
      <w:r w:rsidR="006A4768" w:rsidRPr="004C4DBB">
        <w:rPr>
          <w:rStyle w:val="Appelnotedebasdep"/>
          <w:rFonts w:ascii="Simplified Arabic" w:hAnsi="Simplified Arabic" w:cs="Simplified Arabic"/>
          <w:sz w:val="21"/>
          <w:szCs w:val="21"/>
          <w:rtl/>
        </w:rPr>
        <w:footnoteReference w:id="129"/>
      </w:r>
      <w:r w:rsidR="006A4768" w:rsidRPr="004C4DBB">
        <w:rPr>
          <w:rFonts w:ascii="Simplified Arabic" w:hAnsi="Simplified Arabic" w:cs="Simplified Arabic"/>
          <w:sz w:val="32"/>
          <w:szCs w:val="32"/>
          <w:rtl/>
          <w:lang w:bidi="ar-DZ"/>
        </w:rPr>
        <w:t xml:space="preserve"> </w:t>
      </w:r>
    </w:p>
    <w:p w:rsidR="00A613BE" w:rsidRDefault="000F4DC5" w:rsidP="0072745F">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6A4768">
        <w:rPr>
          <w:rFonts w:ascii="Simplified Arabic" w:hAnsi="Simplified Arabic" w:cs="Simplified Arabic" w:hint="cs"/>
          <w:sz w:val="32"/>
          <w:szCs w:val="32"/>
          <w:rtl/>
          <w:lang w:bidi="ar-DZ"/>
        </w:rPr>
        <w:t xml:space="preserve"> أجاز دستور 1996 في مادته 161</w:t>
      </w:r>
      <w:r w:rsidR="004C4DBB">
        <w:rPr>
          <w:rStyle w:val="Appelnotedebasdep"/>
          <w:rFonts w:ascii="Simplified Arabic" w:hAnsi="Simplified Arabic" w:cs="Simplified Arabic"/>
          <w:sz w:val="32"/>
          <w:szCs w:val="32"/>
          <w:rtl/>
          <w:lang w:bidi="ar-DZ"/>
        </w:rPr>
        <w:footnoteReference w:id="130"/>
      </w:r>
      <w:r w:rsidR="006A4768">
        <w:rPr>
          <w:rFonts w:ascii="Simplified Arabic" w:hAnsi="Simplified Arabic" w:cs="Simplified Arabic" w:hint="cs"/>
          <w:sz w:val="32"/>
          <w:szCs w:val="32"/>
          <w:rtl/>
          <w:lang w:bidi="ar-DZ"/>
        </w:rPr>
        <w:t xml:space="preserve"> للسلطة التشريعية المتمثلة في البرلمان بغرفتيه و في إطار اختصاصاتها أن تنشئ في أي وقت تراه مناسبا لجان تحقيق في قضايا ذات مصلحة عامة و يقصد بهذا الحق أن تقوم السلطة التشريعية في إطار اختصاصاتها في حالة ما إذا لم </w:t>
      </w:r>
      <w:r w:rsidR="006A4768">
        <w:rPr>
          <w:rFonts w:ascii="Simplified Arabic" w:hAnsi="Simplified Arabic" w:cs="Simplified Arabic" w:hint="cs"/>
          <w:sz w:val="32"/>
          <w:szCs w:val="32"/>
          <w:rtl/>
          <w:lang w:bidi="ar-DZ"/>
        </w:rPr>
        <w:lastRenderedPageBreak/>
        <w:t>تقتنع بالبيانات و التوضيحات التي تقدمها لها السلطة التنفيذية عن طريق أجهزتها، و حبذت الوقوف على الحقيقة بنفسها إذا ما داخلها ريب أو شك أو لم تطمئن لسبب من الأسباب تلجأ في هذه الحالة السلطة التشريعية إلى إنشاء لجان تحقيق خاصة كوسيلة للكشف عن الفساد في بعض القطاعات أو الإدارات. و تتمتع هذه اللجان بصلاحيات كبيرة و توضع تحت تصرفها جميع الإمكانيات و الوسائل لأداء مهامها و لها في سبيل القيام بهذه المهمة أن تجمع ما تراه ضروريا من أدلة و أن تطلب سماع من ترى فائدة من أقواله أو تنتقل إلى عين المكان للمعاينة و التحقيق و حجز ما تراه من وثائق و مستندات، و لها أيضا الحق أن تستعين بالخبراء</w:t>
      </w:r>
      <w:r w:rsidR="005F0D26">
        <w:rPr>
          <w:rFonts w:ascii="Simplified Arabic" w:hAnsi="Simplified Arabic" w:cs="Simplified Arabic" w:hint="cs"/>
          <w:sz w:val="32"/>
          <w:szCs w:val="32"/>
          <w:rtl/>
          <w:lang w:bidi="ar-DZ"/>
        </w:rPr>
        <w:t xml:space="preserve">      </w:t>
      </w:r>
      <w:r w:rsidR="006A4768">
        <w:rPr>
          <w:rFonts w:ascii="Simplified Arabic" w:hAnsi="Simplified Arabic" w:cs="Simplified Arabic" w:hint="cs"/>
          <w:sz w:val="32"/>
          <w:szCs w:val="32"/>
          <w:rtl/>
          <w:lang w:bidi="ar-DZ"/>
        </w:rPr>
        <w:t xml:space="preserve"> و المختصين في سبيل الوصول إلى الحقيقة.</w:t>
      </w:r>
      <w:r w:rsidR="006A4768">
        <w:rPr>
          <w:rStyle w:val="Appelnotedebasdep"/>
          <w:rFonts w:ascii="Simplified Arabic" w:hAnsi="Simplified Arabic" w:cs="Simplified Arabic"/>
          <w:sz w:val="32"/>
          <w:szCs w:val="32"/>
          <w:rtl/>
          <w:lang w:bidi="ar-DZ"/>
        </w:rPr>
        <w:footnoteReference w:id="131"/>
      </w:r>
      <w:r w:rsidR="0072745F">
        <w:rPr>
          <w:rFonts w:ascii="Simplified Arabic" w:hAnsi="Simplified Arabic" w:cs="Simplified Arabic" w:hint="cs"/>
          <w:sz w:val="32"/>
          <w:szCs w:val="32"/>
          <w:rtl/>
          <w:lang w:bidi="ar-DZ"/>
        </w:rPr>
        <w:t xml:space="preserve">  </w:t>
      </w:r>
      <w:r w:rsidR="006A4768">
        <w:rPr>
          <w:rFonts w:ascii="SimplifiedArabic" w:cs="SimplifiedArabic" w:hint="cs"/>
          <w:sz w:val="32"/>
          <w:szCs w:val="32"/>
          <w:rtl/>
        </w:rPr>
        <w:t>وإنشاء</w:t>
      </w:r>
      <w:r w:rsidR="006A4768">
        <w:rPr>
          <w:rFonts w:ascii="SimplifiedArabic" w:cs="SimplifiedArabic"/>
          <w:sz w:val="32"/>
          <w:szCs w:val="32"/>
        </w:rPr>
        <w:t xml:space="preserve"> </w:t>
      </w:r>
      <w:r w:rsidR="006A4768">
        <w:rPr>
          <w:rFonts w:ascii="SimplifiedArabic" w:cs="SimplifiedArabic" w:hint="cs"/>
          <w:sz w:val="32"/>
          <w:szCs w:val="32"/>
          <w:rtl/>
        </w:rPr>
        <w:t>هذه</w:t>
      </w:r>
      <w:r w:rsidR="006A4768">
        <w:rPr>
          <w:rFonts w:ascii="SimplifiedArabic" w:cs="SimplifiedArabic"/>
          <w:sz w:val="32"/>
          <w:szCs w:val="32"/>
        </w:rPr>
        <w:t xml:space="preserve"> </w:t>
      </w:r>
      <w:r w:rsidR="006A4768">
        <w:rPr>
          <w:rFonts w:ascii="SimplifiedArabic" w:cs="SimplifiedArabic" w:hint="cs"/>
          <w:sz w:val="32"/>
          <w:szCs w:val="32"/>
          <w:rtl/>
        </w:rPr>
        <w:t>اللجان</w:t>
      </w:r>
      <w:r w:rsidR="006A4768">
        <w:rPr>
          <w:rFonts w:ascii="SimplifiedArabic" w:cs="SimplifiedArabic"/>
          <w:sz w:val="32"/>
          <w:szCs w:val="32"/>
        </w:rPr>
        <w:t xml:space="preserve"> </w:t>
      </w:r>
      <w:r w:rsidR="006A4768">
        <w:rPr>
          <w:rFonts w:ascii="SimplifiedArabic" w:cs="SimplifiedArabic" w:hint="cs"/>
          <w:sz w:val="32"/>
          <w:szCs w:val="32"/>
          <w:rtl/>
        </w:rPr>
        <w:t>يكون</w:t>
      </w:r>
      <w:r w:rsidR="006A4768">
        <w:rPr>
          <w:rFonts w:ascii="SimplifiedArabic" w:cs="SimplifiedArabic"/>
          <w:sz w:val="32"/>
          <w:szCs w:val="32"/>
        </w:rPr>
        <w:t xml:space="preserve"> </w:t>
      </w:r>
      <w:r w:rsidR="006A4768">
        <w:rPr>
          <w:rFonts w:ascii="SimplifiedArabic" w:cs="SimplifiedArabic" w:hint="cs"/>
          <w:sz w:val="32"/>
          <w:szCs w:val="32"/>
          <w:rtl/>
        </w:rPr>
        <w:t>سواء</w:t>
      </w:r>
      <w:r w:rsidR="006A4768">
        <w:rPr>
          <w:rFonts w:ascii="SimplifiedArabic" w:cs="SimplifiedArabic"/>
          <w:sz w:val="32"/>
          <w:szCs w:val="32"/>
        </w:rPr>
        <w:t xml:space="preserve"> </w:t>
      </w:r>
      <w:r w:rsidR="006A4768">
        <w:rPr>
          <w:rFonts w:ascii="SimplifiedArabic" w:cs="SimplifiedArabic" w:hint="cs"/>
          <w:sz w:val="32"/>
          <w:szCs w:val="32"/>
          <w:rtl/>
        </w:rPr>
        <w:t>بعد</w:t>
      </w:r>
      <w:r w:rsidR="006A4768">
        <w:rPr>
          <w:rFonts w:ascii="SimplifiedArabic" w:cs="SimplifiedArabic"/>
          <w:sz w:val="32"/>
          <w:szCs w:val="32"/>
        </w:rPr>
        <w:t xml:space="preserve"> </w:t>
      </w:r>
      <w:r w:rsidR="006A4768">
        <w:rPr>
          <w:rFonts w:ascii="SimplifiedArabic" w:cs="SimplifiedArabic" w:hint="cs"/>
          <w:sz w:val="32"/>
          <w:szCs w:val="32"/>
          <w:rtl/>
        </w:rPr>
        <w:t>الجواب</w:t>
      </w:r>
      <w:r w:rsidR="006A4768">
        <w:rPr>
          <w:rFonts w:ascii="SimplifiedArabic" w:cs="SimplifiedArabic"/>
          <w:sz w:val="32"/>
          <w:szCs w:val="32"/>
        </w:rPr>
        <w:t xml:space="preserve"> </w:t>
      </w:r>
      <w:r w:rsidR="006A4768">
        <w:rPr>
          <w:rFonts w:ascii="SimplifiedArabic" w:cs="SimplifiedArabic" w:hint="cs"/>
          <w:sz w:val="32"/>
          <w:szCs w:val="32"/>
          <w:rtl/>
        </w:rPr>
        <w:t>غير</w:t>
      </w:r>
      <w:r w:rsidR="006A4768">
        <w:rPr>
          <w:rFonts w:ascii="SimplifiedArabic" w:cs="SimplifiedArabic"/>
          <w:sz w:val="32"/>
          <w:szCs w:val="32"/>
        </w:rPr>
        <w:t xml:space="preserve"> </w:t>
      </w:r>
      <w:r w:rsidR="006A4768">
        <w:rPr>
          <w:rFonts w:ascii="SimplifiedArabic" w:cs="SimplifiedArabic" w:hint="cs"/>
          <w:sz w:val="32"/>
          <w:szCs w:val="32"/>
          <w:rtl/>
        </w:rPr>
        <w:t>المقنع</w:t>
      </w:r>
      <w:r w:rsidR="006A4768">
        <w:rPr>
          <w:rFonts w:ascii="SimplifiedArabic" w:cs="SimplifiedArabic"/>
          <w:sz w:val="32"/>
          <w:szCs w:val="32"/>
        </w:rPr>
        <w:t xml:space="preserve"> </w:t>
      </w:r>
      <w:r w:rsidR="006A4768">
        <w:rPr>
          <w:rFonts w:ascii="SimplifiedArabic" w:cs="SimplifiedArabic" w:hint="cs"/>
          <w:sz w:val="32"/>
          <w:szCs w:val="32"/>
          <w:rtl/>
        </w:rPr>
        <w:t>من</w:t>
      </w:r>
      <w:r w:rsidR="006A4768">
        <w:rPr>
          <w:rFonts w:ascii="SimplifiedArabic" w:cs="SimplifiedArabic"/>
          <w:sz w:val="32"/>
          <w:szCs w:val="32"/>
        </w:rPr>
        <w:t xml:space="preserve"> </w:t>
      </w:r>
      <w:r w:rsidR="006A4768">
        <w:rPr>
          <w:rFonts w:ascii="SimplifiedArabic" w:cs="SimplifiedArabic" w:hint="cs"/>
          <w:sz w:val="32"/>
          <w:szCs w:val="32"/>
          <w:rtl/>
        </w:rPr>
        <w:t>الحكومة</w:t>
      </w:r>
      <w:r w:rsidR="006A4768">
        <w:rPr>
          <w:rFonts w:ascii="Simplified Arabic" w:hAnsi="Simplified Arabic" w:cs="Simplified Arabic" w:hint="cs"/>
          <w:sz w:val="32"/>
          <w:szCs w:val="32"/>
          <w:rtl/>
          <w:lang w:bidi="ar-DZ"/>
        </w:rPr>
        <w:t xml:space="preserve"> </w:t>
      </w:r>
      <w:r w:rsidR="006A4768" w:rsidRPr="00102A2E">
        <w:rPr>
          <w:rFonts w:ascii="Simplified Arabic" w:hAnsi="Simplified Arabic" w:cs="Simplified Arabic"/>
          <w:sz w:val="32"/>
          <w:szCs w:val="32"/>
          <w:rtl/>
        </w:rPr>
        <w:t>على</w:t>
      </w:r>
      <w:r w:rsidR="006A4768" w:rsidRPr="00102A2E">
        <w:rPr>
          <w:rFonts w:ascii="Simplified Arabic" w:hAnsi="Simplified Arabic" w:cs="Simplified Arabic"/>
          <w:sz w:val="32"/>
          <w:szCs w:val="32"/>
        </w:rPr>
        <w:t xml:space="preserve"> </w:t>
      </w:r>
      <w:r w:rsidR="006A4768" w:rsidRPr="00102A2E">
        <w:rPr>
          <w:rFonts w:ascii="Simplified Arabic" w:hAnsi="Simplified Arabic" w:cs="Simplified Arabic"/>
          <w:sz w:val="32"/>
          <w:szCs w:val="32"/>
          <w:rtl/>
        </w:rPr>
        <w:t>الاستجواب</w:t>
      </w:r>
      <w:r w:rsidR="006A4768" w:rsidRPr="00102A2E">
        <w:rPr>
          <w:rFonts w:ascii="Simplified Arabic" w:hAnsi="Simplified Arabic" w:cs="Simplified Arabic"/>
          <w:sz w:val="32"/>
          <w:szCs w:val="32"/>
        </w:rPr>
        <w:t xml:space="preserve"> </w:t>
      </w:r>
      <w:r w:rsidR="006A4768" w:rsidRPr="00102A2E">
        <w:rPr>
          <w:rFonts w:ascii="Simplified Arabic" w:hAnsi="Simplified Arabic" w:cs="Simplified Arabic"/>
          <w:sz w:val="32"/>
          <w:szCs w:val="32"/>
          <w:rtl/>
        </w:rPr>
        <w:t>الذي</w:t>
      </w:r>
      <w:r w:rsidR="006A4768" w:rsidRPr="00102A2E">
        <w:rPr>
          <w:rFonts w:ascii="Simplified Arabic" w:hAnsi="Simplified Arabic" w:cs="Simplified Arabic"/>
          <w:sz w:val="32"/>
          <w:szCs w:val="32"/>
        </w:rPr>
        <w:t xml:space="preserve"> </w:t>
      </w:r>
      <w:r w:rsidR="006A4768" w:rsidRPr="00102A2E">
        <w:rPr>
          <w:rFonts w:ascii="Simplified Arabic" w:hAnsi="Simplified Arabic" w:cs="Simplified Arabic"/>
          <w:sz w:val="32"/>
          <w:szCs w:val="32"/>
          <w:rtl/>
        </w:rPr>
        <w:t>قدمه</w:t>
      </w:r>
      <w:r w:rsidR="006A4768" w:rsidRPr="00102A2E">
        <w:rPr>
          <w:rFonts w:ascii="Simplified Arabic" w:hAnsi="Simplified Arabic" w:cs="Simplified Arabic"/>
          <w:sz w:val="32"/>
          <w:szCs w:val="32"/>
        </w:rPr>
        <w:t xml:space="preserve"> </w:t>
      </w:r>
      <w:r w:rsidR="006A4768" w:rsidRPr="00102A2E">
        <w:rPr>
          <w:rFonts w:ascii="Simplified Arabic" w:hAnsi="Simplified Arabic" w:cs="Simplified Arabic"/>
          <w:sz w:val="32"/>
          <w:szCs w:val="32"/>
          <w:rtl/>
        </w:rPr>
        <w:t>النواب،</w:t>
      </w:r>
      <w:r w:rsidR="006A4768" w:rsidRPr="00102A2E">
        <w:rPr>
          <w:rFonts w:ascii="Simplified Arabic" w:hAnsi="Simplified Arabic" w:cs="Simplified Arabic"/>
          <w:sz w:val="32"/>
          <w:szCs w:val="32"/>
        </w:rPr>
        <w:t xml:space="preserve"> </w:t>
      </w:r>
      <w:r w:rsidR="006A4768" w:rsidRPr="00102A2E">
        <w:rPr>
          <w:rFonts w:ascii="Simplified Arabic" w:hAnsi="Simplified Arabic" w:cs="Simplified Arabic"/>
          <w:sz w:val="32"/>
          <w:szCs w:val="32"/>
          <w:rtl/>
        </w:rPr>
        <w:t>كما</w:t>
      </w:r>
      <w:r w:rsidR="006A4768" w:rsidRPr="00102A2E">
        <w:rPr>
          <w:rFonts w:ascii="Simplified Arabic" w:hAnsi="Simplified Arabic" w:cs="Simplified Arabic"/>
          <w:sz w:val="32"/>
          <w:szCs w:val="32"/>
        </w:rPr>
        <w:t xml:space="preserve"> </w:t>
      </w:r>
      <w:r w:rsidR="006A4768" w:rsidRPr="00102A2E">
        <w:rPr>
          <w:rFonts w:ascii="Simplified Arabic" w:hAnsi="Simplified Arabic" w:cs="Simplified Arabic"/>
          <w:sz w:val="32"/>
          <w:szCs w:val="32"/>
          <w:rtl/>
        </w:rPr>
        <w:t>قد</w:t>
      </w:r>
      <w:r w:rsidR="006A4768" w:rsidRPr="00102A2E">
        <w:rPr>
          <w:rFonts w:ascii="Simplified Arabic" w:hAnsi="Simplified Arabic" w:cs="Simplified Arabic"/>
          <w:sz w:val="32"/>
          <w:szCs w:val="32"/>
        </w:rPr>
        <w:t xml:space="preserve"> </w:t>
      </w:r>
      <w:r w:rsidR="006A4768" w:rsidRPr="00102A2E">
        <w:rPr>
          <w:rFonts w:ascii="Simplified Arabic" w:hAnsi="Simplified Arabic" w:cs="Simplified Arabic"/>
          <w:sz w:val="32"/>
          <w:szCs w:val="32"/>
          <w:rtl/>
        </w:rPr>
        <w:t>ينشىء</w:t>
      </w:r>
      <w:r w:rsidR="006A4768" w:rsidRPr="00102A2E">
        <w:rPr>
          <w:rFonts w:ascii="Simplified Arabic" w:hAnsi="Simplified Arabic" w:cs="Simplified Arabic"/>
          <w:sz w:val="32"/>
          <w:szCs w:val="32"/>
        </w:rPr>
        <w:t xml:space="preserve"> </w:t>
      </w:r>
      <w:r w:rsidR="006A4768" w:rsidRPr="00102A2E">
        <w:rPr>
          <w:rFonts w:ascii="Simplified Arabic" w:hAnsi="Simplified Arabic" w:cs="Simplified Arabic"/>
          <w:sz w:val="32"/>
          <w:szCs w:val="32"/>
          <w:rtl/>
        </w:rPr>
        <w:t>البرلمان</w:t>
      </w:r>
      <w:r w:rsidR="006A4768" w:rsidRPr="00102A2E">
        <w:rPr>
          <w:rFonts w:ascii="Simplified Arabic" w:hAnsi="Simplified Arabic" w:cs="Simplified Arabic"/>
          <w:sz w:val="32"/>
          <w:szCs w:val="32"/>
        </w:rPr>
        <w:t xml:space="preserve"> </w:t>
      </w:r>
      <w:r w:rsidR="006A4768" w:rsidRPr="00102A2E">
        <w:rPr>
          <w:rFonts w:ascii="Simplified Arabic" w:hAnsi="Simplified Arabic" w:cs="Simplified Arabic"/>
          <w:sz w:val="32"/>
          <w:szCs w:val="32"/>
          <w:rtl/>
        </w:rPr>
        <w:t>لجنة</w:t>
      </w:r>
      <w:r w:rsidR="006A4768" w:rsidRPr="00102A2E">
        <w:rPr>
          <w:rFonts w:ascii="Simplified Arabic" w:hAnsi="Simplified Arabic" w:cs="Simplified Arabic"/>
          <w:sz w:val="32"/>
          <w:szCs w:val="32"/>
        </w:rPr>
        <w:t xml:space="preserve"> </w:t>
      </w:r>
      <w:r w:rsidR="006A4768" w:rsidRPr="00102A2E">
        <w:rPr>
          <w:rFonts w:ascii="Simplified Arabic" w:hAnsi="Simplified Arabic" w:cs="Simplified Arabic"/>
          <w:sz w:val="32"/>
          <w:szCs w:val="32"/>
          <w:rtl/>
        </w:rPr>
        <w:t>تحقيق</w:t>
      </w:r>
      <w:r w:rsidR="006A4768" w:rsidRPr="00102A2E">
        <w:rPr>
          <w:rFonts w:ascii="Simplified Arabic" w:hAnsi="Simplified Arabic" w:cs="Simplified Arabic"/>
          <w:sz w:val="32"/>
          <w:szCs w:val="32"/>
        </w:rPr>
        <w:t xml:space="preserve"> </w:t>
      </w:r>
      <w:r w:rsidR="006A4768" w:rsidRPr="00102A2E">
        <w:rPr>
          <w:rFonts w:ascii="Simplified Arabic" w:hAnsi="Simplified Arabic" w:cs="Simplified Arabic"/>
          <w:sz w:val="32"/>
          <w:szCs w:val="32"/>
          <w:rtl/>
        </w:rPr>
        <w:t>إذا</w:t>
      </w:r>
      <w:r w:rsidR="006A4768" w:rsidRPr="00102A2E">
        <w:rPr>
          <w:rFonts w:ascii="Simplified Arabic" w:hAnsi="Simplified Arabic" w:cs="Simplified Arabic"/>
          <w:sz w:val="32"/>
          <w:szCs w:val="32"/>
        </w:rPr>
        <w:t xml:space="preserve"> </w:t>
      </w:r>
      <w:r w:rsidR="006A4768" w:rsidRPr="00102A2E">
        <w:rPr>
          <w:rFonts w:ascii="Simplified Arabic" w:hAnsi="Simplified Arabic" w:cs="Simplified Arabic"/>
          <w:sz w:val="32"/>
          <w:szCs w:val="32"/>
          <w:rtl/>
        </w:rPr>
        <w:t>أرادت</w:t>
      </w:r>
      <w:r w:rsidR="006A4768">
        <w:rPr>
          <w:rFonts w:ascii="Simplified Arabic" w:hAnsi="Simplified Arabic" w:cs="Simplified Arabic" w:hint="cs"/>
          <w:sz w:val="32"/>
          <w:szCs w:val="32"/>
          <w:rtl/>
          <w:lang w:bidi="ar-DZ"/>
        </w:rPr>
        <w:t xml:space="preserve"> </w:t>
      </w:r>
      <w:r w:rsidR="006A4768" w:rsidRPr="00102A2E">
        <w:rPr>
          <w:rFonts w:ascii="Simplified Arabic" w:hAnsi="Simplified Arabic" w:cs="Simplified Arabic"/>
          <w:sz w:val="32"/>
          <w:szCs w:val="32"/>
          <w:rtl/>
        </w:rPr>
        <w:t>إحدى</w:t>
      </w:r>
      <w:r w:rsidR="006A4768" w:rsidRPr="00102A2E">
        <w:rPr>
          <w:rFonts w:ascii="Simplified Arabic" w:hAnsi="Simplified Arabic" w:cs="Simplified Arabic"/>
          <w:sz w:val="32"/>
          <w:szCs w:val="32"/>
        </w:rPr>
        <w:t xml:space="preserve"> </w:t>
      </w:r>
      <w:r w:rsidR="006A4768" w:rsidRPr="00102A2E">
        <w:rPr>
          <w:rFonts w:ascii="Simplified Arabic" w:hAnsi="Simplified Arabic" w:cs="Simplified Arabic"/>
          <w:sz w:val="32"/>
          <w:szCs w:val="32"/>
          <w:rtl/>
        </w:rPr>
        <w:t>الغرفتين</w:t>
      </w:r>
      <w:r w:rsidR="006A4768" w:rsidRPr="00102A2E">
        <w:rPr>
          <w:rFonts w:ascii="Simplified Arabic" w:hAnsi="Simplified Arabic" w:cs="Simplified Arabic"/>
          <w:sz w:val="32"/>
          <w:szCs w:val="32"/>
        </w:rPr>
        <w:t xml:space="preserve"> </w:t>
      </w:r>
      <w:r w:rsidR="006A4768" w:rsidRPr="00102A2E">
        <w:rPr>
          <w:rFonts w:ascii="Simplified Arabic" w:hAnsi="Simplified Arabic" w:cs="Simplified Arabic"/>
          <w:sz w:val="32"/>
          <w:szCs w:val="32"/>
          <w:rtl/>
        </w:rPr>
        <w:t>ذلك</w:t>
      </w:r>
      <w:r w:rsidR="006A4768" w:rsidRPr="00102A2E">
        <w:rPr>
          <w:rFonts w:ascii="Simplified Arabic" w:hAnsi="Simplified Arabic" w:cs="Simplified Arabic"/>
          <w:sz w:val="32"/>
          <w:szCs w:val="32"/>
        </w:rPr>
        <w:t xml:space="preserve"> </w:t>
      </w:r>
      <w:r w:rsidR="006A4768" w:rsidRPr="00102A2E">
        <w:rPr>
          <w:rFonts w:ascii="Simplified Arabic" w:hAnsi="Simplified Arabic" w:cs="Simplified Arabic"/>
          <w:sz w:val="32"/>
          <w:szCs w:val="32"/>
          <w:rtl/>
        </w:rPr>
        <w:t>وفي</w:t>
      </w:r>
      <w:r w:rsidR="006A4768" w:rsidRPr="00102A2E">
        <w:rPr>
          <w:rFonts w:ascii="Simplified Arabic" w:hAnsi="Simplified Arabic" w:cs="Simplified Arabic"/>
          <w:sz w:val="32"/>
          <w:szCs w:val="32"/>
        </w:rPr>
        <w:t xml:space="preserve"> </w:t>
      </w:r>
      <w:r w:rsidR="006A4768" w:rsidRPr="00102A2E">
        <w:rPr>
          <w:rFonts w:ascii="Simplified Arabic" w:hAnsi="Simplified Arabic" w:cs="Simplified Arabic"/>
          <w:sz w:val="32"/>
          <w:szCs w:val="32"/>
          <w:rtl/>
        </w:rPr>
        <w:t>أي</w:t>
      </w:r>
      <w:r w:rsidR="006A4768" w:rsidRPr="00102A2E">
        <w:rPr>
          <w:rFonts w:ascii="Simplified Arabic" w:hAnsi="Simplified Arabic" w:cs="Simplified Arabic"/>
          <w:sz w:val="32"/>
          <w:szCs w:val="32"/>
        </w:rPr>
        <w:t xml:space="preserve"> </w:t>
      </w:r>
      <w:r w:rsidR="006A4768" w:rsidRPr="00102A2E">
        <w:rPr>
          <w:rFonts w:ascii="Simplified Arabic" w:hAnsi="Simplified Arabic" w:cs="Simplified Arabic"/>
          <w:sz w:val="32"/>
          <w:szCs w:val="32"/>
          <w:rtl/>
        </w:rPr>
        <w:t>وقت</w:t>
      </w:r>
      <w:r w:rsidR="006A4768" w:rsidRPr="00102A2E">
        <w:rPr>
          <w:rFonts w:ascii="Simplified Arabic" w:hAnsi="Simplified Arabic" w:cs="Simplified Arabic"/>
          <w:sz w:val="32"/>
          <w:szCs w:val="32"/>
        </w:rPr>
        <w:t>.</w:t>
      </w:r>
      <w:r w:rsidR="006A4768">
        <w:rPr>
          <w:rStyle w:val="Appelnotedebasdep"/>
          <w:rFonts w:ascii="Simplified Arabic" w:hAnsi="Simplified Arabic" w:cs="Simplified Arabic"/>
          <w:sz w:val="32"/>
          <w:szCs w:val="32"/>
        </w:rPr>
        <w:footnoteReference w:id="132"/>
      </w:r>
    </w:p>
    <w:p w:rsidR="006A4768" w:rsidRPr="002C25BC" w:rsidRDefault="00A613BE" w:rsidP="004749D6">
      <w:pPr>
        <w:bidi/>
        <w:jc w:val="both"/>
        <w:rPr>
          <w:rFonts w:ascii="Simplified Arabic" w:hAnsi="Simplified Arabic" w:cs="Simplified Arabic"/>
          <w:b/>
          <w:bCs/>
          <w:sz w:val="32"/>
          <w:szCs w:val="32"/>
          <w:rtl/>
          <w:lang w:bidi="ar-DZ"/>
        </w:rPr>
      </w:pPr>
      <w:r>
        <w:rPr>
          <w:rFonts w:ascii="Simplified Arabic" w:hAnsi="Simplified Arabic" w:cs="Simplified Arabic" w:hint="cs"/>
          <w:b/>
          <w:bCs/>
          <w:sz w:val="32"/>
          <w:szCs w:val="32"/>
          <w:rtl/>
          <w:lang w:bidi="ar-DZ"/>
        </w:rPr>
        <w:t>1</w:t>
      </w:r>
      <w:r w:rsidR="00017190">
        <w:rPr>
          <w:rFonts w:ascii="Simplified Arabic" w:hAnsi="Simplified Arabic" w:cs="Simplified Arabic" w:hint="cs"/>
          <w:b/>
          <w:bCs/>
          <w:sz w:val="32"/>
          <w:szCs w:val="32"/>
          <w:rtl/>
          <w:lang w:bidi="ar-DZ"/>
        </w:rPr>
        <w:t>/-</w:t>
      </w:r>
      <w:r w:rsidR="006A4768">
        <w:rPr>
          <w:rFonts w:ascii="Simplified Arabic" w:hAnsi="Simplified Arabic" w:cs="Simplified Arabic" w:hint="cs"/>
          <w:b/>
          <w:bCs/>
          <w:sz w:val="32"/>
          <w:szCs w:val="32"/>
          <w:rtl/>
          <w:lang w:bidi="ar-DZ"/>
        </w:rPr>
        <w:t xml:space="preserve"> إجراءات التحقيق البرلماني</w:t>
      </w:r>
      <w:r w:rsidR="00017190">
        <w:rPr>
          <w:rFonts w:ascii="Simplified Arabic" w:hAnsi="Simplified Arabic" w:cs="Simplified Arabic" w:hint="cs"/>
          <w:b/>
          <w:bCs/>
          <w:sz w:val="32"/>
          <w:szCs w:val="32"/>
          <w:rtl/>
          <w:lang w:bidi="ar-DZ"/>
        </w:rPr>
        <w:t xml:space="preserve">: </w:t>
      </w:r>
    </w:p>
    <w:p w:rsidR="006A4768" w:rsidRDefault="006A4768" w:rsidP="00D91B19">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و لقد تم تنظيم لجان التحقيق في القسم الحادي عشر من القانون العضوي 99/02 </w:t>
      </w:r>
      <w:r>
        <w:rPr>
          <w:rStyle w:val="Appelnotedebasdep"/>
          <w:rFonts w:ascii="Simplified Arabic" w:hAnsi="Simplified Arabic" w:cs="Simplified Arabic"/>
          <w:sz w:val="32"/>
          <w:szCs w:val="32"/>
          <w:rtl/>
        </w:rPr>
        <w:footnoteReference w:id="133"/>
      </w:r>
      <w:r>
        <w:rPr>
          <w:rFonts w:ascii="Simplified Arabic" w:hAnsi="Simplified Arabic" w:cs="Simplified Arabic" w:hint="cs"/>
          <w:sz w:val="32"/>
          <w:szCs w:val="32"/>
          <w:rtl/>
        </w:rPr>
        <w:t>،</w:t>
      </w:r>
      <w:r w:rsidR="00C55D73">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 xml:space="preserve"> و يشترط لإنشاء لجنة تحقيق سواء من قبل المجلس الشعبي الوطني أو مجلس الأمة</w:t>
      </w:r>
      <w:r w:rsidR="00D91B19">
        <w:rPr>
          <w:rFonts w:ascii="Simplified Arabic" w:hAnsi="Simplified Arabic" w:cs="Simplified Arabic" w:hint="cs"/>
          <w:sz w:val="32"/>
          <w:szCs w:val="32"/>
          <w:rtl/>
        </w:rPr>
        <w:t xml:space="preserve"> ما يلي:</w:t>
      </w:r>
      <w:r>
        <w:rPr>
          <w:rFonts w:ascii="Simplified Arabic" w:hAnsi="Simplified Arabic" w:cs="Simplified Arabic" w:hint="cs"/>
          <w:sz w:val="32"/>
          <w:szCs w:val="32"/>
          <w:rtl/>
        </w:rPr>
        <w:t xml:space="preserve"> </w:t>
      </w:r>
      <w:r w:rsidR="00D91B19">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أن يتم التصويت على اقتراح لائحة يوقعها على الأقل عشرون (20) نائبا أو عشرون (20) عضوا من مجلس الأمة. ثم يتم إيداعها لدى مكتب المجلس الذي ينتمي إليه الأعضاء الموقعين عل</w:t>
      </w:r>
      <w:r w:rsidR="00C55D73">
        <w:rPr>
          <w:rFonts w:ascii="Simplified Arabic" w:hAnsi="Simplified Arabic" w:cs="Simplified Arabic" w:hint="cs"/>
          <w:sz w:val="32"/>
          <w:szCs w:val="32"/>
          <w:rtl/>
        </w:rPr>
        <w:t>ى</w:t>
      </w:r>
      <w:r>
        <w:rPr>
          <w:rFonts w:ascii="Simplified Arabic" w:hAnsi="Simplified Arabic" w:cs="Simplified Arabic" w:hint="cs"/>
          <w:sz w:val="32"/>
          <w:szCs w:val="32"/>
          <w:rtl/>
        </w:rPr>
        <w:t xml:space="preserve"> اللائح</w:t>
      </w:r>
      <w:r>
        <w:rPr>
          <w:rFonts w:ascii="Simplified Arabic" w:hAnsi="Simplified Arabic" w:cs="Simplified Arabic" w:hint="eastAsia"/>
          <w:sz w:val="32"/>
          <w:szCs w:val="32"/>
          <w:rtl/>
        </w:rPr>
        <w:t>ة</w:t>
      </w:r>
      <w:r>
        <w:rPr>
          <w:rFonts w:ascii="Simplified Arabic" w:hAnsi="Simplified Arabic" w:cs="Simplified Arabic" w:hint="cs"/>
          <w:sz w:val="32"/>
          <w:szCs w:val="32"/>
          <w:rtl/>
        </w:rPr>
        <w:t>.</w:t>
      </w:r>
    </w:p>
    <w:p w:rsidR="006A4768" w:rsidRDefault="006A4768" w:rsidP="00C55D73">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D91B19">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بعدها يعين - حسب الحالة- المجلس الشعبي الوطني أو مجلس الأمة من بين أعضائه الأعضاء الذين يشكلون لجان التحقيق، و يتم ذلك حسب نفس الشروط التي يتم بها تشكيل اللجان الدائمة، وذلك تبعا للشروط التي يحددها النظام الداخلي لكل مجلس.</w:t>
      </w:r>
    </w:p>
    <w:p w:rsidR="006A4768" w:rsidRDefault="00D91B19" w:rsidP="00C55D73">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lastRenderedPageBreak/>
        <w:t>-</w:t>
      </w:r>
      <w:r w:rsidR="006A4768">
        <w:rPr>
          <w:rFonts w:ascii="Simplified Arabic" w:hAnsi="Simplified Arabic" w:cs="Simplified Arabic" w:hint="cs"/>
          <w:sz w:val="32"/>
          <w:szCs w:val="32"/>
          <w:rtl/>
        </w:rPr>
        <w:t xml:space="preserve"> يجب أن تعلم الغرفة التي أنشأت لجنة تحقيق الغرفة الأخرى بذلك. مع حضر إنشاء لجنة تحقيق عندما تكون الوقائع قد أدت إلى متابعات ما تزال جارية أمام الجهات القضائية إذا تعلق الأمر بنفس الأسباب و نفس الموضوع و الأطراف.</w:t>
      </w:r>
    </w:p>
    <w:p w:rsidR="006A4768" w:rsidRDefault="00D91B19" w:rsidP="00C55D73">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6A4768">
        <w:rPr>
          <w:rFonts w:ascii="Simplified Arabic" w:hAnsi="Simplified Arabic" w:cs="Simplified Arabic" w:hint="cs"/>
          <w:sz w:val="32"/>
          <w:szCs w:val="32"/>
          <w:rtl/>
        </w:rPr>
        <w:t>تكتسي هذه اللجان الطابع المؤق</w:t>
      </w:r>
      <w:r w:rsidR="006A4768">
        <w:rPr>
          <w:rFonts w:ascii="Simplified Arabic" w:hAnsi="Simplified Arabic" w:cs="Simplified Arabic" w:hint="eastAsia"/>
          <w:sz w:val="32"/>
          <w:szCs w:val="32"/>
          <w:rtl/>
        </w:rPr>
        <w:t>ت</w:t>
      </w:r>
      <w:r w:rsidR="006A4768">
        <w:rPr>
          <w:rFonts w:ascii="Simplified Arabic" w:hAnsi="Simplified Arabic" w:cs="Simplified Arabic" w:hint="cs"/>
          <w:sz w:val="32"/>
          <w:szCs w:val="32"/>
          <w:rtl/>
        </w:rPr>
        <w:t xml:space="preserve"> حيث تنتهي مهمتها بمجرد إيداع تقريرها لدى مكتب المجلس التابعة له، أو على الأكثر بانقضاء أجل ستة (6) أشهر مع إمكانية طلب تمديد هذا الأجل مرة واحدة شرط ألا يتعدى ستة (6) أشهر أخرى. كما لا يمكن إعادة تشكيل لجنة تحقيق من أجل نفس الموضوع قبل انقضاء أجل اثني عشر (12) شهرا ابتداء من تاريخ انتهاء مهمتها. </w:t>
      </w:r>
    </w:p>
    <w:p w:rsidR="006A4768" w:rsidRDefault="00D91B19" w:rsidP="00C55D73">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6A4768">
        <w:rPr>
          <w:rFonts w:ascii="Simplified Arabic" w:hAnsi="Simplified Arabic" w:cs="Simplified Arabic" w:hint="cs"/>
          <w:sz w:val="32"/>
          <w:szCs w:val="32"/>
          <w:rtl/>
        </w:rPr>
        <w:t>كما اشترط المشرع أن لا يتم تعيين نواب المجلس الشعبي الوطني أو أعضاء مجلس الأمة الذين وقعوا على اللائحة المتضمنة إنشاء لجنة التحقيق في تشكيلة لجنة التحقيق البرلماني وذلك لضمان حيادها. و ألزم أعضائها التقيد بالسرية خلال القيام بتحرياتهم، و نظرا لأهمية هذه اللجان مكنها المشرع من الاستماع لأي شخص و أن تعاين أي مكان و أن تطلع على أية معلومات أو وثائق تكون لها علاقة بالموضوع و تفيد التحقيق، و أخذ نسخة منها.</w:t>
      </w:r>
    </w:p>
    <w:p w:rsidR="006A4768" w:rsidRDefault="006A4768" w:rsidP="00C55D73">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إلا أن هذا الامتياز الذي تحضى به لجان التحقيق البرلمانية ليس على إطلاقه حيث نجد نص المادة 84 من القانون العضوي 99/02 تضع استثناء، يتمثل في عدم الاطلاع على الوثائق </w:t>
      </w:r>
      <w:r w:rsidR="005F0D26">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 xml:space="preserve">و المعلومات التي تكتسي طابعا سريا و استراتيجيا يهم الدفاع الوطني و المصالح الحيوية للاقتصاد الوطني و أمن الدولة الداخلي و الخارجي. و على الجهات المعنية أن تبرر و تعلل عدم تمكين لجان التحقيق من هذه المعلومات. </w:t>
      </w:r>
    </w:p>
    <w:p w:rsidR="006A4768" w:rsidRDefault="00B35311" w:rsidP="003A5DE8">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6A4768">
        <w:rPr>
          <w:rFonts w:ascii="Simplified Arabic" w:hAnsi="Simplified Arabic" w:cs="Simplified Arabic" w:hint="cs"/>
          <w:sz w:val="32"/>
          <w:szCs w:val="32"/>
          <w:rtl/>
        </w:rPr>
        <w:t>و لتحقيق مهامها في إطار قانوني تناسقي يرسل رئيس الغرفة المعنية طلبات الاستماع إلى أعضاء الحكومة للوزير الأول مع ضبط برنامج لذلك بالاتفاق معه. كما توجه الاستدعاء مرفقا ببرنامج المعاينات و الزيارات إلى المعنيين في القطاع أو القطاعات محل التحقيق عن طريق السلطة السلمية تجنبا لتداخل السلطات و الصلاحيات.</w:t>
      </w:r>
      <w:r w:rsidR="006A4768">
        <w:rPr>
          <w:rStyle w:val="Appelnotedebasdep"/>
          <w:rFonts w:ascii="Simplified Arabic" w:hAnsi="Simplified Arabic" w:cs="Simplified Arabic"/>
          <w:sz w:val="32"/>
          <w:szCs w:val="32"/>
          <w:rtl/>
        </w:rPr>
        <w:footnoteReference w:id="134"/>
      </w:r>
      <w:r w:rsidR="006A4768">
        <w:rPr>
          <w:rFonts w:ascii="Simplified Arabic" w:hAnsi="Simplified Arabic" w:cs="Simplified Arabic" w:hint="cs"/>
          <w:sz w:val="32"/>
          <w:szCs w:val="32"/>
          <w:rtl/>
        </w:rPr>
        <w:t xml:space="preserve"> و تتحمل هذه الأخيرة </w:t>
      </w:r>
      <w:r w:rsidR="006A4768">
        <w:rPr>
          <w:rFonts w:ascii="Simplified Arabic" w:hAnsi="Simplified Arabic" w:cs="Simplified Arabic"/>
          <w:sz w:val="32"/>
          <w:szCs w:val="32"/>
          <w:rtl/>
        </w:rPr>
        <w:t>–</w:t>
      </w:r>
      <w:r w:rsidR="006A4768">
        <w:rPr>
          <w:rFonts w:ascii="Simplified Arabic" w:hAnsi="Simplified Arabic" w:cs="Simplified Arabic" w:hint="cs"/>
          <w:sz w:val="32"/>
          <w:szCs w:val="32"/>
          <w:rtl/>
        </w:rPr>
        <w:t xml:space="preserve"> السلطة </w:t>
      </w:r>
      <w:r w:rsidR="006A4768">
        <w:rPr>
          <w:rFonts w:ascii="Simplified Arabic" w:hAnsi="Simplified Arabic" w:cs="Simplified Arabic" w:hint="cs"/>
          <w:sz w:val="32"/>
          <w:szCs w:val="32"/>
          <w:rtl/>
        </w:rPr>
        <w:lastRenderedPageBreak/>
        <w:t>السلمية- كامل مسؤولياتها في حالة عدم امتثال المعنيين للتحقيق، حيث يشكل هذا الفعل تقصيرا جسيما من طرفهم،  يتم تدوينه في التقرير الذي تعده لجنة التحقيق.</w:t>
      </w:r>
    </w:p>
    <w:p w:rsidR="00396130" w:rsidRDefault="00B35311" w:rsidP="00B35311">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6A4768">
        <w:rPr>
          <w:rFonts w:ascii="Simplified Arabic" w:hAnsi="Simplified Arabic" w:cs="Simplified Arabic" w:hint="cs"/>
          <w:sz w:val="32"/>
          <w:szCs w:val="32"/>
          <w:rtl/>
        </w:rPr>
        <w:t xml:space="preserve">بعد الانتهاء من مهامها تعد لجان التحقيق تقريرا تسلمه إلى رئيس المجلس التابعة له، حسب الحالة، و يجب عليها أن تسلم الوثائق و المستندات التي بحوزتها إلى مكتب المجلس. بعدها يقوم رئيس المجلس بتبليغ التقرير إلى كل من رئيس الجمهورية و الوزير الأول. </w:t>
      </w:r>
    </w:p>
    <w:p w:rsidR="006A4768" w:rsidRDefault="006A4768" w:rsidP="00396130">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كما يوزعه</w:t>
      </w:r>
      <w:r w:rsidR="0072745F">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على</w:t>
      </w:r>
      <w:r w:rsidR="00A613BE">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النواب أو أعضاء مجلس الأمة في أجل أقصاه ثلاثون (30) يوما ابتداء من تاريخ استلام الرئيس التقرير.</w:t>
      </w:r>
      <w:r>
        <w:rPr>
          <w:rStyle w:val="Appelnotedebasdep"/>
          <w:rFonts w:ascii="Simplified Arabic" w:hAnsi="Simplified Arabic" w:cs="Simplified Arabic"/>
          <w:sz w:val="32"/>
          <w:szCs w:val="32"/>
          <w:rtl/>
        </w:rPr>
        <w:footnoteReference w:id="135"/>
      </w:r>
      <w:r>
        <w:rPr>
          <w:rFonts w:ascii="Simplified Arabic" w:hAnsi="Simplified Arabic" w:cs="Simplified Arabic" w:hint="cs"/>
          <w:sz w:val="32"/>
          <w:szCs w:val="32"/>
          <w:rtl/>
        </w:rPr>
        <w:t xml:space="preserve"> </w:t>
      </w:r>
    </w:p>
    <w:p w:rsidR="006A4768" w:rsidRDefault="00B35311" w:rsidP="003A5DE8">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6A4768">
        <w:rPr>
          <w:rFonts w:ascii="Simplified Arabic" w:hAnsi="Simplified Arabic" w:cs="Simplified Arabic" w:hint="cs"/>
          <w:sz w:val="32"/>
          <w:szCs w:val="32"/>
          <w:rtl/>
        </w:rPr>
        <w:t>أما بخصوص مصير التقرير، فيمكن أن يقرر المجلس الشعبي الوطني أو مجلس الأمة نشر التقرير كليا أو جزئيا، بناء على اقتراح مكتبه و رؤساء المجموعات البرلمانية و لكن بعد أخذ رأي الحكومة. و يكون ذلك إثر عرض موجز يقدمه مقرر لجنة التحقيق مبينا فيه الحجج المؤيدة أو المعارضة لنشر التقرير كليا أو جزئيا، ويتم تقرير إمكانية النشر من عدمه من دون مناقشة بأغلبية الأعضاء الحاضرين. و إن كان بالإمكان فتح مناقشة في جلسة مغلقة بخصوص نشر التقرير من عدمه.</w:t>
      </w:r>
    </w:p>
    <w:p w:rsidR="008714FC" w:rsidRDefault="006A4768" w:rsidP="003A5DE8">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و بعد الموافقة على نشر تقرير التحقيق، يتم نشره في الجريدة الرسمية لمداولات المجلس الشعبي الوطني أو مجلس الأمة </w:t>
      </w:r>
      <w:r>
        <w:rPr>
          <w:rFonts w:ascii="Simplified Arabic" w:hAnsi="Simplified Arabic" w:cs="Simplified Arabic"/>
          <w:sz w:val="32"/>
          <w:szCs w:val="32"/>
          <w:rtl/>
        </w:rPr>
        <w:t>–</w:t>
      </w:r>
      <w:r>
        <w:rPr>
          <w:rFonts w:ascii="Simplified Arabic" w:hAnsi="Simplified Arabic" w:cs="Simplified Arabic" w:hint="cs"/>
          <w:sz w:val="32"/>
          <w:szCs w:val="32"/>
          <w:rtl/>
        </w:rPr>
        <w:t>حسب الحالة- خلال ثلاثين (30) يوما.</w:t>
      </w:r>
      <w:r>
        <w:rPr>
          <w:rStyle w:val="Appelnotedebasdep"/>
          <w:rFonts w:ascii="Simplified Arabic" w:hAnsi="Simplified Arabic" w:cs="Simplified Arabic"/>
          <w:sz w:val="32"/>
          <w:szCs w:val="32"/>
          <w:rtl/>
        </w:rPr>
        <w:footnoteReference w:id="136"/>
      </w:r>
      <w:r>
        <w:rPr>
          <w:rFonts w:ascii="Simplified Arabic" w:hAnsi="Simplified Arabic" w:cs="Simplified Arabic" w:hint="cs"/>
          <w:sz w:val="32"/>
          <w:szCs w:val="32"/>
          <w:rtl/>
        </w:rPr>
        <w:t xml:space="preserve"> </w:t>
      </w:r>
    </w:p>
    <w:p w:rsidR="000F4DC5" w:rsidRDefault="000F4DC5" w:rsidP="000F4DC5">
      <w:pPr>
        <w:autoSpaceDE w:val="0"/>
        <w:autoSpaceDN w:val="0"/>
        <w:bidi/>
        <w:adjustRightInd w:val="0"/>
        <w:spacing w:after="0"/>
        <w:jc w:val="both"/>
        <w:rPr>
          <w:rFonts w:ascii="Simplified Arabic" w:hAnsi="Simplified Arabic" w:cs="Simplified Arabic"/>
          <w:sz w:val="32"/>
          <w:szCs w:val="32"/>
          <w:rtl/>
        </w:rPr>
      </w:pPr>
    </w:p>
    <w:p w:rsidR="000F4DC5" w:rsidRDefault="000F4DC5" w:rsidP="000F4DC5">
      <w:pPr>
        <w:autoSpaceDE w:val="0"/>
        <w:autoSpaceDN w:val="0"/>
        <w:bidi/>
        <w:adjustRightInd w:val="0"/>
        <w:spacing w:after="0"/>
        <w:jc w:val="both"/>
        <w:rPr>
          <w:rFonts w:ascii="Simplified Arabic" w:hAnsi="Simplified Arabic" w:cs="Simplified Arabic"/>
          <w:sz w:val="32"/>
          <w:szCs w:val="32"/>
          <w:rtl/>
        </w:rPr>
      </w:pPr>
    </w:p>
    <w:p w:rsidR="000F4DC5" w:rsidRDefault="000F4DC5" w:rsidP="000F4DC5">
      <w:pPr>
        <w:autoSpaceDE w:val="0"/>
        <w:autoSpaceDN w:val="0"/>
        <w:bidi/>
        <w:adjustRightInd w:val="0"/>
        <w:spacing w:after="0"/>
        <w:jc w:val="both"/>
        <w:rPr>
          <w:rFonts w:ascii="Simplified Arabic" w:hAnsi="Simplified Arabic" w:cs="Simplified Arabic"/>
          <w:sz w:val="32"/>
          <w:szCs w:val="32"/>
          <w:rtl/>
        </w:rPr>
      </w:pPr>
    </w:p>
    <w:p w:rsidR="006A4768" w:rsidRDefault="00A613BE" w:rsidP="00A613BE">
      <w:pPr>
        <w:autoSpaceDE w:val="0"/>
        <w:autoSpaceDN w:val="0"/>
        <w:bidi/>
        <w:adjustRightInd w:val="0"/>
        <w:spacing w:after="0"/>
        <w:jc w:val="both"/>
        <w:rPr>
          <w:rFonts w:ascii="Simplified Arabic" w:hAnsi="Simplified Arabic" w:cs="Simplified Arabic"/>
          <w:b/>
          <w:bCs/>
          <w:sz w:val="32"/>
          <w:szCs w:val="32"/>
          <w:rtl/>
        </w:rPr>
      </w:pPr>
      <w:r>
        <w:rPr>
          <w:rFonts w:ascii="Simplified Arabic" w:hAnsi="Simplified Arabic" w:cs="Simplified Arabic" w:hint="cs"/>
          <w:b/>
          <w:bCs/>
          <w:sz w:val="32"/>
          <w:szCs w:val="32"/>
          <w:rtl/>
        </w:rPr>
        <w:lastRenderedPageBreak/>
        <w:t>2</w:t>
      </w:r>
      <w:r w:rsidR="00017190">
        <w:rPr>
          <w:rFonts w:ascii="Simplified Arabic" w:hAnsi="Simplified Arabic" w:cs="Simplified Arabic" w:hint="cs"/>
          <w:b/>
          <w:bCs/>
          <w:sz w:val="32"/>
          <w:szCs w:val="32"/>
          <w:rtl/>
        </w:rPr>
        <w:t>/-</w:t>
      </w:r>
      <w:r w:rsidR="006A4768">
        <w:rPr>
          <w:rFonts w:ascii="Simplified Arabic" w:hAnsi="Simplified Arabic" w:cs="Simplified Arabic" w:hint="cs"/>
          <w:b/>
          <w:bCs/>
          <w:sz w:val="32"/>
          <w:szCs w:val="32"/>
          <w:rtl/>
        </w:rPr>
        <w:t xml:space="preserve"> </w:t>
      </w:r>
      <w:r>
        <w:rPr>
          <w:rFonts w:ascii="Simplified Arabic" w:hAnsi="Simplified Arabic" w:cs="Simplified Arabic" w:hint="cs"/>
          <w:b/>
          <w:bCs/>
          <w:sz w:val="32"/>
          <w:szCs w:val="32"/>
          <w:rtl/>
        </w:rPr>
        <w:t>مدى فاعلية</w:t>
      </w:r>
      <w:r w:rsidR="006A4768">
        <w:rPr>
          <w:rFonts w:ascii="Simplified Arabic" w:hAnsi="Simplified Arabic" w:cs="Simplified Arabic" w:hint="cs"/>
          <w:b/>
          <w:bCs/>
          <w:sz w:val="32"/>
          <w:szCs w:val="32"/>
          <w:rtl/>
        </w:rPr>
        <w:t xml:space="preserve"> التحقيق البرلماني</w:t>
      </w:r>
      <w:r>
        <w:rPr>
          <w:rFonts w:ascii="Simplified Arabic" w:hAnsi="Simplified Arabic" w:cs="Simplified Arabic" w:hint="cs"/>
          <w:b/>
          <w:bCs/>
          <w:sz w:val="32"/>
          <w:szCs w:val="32"/>
          <w:rtl/>
        </w:rPr>
        <w:t xml:space="preserve"> </w:t>
      </w:r>
      <w:r w:rsidR="00017190">
        <w:rPr>
          <w:rFonts w:ascii="Simplified Arabic" w:hAnsi="Simplified Arabic" w:cs="Simplified Arabic" w:hint="cs"/>
          <w:b/>
          <w:bCs/>
          <w:sz w:val="32"/>
          <w:szCs w:val="32"/>
          <w:rtl/>
        </w:rPr>
        <w:t>:</w:t>
      </w:r>
    </w:p>
    <w:p w:rsidR="006A4768" w:rsidRDefault="006A4768" w:rsidP="006A4768">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ما يؤخذ على أحكام المادة 161 من دستور 1996 أنها أتت بمعيار مطاط و فضفاض في تحديد أهداف تشكيل لجان التحقيق البرلمانية، و ذلك عندما تنص على أنه: </w:t>
      </w:r>
      <w:r>
        <w:rPr>
          <w:rFonts w:ascii="Simplified Arabic" w:hAnsi="Simplified Arabic" w:cs="Simplified Arabic"/>
          <w:sz w:val="32"/>
          <w:szCs w:val="32"/>
          <w:rtl/>
          <w:lang w:bidi="ar-DZ"/>
        </w:rPr>
        <w:t>«</w:t>
      </w:r>
      <w:r>
        <w:rPr>
          <w:rFonts w:ascii="Simplified Arabic" w:hAnsi="Simplified Arabic" w:cs="Simplified Arabic" w:hint="cs"/>
          <w:sz w:val="32"/>
          <w:szCs w:val="32"/>
          <w:rtl/>
          <w:lang w:bidi="ar-DZ"/>
        </w:rPr>
        <w:t>يمكن لكل غرفة من البرلمان، في إطار اختصاصاتها، أن تنشئ في أي وقت لجان تحقيق في قضايا ذات مصلحة عامة.</w:t>
      </w:r>
      <w:r>
        <w:rPr>
          <w:rFonts w:ascii="Simplified Arabic" w:hAnsi="Simplified Arabic" w:cs="Simplified Arabic"/>
          <w:sz w:val="32"/>
          <w:szCs w:val="32"/>
          <w:rtl/>
          <w:lang w:bidi="ar-DZ"/>
        </w:rPr>
        <w:t>»</w:t>
      </w:r>
      <w:r>
        <w:rPr>
          <w:rFonts w:ascii="Simplified Arabic" w:hAnsi="Simplified Arabic" w:cs="Simplified Arabic" w:hint="cs"/>
          <w:sz w:val="32"/>
          <w:szCs w:val="32"/>
          <w:rtl/>
          <w:lang w:bidi="ar-DZ"/>
        </w:rPr>
        <w:t xml:space="preserve"> فمن الذي يحدد أن قضية معينة ذات مصلحة عامة دون غيرها و ما هو المعيار السليم و الحاسم لتحديد ذلك ؟</w:t>
      </w:r>
      <w:r>
        <w:rPr>
          <w:rFonts w:ascii="Simplified Arabic" w:hAnsi="Simplified Arabic" w:cs="Simplified Arabic"/>
          <w:sz w:val="32"/>
          <w:szCs w:val="32"/>
          <w:rtl/>
          <w:lang w:bidi="ar-DZ"/>
        </w:rPr>
        <w:t>!</w:t>
      </w:r>
      <w:r>
        <w:rPr>
          <w:rStyle w:val="Appelnotedebasdep"/>
          <w:rFonts w:ascii="Simplified Arabic" w:hAnsi="Simplified Arabic" w:cs="Simplified Arabic"/>
          <w:sz w:val="32"/>
          <w:szCs w:val="32"/>
          <w:rtl/>
          <w:lang w:bidi="ar-DZ"/>
        </w:rPr>
        <w:footnoteReference w:id="137"/>
      </w:r>
      <w:r>
        <w:rPr>
          <w:rFonts w:ascii="Simplified Arabic" w:hAnsi="Simplified Arabic" w:cs="Simplified Arabic" w:hint="cs"/>
          <w:sz w:val="32"/>
          <w:szCs w:val="32"/>
          <w:rtl/>
          <w:lang w:bidi="ar-DZ"/>
        </w:rPr>
        <w:t xml:space="preserve"> </w:t>
      </w:r>
    </w:p>
    <w:p w:rsidR="006A4768" w:rsidRDefault="006A4768" w:rsidP="006A4768">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لا تستطيع اللجنة أن تقرر الجزاءات بل يقتصر دورها على بيان وجه المخالفة الموجودة </w:t>
      </w:r>
      <w:r w:rsidR="005F0D26">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 xml:space="preserve">و التوصية بما تراه ملائما. كذلك نجد النصوص القانونية المتعلقة بالتحقيق البرلماني لم تنص على وجوب متابعة اللجنة لمدى تنفيذ الحكومة للتوصيات التي أقرها المجلس عند مناقشة تقريرها، هل تم تنفيذ هذه التوصيات، أم أن الحكومة رفضت العمل بها؟ </w:t>
      </w:r>
      <w:r>
        <w:rPr>
          <w:rStyle w:val="Appelnotedebasdep"/>
          <w:rFonts w:ascii="Simplified Arabic" w:hAnsi="Simplified Arabic" w:cs="Simplified Arabic"/>
          <w:sz w:val="32"/>
          <w:szCs w:val="32"/>
          <w:rtl/>
          <w:lang w:bidi="ar-DZ"/>
        </w:rPr>
        <w:footnoteReference w:id="138"/>
      </w:r>
    </w:p>
    <w:p w:rsidR="006A4768" w:rsidRDefault="006A4768" w:rsidP="006A4768">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إن رفع نصاب الموقعين على اقتراح اللائح</w:t>
      </w:r>
      <w:r>
        <w:rPr>
          <w:rFonts w:ascii="Simplified Arabic" w:hAnsi="Simplified Arabic" w:cs="Simplified Arabic" w:hint="eastAsia"/>
          <w:sz w:val="32"/>
          <w:szCs w:val="32"/>
          <w:rtl/>
          <w:lang w:bidi="ar-DZ"/>
        </w:rPr>
        <w:t>ة</w:t>
      </w:r>
      <w:r>
        <w:rPr>
          <w:rFonts w:ascii="Simplified Arabic" w:hAnsi="Simplified Arabic" w:cs="Simplified Arabic" w:hint="cs"/>
          <w:sz w:val="32"/>
          <w:szCs w:val="32"/>
          <w:rtl/>
          <w:lang w:bidi="ar-DZ"/>
        </w:rPr>
        <w:t xml:space="preserve"> إلى عشرين (20) نائبا من المجلس الشعبي الوطني أو عشرين (20) عضوا من مجلس الأمة، فيه تقييد و تضييق للمبادرين بإنشاء لجنة تحقيق في حين أن النظام الداخلي للمجلس الشعبي الوطني لسنة 1989 كان يشترط توقيع عشر (10) نواب فقط.</w:t>
      </w:r>
      <w:r>
        <w:rPr>
          <w:rStyle w:val="Appelnotedebasdep"/>
          <w:rFonts w:ascii="Simplified Arabic" w:hAnsi="Simplified Arabic" w:cs="Simplified Arabic"/>
          <w:sz w:val="32"/>
          <w:szCs w:val="32"/>
          <w:rtl/>
          <w:lang w:bidi="ar-DZ"/>
        </w:rPr>
        <w:footnoteReference w:id="139"/>
      </w:r>
      <w:r>
        <w:rPr>
          <w:rFonts w:ascii="Simplified Arabic" w:hAnsi="Simplified Arabic" w:cs="Simplified Arabic" w:hint="cs"/>
          <w:sz w:val="32"/>
          <w:szCs w:val="32"/>
          <w:rtl/>
          <w:lang w:bidi="ar-DZ"/>
        </w:rPr>
        <w:t xml:space="preserve"> </w:t>
      </w:r>
    </w:p>
    <w:p w:rsidR="006A4768" w:rsidRDefault="006A4768" w:rsidP="003A5DE8">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lang w:bidi="ar-DZ"/>
        </w:rPr>
        <w:t xml:space="preserve">- </w:t>
      </w:r>
      <w:r w:rsidRPr="00C42443">
        <w:rPr>
          <w:rFonts w:ascii="Simplified Arabic" w:hAnsi="Simplified Arabic" w:cs="Simplified Arabic"/>
          <w:sz w:val="32"/>
          <w:szCs w:val="32"/>
          <w:rtl/>
        </w:rPr>
        <w:t>و</w:t>
      </w:r>
      <w:r w:rsidRPr="00C42443">
        <w:rPr>
          <w:rFonts w:ascii="Simplified Arabic" w:hAnsi="Simplified Arabic" w:cs="Simplified Arabic"/>
          <w:sz w:val="32"/>
          <w:szCs w:val="32"/>
        </w:rPr>
        <w:t xml:space="preserve"> </w:t>
      </w:r>
      <w:r w:rsidRPr="00C42443">
        <w:rPr>
          <w:rFonts w:ascii="Simplified Arabic" w:hAnsi="Simplified Arabic" w:cs="Simplified Arabic"/>
          <w:sz w:val="32"/>
          <w:szCs w:val="32"/>
          <w:rtl/>
        </w:rPr>
        <w:t>من</w:t>
      </w:r>
      <w:r w:rsidRPr="00C42443">
        <w:rPr>
          <w:rFonts w:ascii="Simplified Arabic" w:hAnsi="Simplified Arabic" w:cs="Simplified Arabic"/>
          <w:sz w:val="32"/>
          <w:szCs w:val="32"/>
        </w:rPr>
        <w:t xml:space="preserve"> </w:t>
      </w:r>
      <w:r w:rsidRPr="00C42443">
        <w:rPr>
          <w:rFonts w:ascii="Simplified Arabic" w:hAnsi="Simplified Arabic" w:cs="Simplified Arabic"/>
          <w:sz w:val="32"/>
          <w:szCs w:val="32"/>
          <w:rtl/>
        </w:rPr>
        <w:t>المفيد</w:t>
      </w:r>
      <w:r w:rsidRPr="00C42443">
        <w:rPr>
          <w:rFonts w:ascii="Simplified Arabic" w:hAnsi="Simplified Arabic" w:cs="Simplified Arabic"/>
          <w:sz w:val="32"/>
          <w:szCs w:val="32"/>
        </w:rPr>
        <w:t xml:space="preserve"> </w:t>
      </w:r>
      <w:r w:rsidRPr="00C42443">
        <w:rPr>
          <w:rFonts w:ascii="Simplified Arabic" w:hAnsi="Simplified Arabic" w:cs="Simplified Arabic"/>
          <w:sz w:val="32"/>
          <w:szCs w:val="32"/>
          <w:rtl/>
        </w:rPr>
        <w:t>الإشارة</w:t>
      </w:r>
      <w:r w:rsidRPr="00C42443">
        <w:rPr>
          <w:rFonts w:ascii="Simplified Arabic" w:hAnsi="Simplified Arabic" w:cs="Simplified Arabic"/>
          <w:sz w:val="32"/>
          <w:szCs w:val="32"/>
        </w:rPr>
        <w:t xml:space="preserve"> </w:t>
      </w:r>
      <w:r w:rsidRPr="00C42443">
        <w:rPr>
          <w:rFonts w:ascii="Simplified Arabic" w:hAnsi="Simplified Arabic" w:cs="Simplified Arabic"/>
          <w:sz w:val="32"/>
          <w:szCs w:val="32"/>
          <w:rtl/>
        </w:rPr>
        <w:t>كذلك</w:t>
      </w:r>
      <w:r w:rsidRPr="00C42443">
        <w:rPr>
          <w:rFonts w:ascii="Simplified Arabic" w:hAnsi="Simplified Arabic" w:cs="Simplified Arabic"/>
          <w:sz w:val="32"/>
          <w:szCs w:val="32"/>
        </w:rPr>
        <w:t xml:space="preserve"> </w:t>
      </w:r>
      <w:r w:rsidRPr="00C42443">
        <w:rPr>
          <w:rFonts w:ascii="Simplified Arabic" w:hAnsi="Simplified Arabic" w:cs="Simplified Arabic"/>
          <w:sz w:val="32"/>
          <w:szCs w:val="32"/>
          <w:rtl/>
        </w:rPr>
        <w:t>ان</w:t>
      </w:r>
      <w:r w:rsidRPr="00C42443">
        <w:rPr>
          <w:rFonts w:ascii="Simplified Arabic" w:hAnsi="Simplified Arabic" w:cs="Simplified Arabic"/>
          <w:sz w:val="32"/>
          <w:szCs w:val="32"/>
        </w:rPr>
        <w:t xml:space="preserve"> </w:t>
      </w:r>
      <w:r w:rsidRPr="00C42443">
        <w:rPr>
          <w:rFonts w:ascii="Simplified Arabic" w:hAnsi="Simplified Arabic" w:cs="Simplified Arabic"/>
          <w:sz w:val="32"/>
          <w:szCs w:val="32"/>
          <w:rtl/>
        </w:rPr>
        <w:t>تشكيلة</w:t>
      </w:r>
      <w:r w:rsidRPr="00C42443">
        <w:rPr>
          <w:rFonts w:ascii="Simplified Arabic" w:hAnsi="Simplified Arabic" w:cs="Simplified Arabic"/>
          <w:sz w:val="32"/>
          <w:szCs w:val="32"/>
        </w:rPr>
        <w:t xml:space="preserve"> </w:t>
      </w:r>
      <w:r w:rsidRPr="00C42443">
        <w:rPr>
          <w:rFonts w:ascii="Simplified Arabic" w:hAnsi="Simplified Arabic" w:cs="Simplified Arabic"/>
          <w:sz w:val="32"/>
          <w:szCs w:val="32"/>
          <w:rtl/>
        </w:rPr>
        <w:t>اللجنة</w:t>
      </w:r>
      <w:r w:rsidRPr="00C42443">
        <w:rPr>
          <w:rFonts w:ascii="Simplified Arabic" w:hAnsi="Simplified Arabic" w:cs="Simplified Arabic"/>
          <w:sz w:val="32"/>
          <w:szCs w:val="32"/>
        </w:rPr>
        <w:t xml:space="preserve"> </w:t>
      </w:r>
      <w:r w:rsidRPr="00C42443">
        <w:rPr>
          <w:rFonts w:ascii="Simplified Arabic" w:hAnsi="Simplified Arabic" w:cs="Simplified Arabic"/>
          <w:sz w:val="32"/>
          <w:szCs w:val="32"/>
          <w:rtl/>
        </w:rPr>
        <w:t>تسيطر</w:t>
      </w:r>
      <w:r w:rsidRPr="00C42443">
        <w:rPr>
          <w:rFonts w:ascii="Simplified Arabic" w:hAnsi="Simplified Arabic" w:cs="Simplified Arabic"/>
          <w:sz w:val="32"/>
          <w:szCs w:val="32"/>
        </w:rPr>
        <w:t xml:space="preserve"> </w:t>
      </w:r>
      <w:r w:rsidRPr="00C42443">
        <w:rPr>
          <w:rFonts w:ascii="Simplified Arabic" w:hAnsi="Simplified Arabic" w:cs="Simplified Arabic"/>
          <w:sz w:val="32"/>
          <w:szCs w:val="32"/>
          <w:rtl/>
        </w:rPr>
        <w:t>عليها</w:t>
      </w:r>
      <w:r w:rsidRPr="00C42443">
        <w:rPr>
          <w:rFonts w:ascii="Simplified Arabic" w:hAnsi="Simplified Arabic" w:cs="Simplified Arabic"/>
          <w:sz w:val="32"/>
          <w:szCs w:val="32"/>
        </w:rPr>
        <w:t xml:space="preserve"> </w:t>
      </w:r>
      <w:r w:rsidRPr="00C42443">
        <w:rPr>
          <w:rFonts w:ascii="Simplified Arabic" w:hAnsi="Simplified Arabic" w:cs="Simplified Arabic"/>
          <w:sz w:val="32"/>
          <w:szCs w:val="32"/>
          <w:rtl/>
        </w:rPr>
        <w:t>الأغلبية</w:t>
      </w:r>
      <w:r w:rsidRPr="00C42443">
        <w:rPr>
          <w:rFonts w:ascii="Simplified Arabic" w:hAnsi="Simplified Arabic" w:cs="Simplified Arabic"/>
          <w:sz w:val="32"/>
          <w:szCs w:val="32"/>
        </w:rPr>
        <w:t xml:space="preserve"> </w:t>
      </w:r>
      <w:r w:rsidRPr="00C42443">
        <w:rPr>
          <w:rFonts w:ascii="Simplified Arabic" w:hAnsi="Simplified Arabic" w:cs="Simplified Arabic"/>
          <w:sz w:val="32"/>
          <w:szCs w:val="32"/>
          <w:rtl/>
        </w:rPr>
        <w:t>البرلمانية</w:t>
      </w:r>
      <w:r w:rsidRPr="00C42443">
        <w:rPr>
          <w:rFonts w:ascii="Simplified Arabic" w:hAnsi="Simplified Arabic" w:cs="Simplified Arabic"/>
          <w:sz w:val="32"/>
          <w:szCs w:val="32"/>
        </w:rPr>
        <w:t xml:space="preserve"> </w:t>
      </w:r>
      <w:r w:rsidRPr="00C42443">
        <w:rPr>
          <w:rFonts w:ascii="Simplified Arabic" w:hAnsi="Simplified Arabic" w:cs="Simplified Arabic"/>
          <w:sz w:val="32"/>
          <w:szCs w:val="32"/>
          <w:rtl/>
        </w:rPr>
        <w:t>لأنها</w:t>
      </w:r>
      <w:r w:rsidRPr="00C42443">
        <w:rPr>
          <w:rFonts w:ascii="Simplified Arabic" w:hAnsi="Simplified Arabic" w:cs="Simplified Arabic"/>
          <w:sz w:val="32"/>
          <w:szCs w:val="32"/>
        </w:rPr>
        <w:t xml:space="preserve"> </w:t>
      </w:r>
      <w:r w:rsidRPr="00C42443">
        <w:rPr>
          <w:rFonts w:ascii="Simplified Arabic" w:hAnsi="Simplified Arabic" w:cs="Simplified Arabic"/>
          <w:sz w:val="32"/>
          <w:szCs w:val="32"/>
          <w:rtl/>
        </w:rPr>
        <w:t>تتشكل</w:t>
      </w:r>
      <w:r>
        <w:rPr>
          <w:rFonts w:ascii="Simplified Arabic" w:hAnsi="Simplified Arabic" w:cs="Simplified Arabic" w:hint="cs"/>
          <w:sz w:val="32"/>
          <w:szCs w:val="32"/>
          <w:rtl/>
        </w:rPr>
        <w:t xml:space="preserve"> </w:t>
      </w:r>
      <w:r w:rsidRPr="00C42443">
        <w:rPr>
          <w:rFonts w:ascii="Simplified Arabic" w:hAnsi="Simplified Arabic" w:cs="Simplified Arabic"/>
          <w:sz w:val="32"/>
          <w:szCs w:val="32"/>
          <w:rtl/>
        </w:rPr>
        <w:t>بنفس</w:t>
      </w:r>
      <w:r>
        <w:rPr>
          <w:rFonts w:ascii="Simplified Arabic" w:hAnsi="Simplified Arabic" w:cs="Simplified Arabic" w:hint="cs"/>
          <w:sz w:val="32"/>
          <w:szCs w:val="32"/>
          <w:rtl/>
          <w:lang w:bidi="ar-DZ"/>
        </w:rPr>
        <w:t xml:space="preserve"> </w:t>
      </w:r>
      <w:r w:rsidRPr="00C42443">
        <w:rPr>
          <w:rFonts w:ascii="Simplified Arabic" w:hAnsi="Simplified Arabic" w:cs="Simplified Arabic"/>
          <w:sz w:val="32"/>
          <w:szCs w:val="32"/>
          <w:rtl/>
        </w:rPr>
        <w:t>الصيغة</w:t>
      </w:r>
      <w:r w:rsidRPr="00C42443">
        <w:rPr>
          <w:rFonts w:ascii="Simplified Arabic" w:hAnsi="Simplified Arabic" w:cs="Simplified Arabic"/>
          <w:sz w:val="32"/>
          <w:szCs w:val="32"/>
        </w:rPr>
        <w:t xml:space="preserve"> </w:t>
      </w:r>
      <w:r w:rsidRPr="00C42443">
        <w:rPr>
          <w:rFonts w:ascii="Simplified Arabic" w:hAnsi="Simplified Arabic" w:cs="Simplified Arabic"/>
          <w:sz w:val="32"/>
          <w:szCs w:val="32"/>
          <w:rtl/>
        </w:rPr>
        <w:t>التي</w:t>
      </w:r>
      <w:r w:rsidRPr="00C42443">
        <w:rPr>
          <w:rFonts w:ascii="Simplified Arabic" w:hAnsi="Simplified Arabic" w:cs="Simplified Arabic"/>
          <w:sz w:val="32"/>
          <w:szCs w:val="32"/>
        </w:rPr>
        <w:t xml:space="preserve"> </w:t>
      </w:r>
      <w:r w:rsidRPr="00C42443">
        <w:rPr>
          <w:rFonts w:ascii="Simplified Arabic" w:hAnsi="Simplified Arabic" w:cs="Simplified Arabic"/>
          <w:sz w:val="32"/>
          <w:szCs w:val="32"/>
          <w:rtl/>
        </w:rPr>
        <w:t>تتشكل</w:t>
      </w:r>
      <w:r w:rsidRPr="00C42443">
        <w:rPr>
          <w:rFonts w:ascii="Simplified Arabic" w:hAnsi="Simplified Arabic" w:cs="Simplified Arabic"/>
          <w:sz w:val="32"/>
          <w:szCs w:val="32"/>
        </w:rPr>
        <w:t xml:space="preserve"> </w:t>
      </w:r>
      <w:r w:rsidRPr="00C42443">
        <w:rPr>
          <w:rFonts w:ascii="Simplified Arabic" w:hAnsi="Simplified Arabic" w:cs="Simplified Arabic"/>
          <w:sz w:val="32"/>
          <w:szCs w:val="32"/>
          <w:rtl/>
        </w:rPr>
        <w:t>بها</w:t>
      </w:r>
      <w:r w:rsidRPr="00C42443">
        <w:rPr>
          <w:rFonts w:ascii="Simplified Arabic" w:hAnsi="Simplified Arabic" w:cs="Simplified Arabic"/>
          <w:sz w:val="32"/>
          <w:szCs w:val="32"/>
        </w:rPr>
        <w:t xml:space="preserve"> </w:t>
      </w:r>
      <w:r w:rsidRPr="00C42443">
        <w:rPr>
          <w:rFonts w:ascii="Simplified Arabic" w:hAnsi="Simplified Arabic" w:cs="Simplified Arabic"/>
          <w:sz w:val="32"/>
          <w:szCs w:val="32"/>
          <w:rtl/>
        </w:rPr>
        <w:t>اللجان</w:t>
      </w:r>
      <w:r w:rsidRPr="00C42443">
        <w:rPr>
          <w:rFonts w:ascii="Simplified Arabic" w:hAnsi="Simplified Arabic" w:cs="Simplified Arabic"/>
          <w:sz w:val="32"/>
          <w:szCs w:val="32"/>
        </w:rPr>
        <w:t xml:space="preserve"> </w:t>
      </w:r>
      <w:r w:rsidRPr="00C42443">
        <w:rPr>
          <w:rFonts w:ascii="Simplified Arabic" w:hAnsi="Simplified Arabic" w:cs="Simplified Arabic"/>
          <w:sz w:val="32"/>
          <w:szCs w:val="32"/>
          <w:rtl/>
        </w:rPr>
        <w:t>الدائمة</w:t>
      </w:r>
      <w:r w:rsidRPr="00C42443">
        <w:rPr>
          <w:rFonts w:ascii="Simplified Arabic" w:hAnsi="Simplified Arabic" w:cs="Simplified Arabic"/>
          <w:sz w:val="32"/>
          <w:szCs w:val="32"/>
        </w:rPr>
        <w:t xml:space="preserve"> </w:t>
      </w:r>
      <w:r w:rsidRPr="00C42443">
        <w:rPr>
          <w:rFonts w:ascii="Simplified Arabic" w:hAnsi="Simplified Arabic" w:cs="Simplified Arabic"/>
          <w:sz w:val="32"/>
          <w:szCs w:val="32"/>
          <w:rtl/>
        </w:rPr>
        <w:t>وبالتالي</w:t>
      </w:r>
      <w:r w:rsidRPr="00C42443">
        <w:rPr>
          <w:rFonts w:ascii="Simplified Arabic" w:hAnsi="Simplified Arabic" w:cs="Simplified Arabic"/>
          <w:sz w:val="32"/>
          <w:szCs w:val="32"/>
        </w:rPr>
        <w:t xml:space="preserve"> </w:t>
      </w:r>
      <w:r w:rsidRPr="00C42443">
        <w:rPr>
          <w:rFonts w:ascii="Simplified Arabic" w:hAnsi="Simplified Arabic" w:cs="Simplified Arabic"/>
          <w:sz w:val="32"/>
          <w:szCs w:val="32"/>
          <w:rtl/>
        </w:rPr>
        <w:t>اللجان</w:t>
      </w:r>
      <w:r w:rsidRPr="00C42443">
        <w:rPr>
          <w:rFonts w:ascii="Simplified Arabic" w:hAnsi="Simplified Arabic" w:cs="Simplified Arabic"/>
          <w:sz w:val="32"/>
          <w:szCs w:val="32"/>
        </w:rPr>
        <w:t xml:space="preserve"> </w:t>
      </w:r>
      <w:r w:rsidRPr="00C42443">
        <w:rPr>
          <w:rFonts w:ascii="Simplified Arabic" w:hAnsi="Simplified Arabic" w:cs="Simplified Arabic"/>
          <w:sz w:val="32"/>
          <w:szCs w:val="32"/>
          <w:rtl/>
        </w:rPr>
        <w:t>مؤطرة</w:t>
      </w:r>
      <w:r w:rsidRPr="00C42443">
        <w:rPr>
          <w:rFonts w:ascii="Simplified Arabic" w:hAnsi="Simplified Arabic" w:cs="Simplified Arabic"/>
          <w:sz w:val="32"/>
          <w:szCs w:val="32"/>
        </w:rPr>
        <w:t xml:space="preserve"> </w:t>
      </w:r>
      <w:r w:rsidRPr="00C42443">
        <w:rPr>
          <w:rFonts w:ascii="Simplified Arabic" w:hAnsi="Simplified Arabic" w:cs="Simplified Arabic"/>
          <w:sz w:val="32"/>
          <w:szCs w:val="32"/>
          <w:rtl/>
        </w:rPr>
        <w:t>بآراء</w:t>
      </w:r>
      <w:r w:rsidRPr="00C42443">
        <w:rPr>
          <w:rFonts w:ascii="Simplified Arabic" w:hAnsi="Simplified Arabic" w:cs="Simplified Arabic"/>
          <w:sz w:val="32"/>
          <w:szCs w:val="32"/>
        </w:rPr>
        <w:t xml:space="preserve"> </w:t>
      </w:r>
      <w:r w:rsidRPr="00C42443">
        <w:rPr>
          <w:rFonts w:ascii="Simplified Arabic" w:hAnsi="Simplified Arabic" w:cs="Simplified Arabic"/>
          <w:sz w:val="32"/>
          <w:szCs w:val="32"/>
          <w:rtl/>
        </w:rPr>
        <w:t>الأغلبية</w:t>
      </w:r>
      <w:r w:rsidRPr="00C42443">
        <w:rPr>
          <w:rFonts w:ascii="Simplified Arabic" w:hAnsi="Simplified Arabic" w:cs="Simplified Arabic"/>
          <w:sz w:val="32"/>
          <w:szCs w:val="32"/>
        </w:rPr>
        <w:t xml:space="preserve"> </w:t>
      </w:r>
      <w:r w:rsidRPr="00C42443">
        <w:rPr>
          <w:rFonts w:ascii="Simplified Arabic" w:hAnsi="Simplified Arabic" w:cs="Simplified Arabic"/>
          <w:sz w:val="32"/>
          <w:szCs w:val="32"/>
          <w:rtl/>
        </w:rPr>
        <w:t>البرلمانية</w:t>
      </w:r>
      <w:r w:rsidRPr="00C42443">
        <w:rPr>
          <w:rFonts w:ascii="Simplified Arabic" w:hAnsi="Simplified Arabic" w:cs="Simplified Arabic"/>
          <w:sz w:val="32"/>
          <w:szCs w:val="32"/>
        </w:rPr>
        <w:t xml:space="preserve"> </w:t>
      </w:r>
      <w:r w:rsidRPr="00C42443">
        <w:rPr>
          <w:rFonts w:ascii="Simplified Arabic" w:hAnsi="Simplified Arabic" w:cs="Simplified Arabic"/>
          <w:sz w:val="32"/>
          <w:szCs w:val="32"/>
          <w:rtl/>
        </w:rPr>
        <w:t>وأهدافها</w:t>
      </w:r>
      <w:r w:rsidRPr="00C42443">
        <w:rPr>
          <w:rFonts w:ascii="Simplified Arabic" w:hAnsi="Simplified Arabic" w:cs="Simplified Arabic"/>
          <w:sz w:val="32"/>
          <w:szCs w:val="32"/>
        </w:rPr>
        <w:t xml:space="preserve"> </w:t>
      </w:r>
      <w:r w:rsidRPr="00C42443">
        <w:rPr>
          <w:rFonts w:ascii="Simplified Arabic" w:hAnsi="Simplified Arabic" w:cs="Simplified Arabic"/>
          <w:sz w:val="32"/>
          <w:szCs w:val="32"/>
          <w:rtl/>
        </w:rPr>
        <w:t>من</w:t>
      </w:r>
      <w:r>
        <w:rPr>
          <w:rFonts w:ascii="Simplified Arabic" w:hAnsi="Simplified Arabic" w:cs="Simplified Arabic" w:hint="cs"/>
          <w:sz w:val="32"/>
          <w:szCs w:val="32"/>
          <w:rtl/>
          <w:lang w:bidi="ar-DZ"/>
        </w:rPr>
        <w:t xml:space="preserve"> </w:t>
      </w:r>
      <w:r w:rsidRPr="00C42443">
        <w:rPr>
          <w:rFonts w:ascii="Simplified Arabic" w:hAnsi="Simplified Arabic" w:cs="Simplified Arabic"/>
          <w:sz w:val="32"/>
          <w:szCs w:val="32"/>
          <w:rtl/>
        </w:rPr>
        <w:t>هذه</w:t>
      </w:r>
      <w:r w:rsidRPr="00C42443">
        <w:rPr>
          <w:rFonts w:ascii="Simplified Arabic" w:hAnsi="Simplified Arabic" w:cs="Simplified Arabic"/>
          <w:sz w:val="32"/>
          <w:szCs w:val="32"/>
        </w:rPr>
        <w:t xml:space="preserve"> </w:t>
      </w:r>
      <w:r w:rsidRPr="00C42443">
        <w:rPr>
          <w:rFonts w:ascii="Simplified Arabic" w:hAnsi="Simplified Arabic" w:cs="Simplified Arabic"/>
          <w:sz w:val="32"/>
          <w:szCs w:val="32"/>
          <w:rtl/>
        </w:rPr>
        <w:t>اللجنة</w:t>
      </w:r>
      <w:r w:rsidRPr="00C42443">
        <w:rPr>
          <w:rFonts w:ascii="Simplified Arabic" w:hAnsi="Simplified Arabic" w:cs="Simplified Arabic"/>
          <w:sz w:val="32"/>
          <w:szCs w:val="32"/>
        </w:rPr>
        <w:t xml:space="preserve"> </w:t>
      </w:r>
      <w:r w:rsidRPr="00C42443">
        <w:rPr>
          <w:rFonts w:ascii="Simplified Arabic" w:hAnsi="Simplified Arabic" w:cs="Simplified Arabic"/>
          <w:sz w:val="32"/>
          <w:szCs w:val="32"/>
          <w:rtl/>
        </w:rPr>
        <w:t>،</w:t>
      </w:r>
      <w:r w:rsidRPr="00C42443">
        <w:rPr>
          <w:rFonts w:ascii="Simplified Arabic" w:hAnsi="Simplified Arabic" w:cs="Simplified Arabic"/>
          <w:sz w:val="32"/>
          <w:szCs w:val="32"/>
        </w:rPr>
        <w:t xml:space="preserve"> </w:t>
      </w:r>
      <w:r w:rsidRPr="00C42443">
        <w:rPr>
          <w:rFonts w:ascii="Simplified Arabic" w:hAnsi="Simplified Arabic" w:cs="Simplified Arabic"/>
          <w:sz w:val="32"/>
          <w:szCs w:val="32"/>
          <w:rtl/>
        </w:rPr>
        <w:t>وعليه</w:t>
      </w:r>
      <w:r w:rsidRPr="00C42443">
        <w:rPr>
          <w:rFonts w:ascii="Simplified Arabic" w:hAnsi="Simplified Arabic" w:cs="Simplified Arabic"/>
          <w:sz w:val="32"/>
          <w:szCs w:val="32"/>
        </w:rPr>
        <w:t xml:space="preserve"> </w:t>
      </w:r>
      <w:r w:rsidRPr="00C42443">
        <w:rPr>
          <w:rFonts w:ascii="Simplified Arabic" w:hAnsi="Simplified Arabic" w:cs="Simplified Arabic"/>
          <w:sz w:val="32"/>
          <w:szCs w:val="32"/>
          <w:rtl/>
        </w:rPr>
        <w:t>فهي</w:t>
      </w:r>
      <w:r w:rsidRPr="00C42443">
        <w:rPr>
          <w:rFonts w:ascii="Simplified Arabic" w:hAnsi="Simplified Arabic" w:cs="Simplified Arabic"/>
          <w:sz w:val="32"/>
          <w:szCs w:val="32"/>
        </w:rPr>
        <w:t xml:space="preserve"> </w:t>
      </w:r>
      <w:r w:rsidRPr="00C42443">
        <w:rPr>
          <w:rFonts w:ascii="Simplified Arabic" w:hAnsi="Simplified Arabic" w:cs="Simplified Arabic"/>
          <w:sz w:val="32"/>
          <w:szCs w:val="32"/>
          <w:rtl/>
        </w:rPr>
        <w:t>متحكم</w:t>
      </w:r>
      <w:r w:rsidRPr="00C42443">
        <w:rPr>
          <w:rFonts w:ascii="Simplified Arabic" w:hAnsi="Simplified Arabic" w:cs="Simplified Arabic"/>
          <w:sz w:val="32"/>
          <w:szCs w:val="32"/>
        </w:rPr>
        <w:t xml:space="preserve"> </w:t>
      </w:r>
      <w:r w:rsidRPr="00C42443">
        <w:rPr>
          <w:rFonts w:ascii="Simplified Arabic" w:hAnsi="Simplified Arabic" w:cs="Simplified Arabic"/>
          <w:sz w:val="32"/>
          <w:szCs w:val="32"/>
          <w:rtl/>
        </w:rPr>
        <w:t>فيها</w:t>
      </w:r>
      <w:r w:rsidRPr="00C42443">
        <w:rPr>
          <w:rFonts w:ascii="Simplified Arabic" w:hAnsi="Simplified Arabic" w:cs="Simplified Arabic"/>
          <w:sz w:val="32"/>
          <w:szCs w:val="32"/>
        </w:rPr>
        <w:t xml:space="preserve"> </w:t>
      </w:r>
      <w:r w:rsidRPr="00C42443">
        <w:rPr>
          <w:rFonts w:ascii="Simplified Arabic" w:hAnsi="Simplified Arabic" w:cs="Simplified Arabic"/>
          <w:sz w:val="32"/>
          <w:szCs w:val="32"/>
          <w:rtl/>
        </w:rPr>
        <w:t>حتى</w:t>
      </w:r>
      <w:r w:rsidRPr="00C42443">
        <w:rPr>
          <w:rFonts w:ascii="Simplified Arabic" w:hAnsi="Simplified Arabic" w:cs="Simplified Arabic"/>
          <w:sz w:val="32"/>
          <w:szCs w:val="32"/>
        </w:rPr>
        <w:t xml:space="preserve"> </w:t>
      </w:r>
      <w:r w:rsidRPr="00C42443">
        <w:rPr>
          <w:rFonts w:ascii="Simplified Arabic" w:hAnsi="Simplified Arabic" w:cs="Simplified Arabic"/>
          <w:sz w:val="32"/>
          <w:szCs w:val="32"/>
          <w:rtl/>
        </w:rPr>
        <w:t>وإن</w:t>
      </w:r>
      <w:r w:rsidRPr="00C42443">
        <w:rPr>
          <w:rFonts w:ascii="Simplified Arabic" w:hAnsi="Simplified Arabic" w:cs="Simplified Arabic"/>
          <w:sz w:val="32"/>
          <w:szCs w:val="32"/>
        </w:rPr>
        <w:t xml:space="preserve"> </w:t>
      </w:r>
      <w:r w:rsidRPr="00C42443">
        <w:rPr>
          <w:rFonts w:ascii="Simplified Arabic" w:hAnsi="Simplified Arabic" w:cs="Simplified Arabic"/>
          <w:sz w:val="32"/>
          <w:szCs w:val="32"/>
          <w:rtl/>
        </w:rPr>
        <w:t>كان</w:t>
      </w:r>
      <w:r w:rsidRPr="00C42443">
        <w:rPr>
          <w:rFonts w:ascii="Simplified Arabic" w:hAnsi="Simplified Arabic" w:cs="Simplified Arabic"/>
          <w:sz w:val="32"/>
          <w:szCs w:val="32"/>
        </w:rPr>
        <w:t xml:space="preserve"> </w:t>
      </w:r>
      <w:r w:rsidRPr="00C42443">
        <w:rPr>
          <w:rFonts w:ascii="Simplified Arabic" w:hAnsi="Simplified Arabic" w:cs="Simplified Arabic"/>
          <w:sz w:val="32"/>
          <w:szCs w:val="32"/>
          <w:rtl/>
        </w:rPr>
        <w:t>تشكيلها</w:t>
      </w:r>
      <w:r w:rsidRPr="00C42443">
        <w:rPr>
          <w:rFonts w:ascii="Simplified Arabic" w:hAnsi="Simplified Arabic" w:cs="Simplified Arabic"/>
          <w:sz w:val="32"/>
          <w:szCs w:val="32"/>
        </w:rPr>
        <w:t xml:space="preserve"> </w:t>
      </w:r>
      <w:r w:rsidRPr="00C42443">
        <w:rPr>
          <w:rFonts w:ascii="Simplified Arabic" w:hAnsi="Simplified Arabic" w:cs="Simplified Arabic"/>
          <w:sz w:val="32"/>
          <w:szCs w:val="32"/>
          <w:rtl/>
        </w:rPr>
        <w:t>يتم</w:t>
      </w:r>
      <w:r w:rsidRPr="00C42443">
        <w:rPr>
          <w:rFonts w:ascii="Simplified Arabic" w:hAnsi="Simplified Arabic" w:cs="Simplified Arabic"/>
          <w:sz w:val="32"/>
          <w:szCs w:val="32"/>
        </w:rPr>
        <w:t xml:space="preserve"> </w:t>
      </w:r>
      <w:r w:rsidRPr="00C42443">
        <w:rPr>
          <w:rFonts w:ascii="Simplified Arabic" w:hAnsi="Simplified Arabic" w:cs="Simplified Arabic"/>
          <w:sz w:val="32"/>
          <w:szCs w:val="32"/>
          <w:rtl/>
        </w:rPr>
        <w:t>حسب</w:t>
      </w:r>
      <w:r w:rsidRPr="00C42443">
        <w:rPr>
          <w:rFonts w:ascii="Simplified Arabic" w:hAnsi="Simplified Arabic" w:cs="Simplified Arabic"/>
          <w:sz w:val="32"/>
          <w:szCs w:val="32"/>
        </w:rPr>
        <w:t xml:space="preserve"> </w:t>
      </w:r>
      <w:r w:rsidRPr="00C42443">
        <w:rPr>
          <w:rFonts w:ascii="Simplified Arabic" w:hAnsi="Simplified Arabic" w:cs="Simplified Arabic"/>
          <w:sz w:val="32"/>
          <w:szCs w:val="32"/>
          <w:rtl/>
        </w:rPr>
        <w:t>التمثيل</w:t>
      </w:r>
      <w:r w:rsidRPr="00C42443">
        <w:rPr>
          <w:rFonts w:ascii="Simplified Arabic" w:hAnsi="Simplified Arabic" w:cs="Simplified Arabic"/>
          <w:sz w:val="32"/>
          <w:szCs w:val="32"/>
        </w:rPr>
        <w:t xml:space="preserve"> </w:t>
      </w:r>
      <w:r w:rsidRPr="00C42443">
        <w:rPr>
          <w:rFonts w:ascii="Simplified Arabic" w:hAnsi="Simplified Arabic" w:cs="Simplified Arabic"/>
          <w:sz w:val="32"/>
          <w:szCs w:val="32"/>
          <w:rtl/>
        </w:rPr>
        <w:t>النسبي</w:t>
      </w:r>
      <w:r w:rsidRPr="00C42443">
        <w:rPr>
          <w:rFonts w:ascii="Simplified Arabic" w:hAnsi="Simplified Arabic" w:cs="Simplified Arabic"/>
          <w:sz w:val="32"/>
          <w:szCs w:val="32"/>
        </w:rPr>
        <w:t xml:space="preserve"> </w:t>
      </w:r>
      <w:r w:rsidRPr="00C42443">
        <w:rPr>
          <w:rFonts w:ascii="Simplified Arabic" w:hAnsi="Simplified Arabic" w:cs="Simplified Arabic"/>
          <w:sz w:val="32"/>
          <w:szCs w:val="32"/>
          <w:rtl/>
        </w:rPr>
        <w:t>للمجموعات</w:t>
      </w:r>
      <w:r>
        <w:rPr>
          <w:rFonts w:ascii="Simplified Arabic" w:hAnsi="Simplified Arabic" w:cs="Simplified Arabic" w:hint="cs"/>
          <w:sz w:val="32"/>
          <w:szCs w:val="32"/>
          <w:rtl/>
          <w:lang w:bidi="ar-DZ"/>
        </w:rPr>
        <w:t xml:space="preserve"> </w:t>
      </w:r>
      <w:r w:rsidRPr="00C42443">
        <w:rPr>
          <w:rFonts w:ascii="Simplified Arabic" w:hAnsi="Simplified Arabic" w:cs="Simplified Arabic"/>
          <w:sz w:val="32"/>
          <w:szCs w:val="32"/>
          <w:rtl/>
        </w:rPr>
        <w:t>البرلمانية</w:t>
      </w:r>
      <w:r>
        <w:rPr>
          <w:rFonts w:ascii="Simplified Arabic" w:hAnsi="Simplified Arabic" w:cs="Simplified Arabic" w:hint="cs"/>
          <w:sz w:val="32"/>
          <w:szCs w:val="32"/>
          <w:rtl/>
        </w:rPr>
        <w:t xml:space="preserve">. </w:t>
      </w:r>
      <w:r>
        <w:rPr>
          <w:rStyle w:val="Appelnotedebasdep"/>
          <w:rFonts w:ascii="Simplified Arabic" w:hAnsi="Simplified Arabic" w:cs="Simplified Arabic"/>
          <w:sz w:val="32"/>
          <w:szCs w:val="32"/>
          <w:rtl/>
        </w:rPr>
        <w:footnoteReference w:id="140"/>
      </w:r>
    </w:p>
    <w:p w:rsidR="006A4768" w:rsidRPr="00017190" w:rsidRDefault="006A4768" w:rsidP="000F4DC5">
      <w:pPr>
        <w:autoSpaceDE w:val="0"/>
        <w:autoSpaceDN w:val="0"/>
        <w:bidi/>
        <w:adjustRightInd w:val="0"/>
        <w:spacing w:after="0"/>
        <w:jc w:val="both"/>
        <w:rPr>
          <w:rFonts w:ascii="Simplified Arabic" w:hAnsi="Simplified Arabic" w:cs="Simplified Arabic"/>
          <w:sz w:val="32"/>
          <w:szCs w:val="32"/>
        </w:rPr>
      </w:pPr>
      <w:r>
        <w:rPr>
          <w:rFonts w:ascii="Simplified Arabic" w:hAnsi="Simplified Arabic" w:cs="Simplified Arabic" w:hint="cs"/>
          <w:sz w:val="32"/>
          <w:szCs w:val="32"/>
          <w:rtl/>
        </w:rPr>
        <w:lastRenderedPageBreak/>
        <w:t>- صحيح أن السرية من الأمور التي يستلزمها حسن سير التحقيق، و الحفاظ على ما انطوى عليه من معلومات تمس مصالح الغير.</w:t>
      </w:r>
      <w:r w:rsidR="000F4DC5">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لكن السرية ليست في جميع الأحوال محمودة، كما أن العلانية ليست في جميع الأحوال مذمومة. ففي بعض الأحيان تقتضي طبيعة التحقيق التخفيف من إطلاق سريته، ليكون هناك جانب من العلانية يطمئن من خلاله الرأي العام على أن التحقيق يجري لاعتبارات المصلحة العامة، و لا تسيطر عليه نزاعات فردية، أو يسير وفقا لمصالح خاصة. و ليعلم كل من يمسه ما ورد به، بما جاء فيه و يكون متعلقا به، فيتصدى له دفاعا عن نفسه مما ألحق به من ضرر. أو يدرك الشعب من خلال العلانية حقيقة موقف الجهة التي يجري التحقيق في شأن من شؤونها، و مدى صحة ما ينسب إليها.</w:t>
      </w:r>
      <w:r>
        <w:rPr>
          <w:rStyle w:val="Appelnotedebasdep"/>
          <w:rFonts w:ascii="Simplified Arabic" w:hAnsi="Simplified Arabic" w:cs="Simplified Arabic"/>
          <w:sz w:val="32"/>
          <w:szCs w:val="32"/>
          <w:rtl/>
        </w:rPr>
        <w:footnoteReference w:id="141"/>
      </w:r>
      <w:r>
        <w:rPr>
          <w:rFonts w:ascii="Simplified Arabic" w:hAnsi="Simplified Arabic" w:cs="Simplified Arabic" w:hint="cs"/>
          <w:sz w:val="32"/>
          <w:szCs w:val="32"/>
          <w:rtl/>
        </w:rPr>
        <w:t xml:space="preserve">  </w:t>
      </w:r>
    </w:p>
    <w:p w:rsidR="009252C2" w:rsidRDefault="006A4768" w:rsidP="00396130">
      <w:pPr>
        <w:autoSpaceDE w:val="0"/>
        <w:autoSpaceDN w:val="0"/>
        <w:bidi/>
        <w:adjustRightInd w:val="0"/>
        <w:spacing w:after="0"/>
        <w:jc w:val="center"/>
        <w:rPr>
          <w:rFonts w:ascii="Simplified Arabic" w:hAnsi="Simplified Arabic" w:cs="Simplified Arabic"/>
          <w:b/>
          <w:bCs/>
          <w:sz w:val="36"/>
          <w:szCs w:val="36"/>
          <w:rtl/>
        </w:rPr>
      </w:pPr>
      <w:r w:rsidRPr="00DB4CA6">
        <w:rPr>
          <w:rFonts w:ascii="Simplified Arabic" w:hAnsi="Simplified Arabic" w:cs="Simplified Arabic" w:hint="cs"/>
          <w:b/>
          <w:bCs/>
          <w:sz w:val="36"/>
          <w:szCs w:val="36"/>
          <w:rtl/>
        </w:rPr>
        <w:t>ال</w:t>
      </w:r>
      <w:r w:rsidRPr="00DB4CA6">
        <w:rPr>
          <w:rFonts w:ascii="Simplified Arabic" w:hAnsi="Simplified Arabic" w:cs="Simplified Arabic" w:hint="cs"/>
          <w:b/>
          <w:bCs/>
          <w:sz w:val="36"/>
          <w:szCs w:val="36"/>
          <w:rtl/>
          <w:lang w:bidi="ar-DZ"/>
        </w:rPr>
        <w:t>مبحث الثاني</w:t>
      </w:r>
      <w:r w:rsidRPr="00DB4CA6">
        <w:rPr>
          <w:rFonts w:ascii="Simplified Arabic" w:hAnsi="Simplified Arabic" w:cs="Simplified Arabic" w:hint="cs"/>
          <w:b/>
          <w:bCs/>
          <w:sz w:val="36"/>
          <w:szCs w:val="36"/>
          <w:rtl/>
        </w:rPr>
        <w:t xml:space="preserve"> : مظاهر وظيفية البرلمان</w:t>
      </w:r>
    </w:p>
    <w:p w:rsidR="00B35311" w:rsidRPr="00471C60" w:rsidRDefault="0000761E" w:rsidP="005F0D26">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بالإضافة إلى القيود التي تعترض مظاهر سلطة البرلمان في التشريع و الرقابة التي تطرقنا لها في المبحث الأول من هذا الفصل، سنتطرق إلى مظاهر أخرى تجسد فكرة وظيفية البرلمان </w:t>
      </w:r>
      <w:r w:rsidR="005F0D26">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 xml:space="preserve">و ذلك من خلال مطلبين نتناول في المطلب الأول تضييق دور البرلمان في مجال التشريع لصالح رئيس الجمهورية، أما المطلب الثاني نتطرق فيه لوظيفة إخطار المجلس الدستوري. </w:t>
      </w:r>
    </w:p>
    <w:p w:rsidR="009252C2" w:rsidRDefault="006A4768" w:rsidP="006A4768">
      <w:pPr>
        <w:autoSpaceDE w:val="0"/>
        <w:autoSpaceDN w:val="0"/>
        <w:bidi/>
        <w:adjustRightInd w:val="0"/>
        <w:spacing w:after="0"/>
        <w:jc w:val="center"/>
        <w:rPr>
          <w:rFonts w:ascii="Simplified Arabic" w:hAnsi="Simplified Arabic" w:cs="Simplified Arabic"/>
          <w:b/>
          <w:bCs/>
          <w:sz w:val="32"/>
          <w:szCs w:val="32"/>
          <w:highlight w:val="cyan"/>
          <w:rtl/>
        </w:rPr>
      </w:pPr>
      <w:r w:rsidRPr="005424A1">
        <w:rPr>
          <w:rFonts w:ascii="Simplified Arabic" w:hAnsi="Simplified Arabic" w:cs="Simplified Arabic" w:hint="cs"/>
          <w:b/>
          <w:bCs/>
          <w:sz w:val="32"/>
          <w:szCs w:val="32"/>
          <w:highlight w:val="cyan"/>
          <w:rtl/>
        </w:rPr>
        <w:t xml:space="preserve">المطلب الأول </w:t>
      </w:r>
      <w:r>
        <w:rPr>
          <w:rFonts w:ascii="Simplified Arabic" w:hAnsi="Simplified Arabic" w:cs="Simplified Arabic" w:hint="cs"/>
          <w:b/>
          <w:bCs/>
          <w:sz w:val="32"/>
          <w:szCs w:val="32"/>
          <w:highlight w:val="cyan"/>
          <w:rtl/>
        </w:rPr>
        <w:t>:</w:t>
      </w:r>
    </w:p>
    <w:p w:rsidR="006A4768" w:rsidRDefault="006A4768" w:rsidP="009252C2">
      <w:pPr>
        <w:autoSpaceDE w:val="0"/>
        <w:autoSpaceDN w:val="0"/>
        <w:bidi/>
        <w:adjustRightInd w:val="0"/>
        <w:spacing w:after="0"/>
        <w:jc w:val="center"/>
        <w:rPr>
          <w:rFonts w:ascii="Simplified Arabic" w:hAnsi="Simplified Arabic" w:cs="Simplified Arabic"/>
          <w:b/>
          <w:bCs/>
          <w:sz w:val="32"/>
          <w:szCs w:val="32"/>
          <w:rtl/>
        </w:rPr>
      </w:pPr>
      <w:r>
        <w:rPr>
          <w:rFonts w:ascii="Simplified Arabic" w:hAnsi="Simplified Arabic" w:cs="Simplified Arabic" w:hint="cs"/>
          <w:b/>
          <w:bCs/>
          <w:sz w:val="32"/>
          <w:szCs w:val="32"/>
          <w:highlight w:val="cyan"/>
          <w:rtl/>
        </w:rPr>
        <w:t xml:space="preserve"> تضييق دور البرلمان في مجال التشريع لصالح رئيس الجمهورية</w:t>
      </w:r>
      <w:r w:rsidRPr="005424A1">
        <w:rPr>
          <w:rFonts w:ascii="Simplified Arabic" w:hAnsi="Simplified Arabic" w:cs="Simplified Arabic" w:hint="cs"/>
          <w:b/>
          <w:bCs/>
          <w:sz w:val="32"/>
          <w:szCs w:val="32"/>
          <w:highlight w:val="cyan"/>
          <w:rtl/>
        </w:rPr>
        <w:t xml:space="preserve"> </w:t>
      </w:r>
    </w:p>
    <w:p w:rsidR="006A4768" w:rsidRDefault="00143349" w:rsidP="00986A20">
      <w:pPr>
        <w:autoSpaceDE w:val="0"/>
        <w:autoSpaceDN w:val="0"/>
        <w:bidi/>
        <w:adjustRightInd w:val="0"/>
        <w:spacing w:after="0"/>
        <w:jc w:val="both"/>
        <w:rPr>
          <w:rFonts w:ascii="Simplified Arabic" w:hAnsi="Simplified Arabic" w:cs="Simplified Arabic"/>
          <w:sz w:val="32"/>
          <w:szCs w:val="32"/>
          <w:rtl/>
        </w:rPr>
      </w:pPr>
      <w:r w:rsidRPr="00986A20">
        <w:rPr>
          <w:rFonts w:ascii="Simplified Arabic" w:hAnsi="Simplified Arabic" w:cs="Simplified Arabic"/>
          <w:sz w:val="32"/>
          <w:szCs w:val="32"/>
          <w:rtl/>
        </w:rPr>
        <w:t xml:space="preserve">تؤكد النصوص القانونية و الممارسات العملية في الجزائر، أن البرلمان بغرفتيه لم يعد سيدا في إعداد القانون و التصويت عليه، و الدليل على ذلك هو انفلات هذا الاختصاص كلية من يده إلى رئيس الجمهورية الذي ينفرد بالتشريع بواسطة الأوامر التشريعية أو عن طريق آلية الاستفتاء الشعبي. سواء في ظل الظروف العادية أو الاستثنائية، و هو ما جعل من الاختصاص التشريعي للبرلمان عملا صوريا لا غير.  </w:t>
      </w:r>
    </w:p>
    <w:p w:rsidR="00E025A7" w:rsidRDefault="00516A97" w:rsidP="00E025A7">
      <w:pPr>
        <w:autoSpaceDE w:val="0"/>
        <w:autoSpaceDN w:val="0"/>
        <w:bidi/>
        <w:adjustRightInd w:val="0"/>
        <w:spacing w:after="0"/>
        <w:jc w:val="both"/>
        <w:rPr>
          <w:rFonts w:ascii="Simplified Arabic" w:hAnsi="Simplified Arabic" w:cs="Simplified Arabic" w:hint="cs"/>
          <w:sz w:val="32"/>
          <w:szCs w:val="32"/>
          <w:rtl/>
        </w:rPr>
      </w:pPr>
      <w:r>
        <w:rPr>
          <w:rFonts w:ascii="Simplified Arabic" w:hAnsi="Simplified Arabic" w:cs="Simplified Arabic" w:hint="cs"/>
          <w:sz w:val="32"/>
          <w:szCs w:val="32"/>
          <w:rtl/>
        </w:rPr>
        <w:t xml:space="preserve">            </w:t>
      </w:r>
    </w:p>
    <w:p w:rsidR="00E025A7" w:rsidRDefault="00E025A7" w:rsidP="00E025A7">
      <w:pPr>
        <w:autoSpaceDE w:val="0"/>
        <w:autoSpaceDN w:val="0"/>
        <w:bidi/>
        <w:adjustRightInd w:val="0"/>
        <w:spacing w:after="0"/>
        <w:jc w:val="both"/>
        <w:rPr>
          <w:rFonts w:ascii="Simplified Arabic" w:hAnsi="Simplified Arabic" w:cs="Simplified Arabic"/>
          <w:sz w:val="32"/>
          <w:szCs w:val="32"/>
          <w:rtl/>
        </w:rPr>
      </w:pPr>
    </w:p>
    <w:p w:rsidR="009252C2" w:rsidRDefault="006A4768" w:rsidP="00516A97">
      <w:pPr>
        <w:autoSpaceDE w:val="0"/>
        <w:autoSpaceDN w:val="0"/>
        <w:bidi/>
        <w:adjustRightInd w:val="0"/>
        <w:spacing w:after="0"/>
        <w:jc w:val="center"/>
        <w:rPr>
          <w:rFonts w:ascii="SimplifiedArabic" w:cs="SimplifiedArabic"/>
          <w:b/>
          <w:bCs/>
          <w:sz w:val="36"/>
          <w:szCs w:val="36"/>
          <w:rtl/>
        </w:rPr>
      </w:pPr>
      <w:r>
        <w:rPr>
          <w:rFonts w:ascii="SimplifiedArabic" w:cs="SimplifiedArabic" w:hint="cs"/>
          <w:b/>
          <w:bCs/>
          <w:sz w:val="36"/>
          <w:szCs w:val="36"/>
          <w:rtl/>
        </w:rPr>
        <w:t>الفرع الأول :</w:t>
      </w:r>
    </w:p>
    <w:p w:rsidR="006A4768" w:rsidRPr="00CB7309" w:rsidRDefault="006A4768" w:rsidP="009252C2">
      <w:pPr>
        <w:autoSpaceDE w:val="0"/>
        <w:autoSpaceDN w:val="0"/>
        <w:bidi/>
        <w:adjustRightInd w:val="0"/>
        <w:spacing w:after="0"/>
        <w:jc w:val="center"/>
        <w:rPr>
          <w:rFonts w:ascii="SimplifiedArabic" w:cs="SimplifiedArabic"/>
          <w:b/>
          <w:bCs/>
          <w:sz w:val="36"/>
          <w:szCs w:val="36"/>
          <w:rtl/>
        </w:rPr>
      </w:pPr>
      <w:r>
        <w:rPr>
          <w:rFonts w:ascii="SimplifiedArabic" w:cs="SimplifiedArabic" w:hint="cs"/>
          <w:b/>
          <w:bCs/>
          <w:sz w:val="36"/>
          <w:szCs w:val="36"/>
          <w:rtl/>
        </w:rPr>
        <w:t xml:space="preserve"> الموافقة الشكلي</w:t>
      </w:r>
      <w:r w:rsidR="00C51A5A">
        <w:rPr>
          <w:rFonts w:ascii="SimplifiedArabic" w:cs="SimplifiedArabic" w:hint="cs"/>
          <w:b/>
          <w:bCs/>
          <w:sz w:val="36"/>
          <w:szCs w:val="36"/>
          <w:rtl/>
        </w:rPr>
        <w:t>ة للبرلمان على الأوامر الرئاسية</w:t>
      </w:r>
    </w:p>
    <w:p w:rsidR="006A4768" w:rsidRPr="00697D65" w:rsidRDefault="006A4768" w:rsidP="003A5DE8">
      <w:pPr>
        <w:autoSpaceDE w:val="0"/>
        <w:autoSpaceDN w:val="0"/>
        <w:bidi/>
        <w:adjustRightInd w:val="0"/>
        <w:spacing w:after="0"/>
        <w:jc w:val="both"/>
        <w:rPr>
          <w:rFonts w:ascii="Simplified Arabic" w:hAnsi="Simplified Arabic" w:cs="Simplified Arabic"/>
          <w:sz w:val="32"/>
          <w:szCs w:val="32"/>
          <w:rtl/>
        </w:rPr>
      </w:pPr>
      <w:r w:rsidRPr="00697D65">
        <w:rPr>
          <w:rFonts w:ascii="Simplified Arabic" w:hAnsi="Simplified Arabic" w:cs="Simplified Arabic"/>
          <w:sz w:val="32"/>
          <w:szCs w:val="32"/>
          <w:rtl/>
        </w:rPr>
        <w:t xml:space="preserve">  تتجه غالبية الأنظمة التي ترغب في تقوية السلطة التنفيذية و تدعيم مركز رئيس الدولة فيها إلى منح هذا الأخير سلطة تشريعية تمكنه من سن قواعد إنشائية تعادل ا</w:t>
      </w:r>
      <w:r w:rsidR="003A5DE8">
        <w:rPr>
          <w:rFonts w:ascii="Simplified Arabic" w:hAnsi="Simplified Arabic" w:cs="Simplified Arabic"/>
          <w:sz w:val="32"/>
          <w:szCs w:val="32"/>
          <w:rtl/>
        </w:rPr>
        <w:t>لقانون، من حيث</w:t>
      </w:r>
      <w:r w:rsidR="003A5DE8">
        <w:rPr>
          <w:rFonts w:ascii="Simplified Arabic" w:hAnsi="Simplified Arabic" w:cs="Simplified Arabic" w:hint="cs"/>
          <w:sz w:val="32"/>
          <w:szCs w:val="32"/>
          <w:rtl/>
        </w:rPr>
        <w:t xml:space="preserve"> </w:t>
      </w:r>
      <w:r w:rsidRPr="00697D65">
        <w:rPr>
          <w:rFonts w:ascii="Simplified Arabic" w:hAnsi="Simplified Arabic" w:cs="Simplified Arabic"/>
          <w:sz w:val="32"/>
          <w:szCs w:val="32"/>
          <w:rtl/>
        </w:rPr>
        <w:t>المرتبة و هو ما اتجه إليه المؤسس الدستوري الجزائري.</w:t>
      </w:r>
      <w:r w:rsidRPr="00697D65">
        <w:rPr>
          <w:rStyle w:val="Appelnotedebasdep"/>
          <w:rFonts w:ascii="Simplified Arabic" w:hAnsi="Simplified Arabic" w:cs="Simplified Arabic"/>
          <w:sz w:val="32"/>
          <w:szCs w:val="32"/>
          <w:rtl/>
        </w:rPr>
        <w:footnoteReference w:id="142"/>
      </w:r>
      <w:r w:rsidRPr="00697D65">
        <w:rPr>
          <w:rFonts w:ascii="Simplified Arabic" w:hAnsi="Simplified Arabic" w:cs="Simplified Arabic"/>
          <w:sz w:val="32"/>
          <w:szCs w:val="32"/>
          <w:rtl/>
        </w:rPr>
        <w:t xml:space="preserve"> من خلال المادة 124 من الدستور التي تنص : «لرئيس الجمهورية أن يشرع بأوامر في حالة شغور المجلس الشعبي الوطني </w:t>
      </w:r>
      <w:r w:rsidR="003A5DE8">
        <w:rPr>
          <w:rFonts w:ascii="Simplified Arabic" w:hAnsi="Simplified Arabic" w:cs="Simplified Arabic" w:hint="cs"/>
          <w:sz w:val="32"/>
          <w:szCs w:val="32"/>
          <w:rtl/>
        </w:rPr>
        <w:t xml:space="preserve">   </w:t>
      </w:r>
      <w:r w:rsidRPr="00697D65">
        <w:rPr>
          <w:rFonts w:ascii="Simplified Arabic" w:hAnsi="Simplified Arabic" w:cs="Simplified Arabic"/>
          <w:sz w:val="32"/>
          <w:szCs w:val="32"/>
          <w:rtl/>
        </w:rPr>
        <w:t xml:space="preserve">أو بين دورتي البرلمان. و يعرض رئيس الجمهورية النصوص التي اتخذها على كل غرفة من البرلمان في أول دورة له لتوافق عليها. تعد لاغية الأوامر التي لا يوافق عليها البرلمان. يمكن رئيس الجمهورية أن يشرع بأوامر في الحالة الاستثنائية المذكورة في المادة 93 من الدستور. تتخذ الأوامر في مجلس الوزراء.» و يتضح من نص المادة أن رئيس الجمهورية يتمتع بحق اتخاذ أوامر لها قوة القانون. </w:t>
      </w:r>
    </w:p>
    <w:p w:rsidR="00A613BE" w:rsidRPr="00697D65" w:rsidRDefault="006A4768" w:rsidP="009252C2">
      <w:pPr>
        <w:autoSpaceDE w:val="0"/>
        <w:autoSpaceDN w:val="0"/>
        <w:bidi/>
        <w:adjustRightInd w:val="0"/>
        <w:spacing w:after="0"/>
        <w:jc w:val="both"/>
        <w:rPr>
          <w:rFonts w:ascii="Simplified Arabic" w:hAnsi="Simplified Arabic" w:cs="Simplified Arabic"/>
          <w:sz w:val="32"/>
          <w:szCs w:val="32"/>
          <w:rtl/>
        </w:rPr>
      </w:pPr>
      <w:r w:rsidRPr="00697D65">
        <w:rPr>
          <w:rFonts w:ascii="Simplified Arabic" w:hAnsi="Simplified Arabic" w:cs="Simplified Arabic"/>
          <w:sz w:val="32"/>
          <w:szCs w:val="32"/>
          <w:rtl/>
        </w:rPr>
        <w:t xml:space="preserve">   و تعتبر صلاحية التشريع عن طريق الأوامر من طرف رئيس الجمهورية مظهرا من مظاهر انفلات التشريع من البرلمان و انتقاصا من مركزه، و خطرا على الحياة التشريعية لا سيما في ظل غياب قيود و ضوابط حقيقية تحده في استعمالها، سواء في الحالات العادية أو في الحالات الإستثنائية. </w:t>
      </w:r>
    </w:p>
    <w:p w:rsidR="00C51A5A" w:rsidRDefault="006A4768" w:rsidP="009252C2">
      <w:pPr>
        <w:autoSpaceDE w:val="0"/>
        <w:autoSpaceDN w:val="0"/>
        <w:bidi/>
        <w:adjustRightInd w:val="0"/>
        <w:spacing w:after="0"/>
        <w:jc w:val="both"/>
        <w:rPr>
          <w:rFonts w:ascii="Simplified Arabic" w:hAnsi="Simplified Arabic" w:cs="Simplified Arabic"/>
          <w:b/>
          <w:bCs/>
          <w:sz w:val="32"/>
          <w:szCs w:val="32"/>
          <w:rtl/>
        </w:rPr>
      </w:pPr>
      <w:r w:rsidRPr="00697D65">
        <w:rPr>
          <w:rFonts w:ascii="Simplified Arabic" w:hAnsi="Simplified Arabic" w:cs="Simplified Arabic"/>
          <w:b/>
          <w:bCs/>
          <w:sz w:val="32"/>
          <w:szCs w:val="32"/>
          <w:rtl/>
        </w:rPr>
        <w:t>أولا :  إحتكار رئيس الجمهورية للتشريع بالأوامر في الحالات العادية:</w:t>
      </w:r>
      <w:r w:rsidR="009252C2">
        <w:rPr>
          <w:rFonts w:ascii="Simplified Arabic" w:hAnsi="Simplified Arabic" w:cs="Simplified Arabic" w:hint="cs"/>
          <w:b/>
          <w:bCs/>
          <w:sz w:val="32"/>
          <w:szCs w:val="32"/>
          <w:rtl/>
        </w:rPr>
        <w:t xml:space="preserve">                 </w:t>
      </w:r>
    </w:p>
    <w:p w:rsidR="006A4768" w:rsidRDefault="009252C2" w:rsidP="00C51A5A">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b/>
          <w:bCs/>
          <w:sz w:val="32"/>
          <w:szCs w:val="32"/>
          <w:rtl/>
        </w:rPr>
        <w:t xml:space="preserve"> </w:t>
      </w:r>
      <w:r w:rsidR="00C51A5A">
        <w:rPr>
          <w:rFonts w:ascii="Simplified Arabic" w:hAnsi="Simplified Arabic" w:cs="Simplified Arabic"/>
          <w:sz w:val="32"/>
          <w:szCs w:val="32"/>
          <w:rtl/>
        </w:rPr>
        <w:t>رغبة</w:t>
      </w:r>
      <w:r w:rsidR="00C51A5A">
        <w:rPr>
          <w:rFonts w:ascii="Simplified Arabic" w:hAnsi="Simplified Arabic" w:cs="Simplified Arabic" w:hint="cs"/>
          <w:sz w:val="32"/>
          <w:szCs w:val="32"/>
          <w:rtl/>
        </w:rPr>
        <w:t xml:space="preserve"> </w:t>
      </w:r>
      <w:r w:rsidR="006A4768" w:rsidRPr="00697D65">
        <w:rPr>
          <w:rFonts w:ascii="Simplified Arabic" w:hAnsi="Simplified Arabic" w:cs="Simplified Arabic"/>
          <w:sz w:val="32"/>
          <w:szCs w:val="32"/>
          <w:rtl/>
        </w:rPr>
        <w:t>في إحقاق مبدأ الفصل بين السلطات، عمل المؤسس الجزائري في أغلب دساتير الجمهورية</w:t>
      </w:r>
      <w:r w:rsidR="006A4768" w:rsidRPr="00697D65">
        <w:rPr>
          <w:rStyle w:val="Appelnotedebasdep"/>
          <w:rFonts w:ascii="Simplified Arabic" w:hAnsi="Simplified Arabic" w:cs="Simplified Arabic"/>
          <w:sz w:val="32"/>
          <w:szCs w:val="32"/>
          <w:rtl/>
        </w:rPr>
        <w:footnoteReference w:id="143"/>
      </w:r>
      <w:r w:rsidR="006A4768" w:rsidRPr="00697D65">
        <w:rPr>
          <w:rFonts w:ascii="Simplified Arabic" w:hAnsi="Simplified Arabic" w:cs="Simplified Arabic"/>
          <w:sz w:val="32"/>
          <w:szCs w:val="32"/>
          <w:rtl/>
        </w:rPr>
        <w:t xml:space="preserve"> على تكريس حق رئيس الجمهورية في التشريع عن طريق الأوامر، و ذلك في حالتين عاديتين هما: شغور المجلس الشعبي الوطني أو بين دورتي البرلمان.</w:t>
      </w:r>
    </w:p>
    <w:p w:rsidR="00105F38" w:rsidRPr="009252C2" w:rsidRDefault="00105F38" w:rsidP="00105F38">
      <w:pPr>
        <w:autoSpaceDE w:val="0"/>
        <w:autoSpaceDN w:val="0"/>
        <w:bidi/>
        <w:adjustRightInd w:val="0"/>
        <w:spacing w:after="0"/>
        <w:jc w:val="both"/>
        <w:rPr>
          <w:rFonts w:ascii="Simplified Arabic" w:hAnsi="Simplified Arabic" w:cs="Simplified Arabic"/>
          <w:b/>
          <w:bCs/>
          <w:sz w:val="32"/>
          <w:szCs w:val="32"/>
          <w:rtl/>
        </w:rPr>
      </w:pPr>
    </w:p>
    <w:p w:rsidR="006A4768" w:rsidRPr="00697D65" w:rsidRDefault="006A4768" w:rsidP="003A5DE8">
      <w:pPr>
        <w:autoSpaceDE w:val="0"/>
        <w:autoSpaceDN w:val="0"/>
        <w:bidi/>
        <w:adjustRightInd w:val="0"/>
        <w:spacing w:after="0"/>
        <w:jc w:val="both"/>
        <w:rPr>
          <w:rFonts w:ascii="Simplified Arabic" w:hAnsi="Simplified Arabic" w:cs="Simplified Arabic"/>
          <w:b/>
          <w:bCs/>
          <w:sz w:val="32"/>
          <w:szCs w:val="32"/>
          <w:rtl/>
        </w:rPr>
      </w:pPr>
      <w:r w:rsidRPr="00697D65">
        <w:rPr>
          <w:rFonts w:ascii="Simplified Arabic" w:hAnsi="Simplified Arabic" w:cs="Simplified Arabic"/>
          <w:b/>
          <w:bCs/>
          <w:sz w:val="32"/>
          <w:szCs w:val="32"/>
          <w:rtl/>
        </w:rPr>
        <w:lastRenderedPageBreak/>
        <w:t>1/-   الشروط الدستورية للتشريع بواسطة الأوامر الرئاسية في الحالات العادية:</w:t>
      </w:r>
    </w:p>
    <w:p w:rsidR="006A4768" w:rsidRPr="00697D65" w:rsidRDefault="00105F38" w:rsidP="003A5DE8">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6A4768" w:rsidRPr="00697D65">
        <w:rPr>
          <w:rFonts w:ascii="Simplified Arabic" w:hAnsi="Simplified Arabic" w:cs="Simplified Arabic"/>
          <w:sz w:val="32"/>
          <w:szCs w:val="32"/>
          <w:rtl/>
        </w:rPr>
        <w:t>تخضع صلاحية رئيس الجمهورية في التشريع عن طريق الأوامر في حالة شغور المجلس الشعبي الوطني أو بين دورتي البرلمان، طبقا لنص المادة 124 من الدستور للضوابط</w:t>
      </w:r>
      <w:r>
        <w:rPr>
          <w:rFonts w:ascii="Simplified Arabic" w:hAnsi="Simplified Arabic" w:cs="Simplified Arabic" w:hint="cs"/>
          <w:sz w:val="32"/>
          <w:szCs w:val="32"/>
          <w:rtl/>
        </w:rPr>
        <w:t xml:space="preserve">  </w:t>
      </w:r>
      <w:r w:rsidR="006A4768" w:rsidRPr="00697D65">
        <w:rPr>
          <w:rFonts w:ascii="Simplified Arabic" w:hAnsi="Simplified Arabic" w:cs="Simplified Arabic"/>
          <w:sz w:val="32"/>
          <w:szCs w:val="32"/>
          <w:rtl/>
        </w:rPr>
        <w:t xml:space="preserve"> القانونية التالية: </w:t>
      </w:r>
    </w:p>
    <w:p w:rsidR="006A4768" w:rsidRPr="00697D65" w:rsidRDefault="006A4768" w:rsidP="003A5DE8">
      <w:pPr>
        <w:autoSpaceDE w:val="0"/>
        <w:autoSpaceDN w:val="0"/>
        <w:bidi/>
        <w:adjustRightInd w:val="0"/>
        <w:spacing w:after="0"/>
        <w:jc w:val="both"/>
        <w:rPr>
          <w:rFonts w:ascii="Simplified Arabic" w:hAnsi="Simplified Arabic" w:cs="Simplified Arabic"/>
          <w:b/>
          <w:bCs/>
          <w:sz w:val="32"/>
          <w:szCs w:val="32"/>
          <w:rtl/>
        </w:rPr>
      </w:pPr>
      <w:r w:rsidRPr="00697D65">
        <w:rPr>
          <w:rFonts w:ascii="Simplified Arabic" w:hAnsi="Simplified Arabic" w:cs="Simplified Arabic"/>
          <w:b/>
          <w:bCs/>
          <w:sz w:val="32"/>
          <w:szCs w:val="32"/>
          <w:rtl/>
        </w:rPr>
        <w:t xml:space="preserve">أ- التقيد بالمدة القانونية : </w:t>
      </w:r>
      <w:r w:rsidRPr="00697D65">
        <w:rPr>
          <w:rFonts w:ascii="Simplified Arabic" w:hAnsi="Simplified Arabic" w:cs="Simplified Arabic"/>
          <w:sz w:val="32"/>
          <w:szCs w:val="32"/>
          <w:rtl/>
        </w:rPr>
        <w:t>بالنسبة لشغور المجلس الشعبي الوطني، و الذي قد يكون نتيجة انحلاله التلقائي  بسبب عدم موافقته على مخطط عمل الحكومة للمرة الثانية، أو بسبب استعمال رئيس الجمهورية لحقه في الحل، أو بسبب إجراء انتخابات تشريعية مسبقة، فالتشريع بالأوامر في هذه الحالة لا يمكن أن يتجاوز ثلاثة أشهر، و هو الأجل الذي يجب أن تجرى فيه الانتخابات التشريعية،</w:t>
      </w:r>
      <w:r w:rsidRPr="00697D65">
        <w:rPr>
          <w:rStyle w:val="Appelnotedebasdep"/>
          <w:rFonts w:ascii="Simplified Arabic" w:hAnsi="Simplified Arabic" w:cs="Simplified Arabic"/>
          <w:sz w:val="32"/>
          <w:szCs w:val="32"/>
          <w:rtl/>
        </w:rPr>
        <w:footnoteReference w:id="144"/>
      </w:r>
      <w:r w:rsidRPr="00697D65">
        <w:rPr>
          <w:rFonts w:ascii="Simplified Arabic" w:hAnsi="Simplified Arabic" w:cs="Simplified Arabic"/>
          <w:sz w:val="32"/>
          <w:szCs w:val="32"/>
          <w:rtl/>
        </w:rPr>
        <w:t xml:space="preserve"> سواء في حالة الحل الوجوبي للمجلس الشعبي الوطني، أو في حالة الحل الإرادي من طرف رئيس الجمهورية.</w:t>
      </w:r>
      <w:r w:rsidRPr="00697D65">
        <w:rPr>
          <w:rStyle w:val="Appelnotedebasdep"/>
          <w:rFonts w:ascii="Simplified Arabic" w:hAnsi="Simplified Arabic" w:cs="Simplified Arabic"/>
          <w:sz w:val="32"/>
          <w:szCs w:val="32"/>
          <w:rtl/>
        </w:rPr>
        <w:footnoteReference w:id="145"/>
      </w:r>
    </w:p>
    <w:p w:rsidR="006A4768" w:rsidRPr="00697D65" w:rsidRDefault="00105F38" w:rsidP="003A5DE8">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6A4768" w:rsidRPr="00697D65">
        <w:rPr>
          <w:rFonts w:ascii="Simplified Arabic" w:hAnsi="Simplified Arabic" w:cs="Simplified Arabic"/>
          <w:sz w:val="32"/>
          <w:szCs w:val="32"/>
          <w:rtl/>
        </w:rPr>
        <w:t xml:space="preserve">أما بالنسبة لحالة التشريع بالأوامر بين دورتي البرلمان فالمجال الزمني محدد بشهرين على الأكثر </w:t>
      </w:r>
      <w:r w:rsidR="006A4768" w:rsidRPr="00697D65">
        <w:rPr>
          <w:rStyle w:val="Appelnotedebasdep"/>
          <w:rFonts w:ascii="Simplified Arabic" w:hAnsi="Simplified Arabic" w:cs="Simplified Arabic"/>
          <w:sz w:val="32"/>
          <w:szCs w:val="32"/>
          <w:rtl/>
        </w:rPr>
        <w:footnoteReference w:id="146"/>
      </w:r>
      <w:r w:rsidR="006A4768" w:rsidRPr="00697D65">
        <w:rPr>
          <w:rFonts w:ascii="Simplified Arabic" w:hAnsi="Simplified Arabic" w:cs="Simplified Arabic"/>
          <w:sz w:val="32"/>
          <w:szCs w:val="32"/>
          <w:rtl/>
        </w:rPr>
        <w:t>، و هو الأجل الفاصل بين الدورة الأولى و الدورة الثانية.</w:t>
      </w:r>
    </w:p>
    <w:p w:rsidR="006A4768" w:rsidRPr="00697D65" w:rsidRDefault="006A4768" w:rsidP="003A5DE8">
      <w:pPr>
        <w:autoSpaceDE w:val="0"/>
        <w:autoSpaceDN w:val="0"/>
        <w:bidi/>
        <w:adjustRightInd w:val="0"/>
        <w:spacing w:after="0"/>
        <w:jc w:val="both"/>
        <w:rPr>
          <w:rFonts w:ascii="Simplified Arabic" w:hAnsi="Simplified Arabic" w:cs="Simplified Arabic"/>
          <w:sz w:val="32"/>
          <w:szCs w:val="32"/>
          <w:rtl/>
        </w:rPr>
      </w:pPr>
      <w:r w:rsidRPr="00697D65">
        <w:rPr>
          <w:rFonts w:ascii="Simplified Arabic" w:hAnsi="Simplified Arabic" w:cs="Simplified Arabic"/>
          <w:sz w:val="32"/>
          <w:szCs w:val="32"/>
          <w:rtl/>
        </w:rPr>
        <w:t xml:space="preserve">   و يبدوا أن الوضع بعد التعديل الدستوري لعام 1996 أفضل مما كان عليه الحال في ظل دستور 1989، حيث كان رئيس الجمهورية يتقاسم السنة مناصفة مع المجلس الشعبي الوطني على اعتبار أن مدة كل دورة هي ثلاثة أشهر على الأكثر.</w:t>
      </w:r>
      <w:r w:rsidRPr="00697D65">
        <w:rPr>
          <w:rStyle w:val="Appelnotedebasdep"/>
          <w:rFonts w:ascii="Simplified Arabic" w:hAnsi="Simplified Arabic" w:cs="Simplified Arabic"/>
          <w:sz w:val="32"/>
          <w:szCs w:val="32"/>
          <w:rtl/>
        </w:rPr>
        <w:footnoteReference w:id="147"/>
      </w:r>
    </w:p>
    <w:p w:rsidR="006A4768" w:rsidRPr="00697D65" w:rsidRDefault="006A4768" w:rsidP="003A5DE8">
      <w:pPr>
        <w:autoSpaceDE w:val="0"/>
        <w:autoSpaceDN w:val="0"/>
        <w:bidi/>
        <w:adjustRightInd w:val="0"/>
        <w:spacing w:after="0"/>
        <w:jc w:val="both"/>
        <w:rPr>
          <w:rFonts w:ascii="Simplified Arabic" w:hAnsi="Simplified Arabic" w:cs="Simplified Arabic"/>
          <w:sz w:val="32"/>
          <w:szCs w:val="32"/>
          <w:rtl/>
        </w:rPr>
      </w:pPr>
      <w:r w:rsidRPr="00697D65">
        <w:rPr>
          <w:rFonts w:ascii="Simplified Arabic" w:hAnsi="Simplified Arabic" w:cs="Simplified Arabic"/>
          <w:b/>
          <w:bCs/>
          <w:sz w:val="32"/>
          <w:szCs w:val="32"/>
          <w:rtl/>
        </w:rPr>
        <w:t xml:space="preserve">ب-  ضرورة اتخاذ الأوامر في مجلس الوزراء: </w:t>
      </w:r>
      <w:r w:rsidRPr="00697D65">
        <w:rPr>
          <w:rFonts w:ascii="Simplified Arabic" w:hAnsi="Simplified Arabic" w:cs="Simplified Arabic"/>
          <w:sz w:val="32"/>
          <w:szCs w:val="32"/>
          <w:rtl/>
        </w:rPr>
        <w:t xml:space="preserve">تشترط الفقرة الأخيرة من المادة 124 من دستور 1996 بأن تتخذ الأوامر الرئاسية في مجلس الوزراء مثل بقية مشاريع القوانين، مع استبعاد أخذ رأي مجلس الدولة حول الموضوع، و هذا الشرط لن يشكل أي عائق أمام رئيس الجمهورية الذي لن يجد أية صعوبة لتحقيقه، و يرجع ذلك إلى سببين، الأول أن مجلس الوزراء يعد جهازا تابعا لسلطته وفقا لما ذهبت إليه المادة 77/4 من الدستور: «... – يرأس مجلس </w:t>
      </w:r>
      <w:r w:rsidRPr="00697D65">
        <w:rPr>
          <w:rFonts w:ascii="Simplified Arabic" w:hAnsi="Simplified Arabic" w:cs="Simplified Arabic"/>
          <w:sz w:val="32"/>
          <w:szCs w:val="32"/>
          <w:rtl/>
        </w:rPr>
        <w:lastRenderedPageBreak/>
        <w:t xml:space="preserve">الوزراء ...». و الثاني يتمثل في عدم وجود إعادة التوقيع </w:t>
      </w:r>
      <w:r w:rsidRPr="00697D65">
        <w:rPr>
          <w:rFonts w:ascii="Simplified Arabic" w:hAnsi="Simplified Arabic" w:cs="Simplified Arabic"/>
          <w:sz w:val="32"/>
          <w:szCs w:val="32"/>
          <w:rtl/>
          <w:lang w:bidi="ar-DZ"/>
        </w:rPr>
        <w:t>(</w:t>
      </w:r>
      <w:r w:rsidRPr="00697D65">
        <w:rPr>
          <w:rFonts w:ascii="Simplified Arabic" w:hAnsi="Simplified Arabic" w:cs="Simplified Arabic"/>
          <w:sz w:val="32"/>
          <w:szCs w:val="32"/>
          <w:lang w:bidi="ar-DZ"/>
        </w:rPr>
        <w:t>contreseing</w:t>
      </w:r>
      <w:r w:rsidRPr="00697D65">
        <w:rPr>
          <w:rFonts w:ascii="Simplified Arabic" w:hAnsi="Simplified Arabic" w:cs="Simplified Arabic"/>
          <w:sz w:val="32"/>
          <w:szCs w:val="32"/>
          <w:rtl/>
          <w:lang w:bidi="ar-DZ"/>
        </w:rPr>
        <w:t xml:space="preserve"> )</w:t>
      </w:r>
      <w:r w:rsidRPr="00697D65">
        <w:rPr>
          <w:rFonts w:ascii="Simplified Arabic" w:hAnsi="Simplified Arabic" w:cs="Simplified Arabic"/>
          <w:sz w:val="32"/>
          <w:szCs w:val="32"/>
          <w:lang w:bidi="ar-DZ"/>
        </w:rPr>
        <w:t xml:space="preserve"> </w:t>
      </w:r>
      <w:r w:rsidRPr="00697D65">
        <w:rPr>
          <w:rFonts w:ascii="Simplified Arabic" w:hAnsi="Simplified Arabic" w:cs="Simplified Arabic"/>
          <w:sz w:val="32"/>
          <w:szCs w:val="32"/>
          <w:rtl/>
        </w:rPr>
        <w:t>من طرف الوزير الأول و وزرائه</w:t>
      </w:r>
      <w:r w:rsidRPr="00697D65">
        <w:rPr>
          <w:rFonts w:ascii="Simplified Arabic" w:hAnsi="Simplified Arabic" w:cs="Simplified Arabic"/>
          <w:b/>
          <w:bCs/>
          <w:sz w:val="32"/>
          <w:szCs w:val="32"/>
          <w:rtl/>
        </w:rPr>
        <w:t xml:space="preserve">. </w:t>
      </w:r>
      <w:r w:rsidRPr="00697D65">
        <w:rPr>
          <w:rFonts w:ascii="Simplified Arabic" w:hAnsi="Simplified Arabic" w:cs="Simplified Arabic"/>
          <w:sz w:val="32"/>
          <w:szCs w:val="32"/>
          <w:rtl/>
        </w:rPr>
        <w:t>فبالرجوع إلى دستور 1996، و قراءته قراءة دقيقة، لا نجده ينص على التوقيع المزدوج أو التوقيع المجاور من طرف كل من رئيس الجمهورية و الوزير الأول و بالتالي فإن رئيس الجمهورية له حصة الأسد في أشغال مجلس الوزراء.</w:t>
      </w:r>
      <w:r w:rsidRPr="00697D65">
        <w:rPr>
          <w:rStyle w:val="Appelnotedebasdep"/>
          <w:rFonts w:ascii="Simplified Arabic" w:hAnsi="Simplified Arabic" w:cs="Simplified Arabic"/>
          <w:sz w:val="32"/>
          <w:szCs w:val="32"/>
          <w:rtl/>
        </w:rPr>
        <w:footnoteReference w:id="148"/>
      </w:r>
      <w:r w:rsidRPr="00697D65">
        <w:rPr>
          <w:rFonts w:ascii="Simplified Arabic" w:hAnsi="Simplified Arabic" w:cs="Simplified Arabic"/>
          <w:sz w:val="32"/>
          <w:szCs w:val="32"/>
          <w:rtl/>
        </w:rPr>
        <w:t xml:space="preserve">  </w:t>
      </w:r>
    </w:p>
    <w:p w:rsidR="006A4768" w:rsidRPr="00697D65" w:rsidRDefault="006A4768" w:rsidP="003A5DE8">
      <w:pPr>
        <w:autoSpaceDE w:val="0"/>
        <w:autoSpaceDN w:val="0"/>
        <w:bidi/>
        <w:adjustRightInd w:val="0"/>
        <w:spacing w:after="0"/>
        <w:jc w:val="both"/>
        <w:rPr>
          <w:rFonts w:ascii="Simplified Arabic" w:hAnsi="Simplified Arabic" w:cs="Simplified Arabic"/>
          <w:sz w:val="32"/>
          <w:szCs w:val="32"/>
          <w:rtl/>
        </w:rPr>
      </w:pPr>
      <w:r w:rsidRPr="00697D65">
        <w:rPr>
          <w:rFonts w:ascii="Simplified Arabic" w:hAnsi="Simplified Arabic" w:cs="Simplified Arabic"/>
          <w:b/>
          <w:bCs/>
          <w:sz w:val="32"/>
          <w:szCs w:val="32"/>
          <w:rtl/>
        </w:rPr>
        <w:t xml:space="preserve">جـ-  إلزامية عرض الأوامر على البرلمان للتصويت عليها من دون مناقشة أو تعديل: </w:t>
      </w:r>
      <w:r w:rsidRPr="00697D65">
        <w:rPr>
          <w:rFonts w:ascii="Simplified Arabic" w:hAnsi="Simplified Arabic" w:cs="Simplified Arabic"/>
          <w:sz w:val="32"/>
          <w:szCs w:val="32"/>
          <w:rtl/>
        </w:rPr>
        <w:t xml:space="preserve">استناد إلى أحكام المادة 38 من القانون العضوي 99/02، نجد أنها تلزم رئيس الجمهورية بعرض الأوامر التي يتخذها في حالة شغور المجلس الشعبي الوطني أو بين دورتي البرلمان، على كل غرفة من البرلمان لتوافق عليها دون أية مناقشة أو تعديل، و بالتالي فالأوامر التي لا تحوز على موافقة البرلمان تعتبر ملغاة، و لو أنه مستبعد جدا أن يقف البرلمان في وجه إرادة رئيس الجمهورية الذي خولت له النصوص الدستورية آليات هامة للاستغناء عنه تتمثل في حق الحل و حق اللجوء إلى الاستفتاء. </w:t>
      </w:r>
    </w:p>
    <w:p w:rsidR="006A4768" w:rsidRPr="00697D65" w:rsidRDefault="006A4768" w:rsidP="00A613BE">
      <w:pPr>
        <w:autoSpaceDE w:val="0"/>
        <w:autoSpaceDN w:val="0"/>
        <w:bidi/>
        <w:adjustRightInd w:val="0"/>
        <w:spacing w:after="0"/>
        <w:jc w:val="left"/>
        <w:rPr>
          <w:rFonts w:ascii="Simplified Arabic" w:hAnsi="Simplified Arabic" w:cs="Simplified Arabic"/>
          <w:b/>
          <w:bCs/>
          <w:sz w:val="32"/>
          <w:szCs w:val="32"/>
          <w:rtl/>
        </w:rPr>
      </w:pPr>
      <w:r w:rsidRPr="00697D65">
        <w:rPr>
          <w:rFonts w:ascii="Simplified Arabic" w:hAnsi="Simplified Arabic" w:cs="Simplified Arabic"/>
          <w:b/>
          <w:bCs/>
          <w:sz w:val="32"/>
          <w:szCs w:val="32"/>
          <w:rtl/>
        </w:rPr>
        <w:t>2/ – القيمة القانونية للأوامر الرئاسية المتخذة في الحالات العادية</w:t>
      </w:r>
      <w:r w:rsidR="00105F38">
        <w:rPr>
          <w:rFonts w:ascii="Simplified Arabic" w:hAnsi="Simplified Arabic" w:cs="Simplified Arabic" w:hint="cs"/>
          <w:b/>
          <w:bCs/>
          <w:sz w:val="32"/>
          <w:szCs w:val="32"/>
          <w:rtl/>
        </w:rPr>
        <w:t xml:space="preserve"> : </w:t>
      </w:r>
    </w:p>
    <w:p w:rsidR="006A4768" w:rsidRPr="00697D65" w:rsidRDefault="006A4768" w:rsidP="003A5DE8">
      <w:pPr>
        <w:autoSpaceDE w:val="0"/>
        <w:autoSpaceDN w:val="0"/>
        <w:bidi/>
        <w:adjustRightInd w:val="0"/>
        <w:spacing w:after="0"/>
        <w:jc w:val="both"/>
        <w:rPr>
          <w:rFonts w:ascii="Simplified Arabic" w:hAnsi="Simplified Arabic" w:cs="Simplified Arabic"/>
          <w:sz w:val="32"/>
          <w:szCs w:val="32"/>
          <w:rtl/>
        </w:rPr>
      </w:pPr>
      <w:r w:rsidRPr="00697D65">
        <w:rPr>
          <w:rFonts w:ascii="Simplified Arabic" w:hAnsi="Simplified Arabic" w:cs="Simplified Arabic"/>
          <w:sz w:val="32"/>
          <w:szCs w:val="32"/>
          <w:rtl/>
        </w:rPr>
        <w:t>لقد</w:t>
      </w:r>
      <w:r w:rsidRPr="00697D65">
        <w:rPr>
          <w:rFonts w:ascii="Simplified Arabic" w:hAnsi="Simplified Arabic" w:cs="Simplified Arabic"/>
          <w:sz w:val="32"/>
          <w:szCs w:val="32"/>
        </w:rPr>
        <w:t xml:space="preserve"> </w:t>
      </w:r>
      <w:r w:rsidRPr="00697D65">
        <w:rPr>
          <w:rFonts w:ascii="Simplified Arabic" w:hAnsi="Simplified Arabic" w:cs="Simplified Arabic"/>
          <w:sz w:val="32"/>
          <w:szCs w:val="32"/>
          <w:rtl/>
        </w:rPr>
        <w:t>منح</w:t>
      </w:r>
      <w:r w:rsidRPr="00697D65">
        <w:rPr>
          <w:rFonts w:ascii="Simplified Arabic" w:hAnsi="Simplified Arabic" w:cs="Simplified Arabic"/>
          <w:sz w:val="32"/>
          <w:szCs w:val="32"/>
        </w:rPr>
        <w:t xml:space="preserve"> </w:t>
      </w:r>
      <w:r w:rsidRPr="00697D65">
        <w:rPr>
          <w:rFonts w:ascii="Simplified Arabic" w:hAnsi="Simplified Arabic" w:cs="Simplified Arabic"/>
          <w:sz w:val="32"/>
          <w:szCs w:val="32"/>
          <w:rtl/>
        </w:rPr>
        <w:t>الدستور</w:t>
      </w:r>
      <w:r w:rsidRPr="00697D65">
        <w:rPr>
          <w:rFonts w:ascii="Simplified Arabic" w:hAnsi="Simplified Arabic" w:cs="Simplified Arabic"/>
          <w:sz w:val="32"/>
          <w:szCs w:val="32"/>
        </w:rPr>
        <w:t xml:space="preserve"> </w:t>
      </w:r>
      <w:r w:rsidRPr="00697D65">
        <w:rPr>
          <w:rFonts w:ascii="Simplified Arabic" w:hAnsi="Simplified Arabic" w:cs="Simplified Arabic"/>
          <w:sz w:val="32"/>
          <w:szCs w:val="32"/>
          <w:rtl/>
        </w:rPr>
        <w:t>لرئيس</w:t>
      </w:r>
      <w:r w:rsidRPr="00697D65">
        <w:rPr>
          <w:rFonts w:ascii="Simplified Arabic" w:hAnsi="Simplified Arabic" w:cs="Simplified Arabic"/>
          <w:sz w:val="32"/>
          <w:szCs w:val="32"/>
        </w:rPr>
        <w:t xml:space="preserve"> </w:t>
      </w:r>
      <w:r w:rsidRPr="00697D65">
        <w:rPr>
          <w:rFonts w:ascii="Simplified Arabic" w:hAnsi="Simplified Arabic" w:cs="Simplified Arabic"/>
          <w:sz w:val="32"/>
          <w:szCs w:val="32"/>
          <w:rtl/>
        </w:rPr>
        <w:t>الجمهورية</w:t>
      </w:r>
      <w:r w:rsidRPr="00697D65">
        <w:rPr>
          <w:rFonts w:ascii="Simplified Arabic" w:hAnsi="Simplified Arabic" w:cs="Simplified Arabic"/>
          <w:sz w:val="32"/>
          <w:szCs w:val="32"/>
        </w:rPr>
        <w:t xml:space="preserve"> </w:t>
      </w:r>
      <w:r w:rsidRPr="00697D65">
        <w:rPr>
          <w:rFonts w:ascii="Simplified Arabic" w:hAnsi="Simplified Arabic" w:cs="Simplified Arabic"/>
          <w:sz w:val="32"/>
          <w:szCs w:val="32"/>
          <w:rtl/>
        </w:rPr>
        <w:t>حق</w:t>
      </w:r>
      <w:r w:rsidRPr="00697D65">
        <w:rPr>
          <w:rFonts w:ascii="Simplified Arabic" w:hAnsi="Simplified Arabic" w:cs="Simplified Arabic"/>
          <w:sz w:val="32"/>
          <w:szCs w:val="32"/>
        </w:rPr>
        <w:t xml:space="preserve"> </w:t>
      </w:r>
      <w:r w:rsidRPr="00697D65">
        <w:rPr>
          <w:rFonts w:ascii="Simplified Arabic" w:hAnsi="Simplified Arabic" w:cs="Simplified Arabic"/>
          <w:sz w:val="32"/>
          <w:szCs w:val="32"/>
          <w:rtl/>
        </w:rPr>
        <w:t>اتخاذ</w:t>
      </w:r>
      <w:r w:rsidRPr="00697D65">
        <w:rPr>
          <w:rFonts w:ascii="Simplified Arabic" w:hAnsi="Simplified Arabic" w:cs="Simplified Arabic"/>
          <w:sz w:val="32"/>
          <w:szCs w:val="32"/>
        </w:rPr>
        <w:t xml:space="preserve"> </w:t>
      </w:r>
      <w:r w:rsidRPr="00697D65">
        <w:rPr>
          <w:rFonts w:ascii="Simplified Arabic" w:hAnsi="Simplified Arabic" w:cs="Simplified Arabic"/>
          <w:sz w:val="32"/>
          <w:szCs w:val="32"/>
          <w:rtl/>
        </w:rPr>
        <w:t>التدابير</w:t>
      </w:r>
      <w:r w:rsidRPr="00697D65">
        <w:rPr>
          <w:rFonts w:ascii="Simplified Arabic" w:hAnsi="Simplified Arabic" w:cs="Simplified Arabic"/>
          <w:sz w:val="32"/>
          <w:szCs w:val="32"/>
        </w:rPr>
        <w:t xml:space="preserve"> </w:t>
      </w:r>
      <w:r w:rsidRPr="00697D65">
        <w:rPr>
          <w:rFonts w:ascii="Simplified Arabic" w:hAnsi="Simplified Arabic" w:cs="Simplified Arabic"/>
          <w:sz w:val="32"/>
          <w:szCs w:val="32"/>
          <w:rtl/>
        </w:rPr>
        <w:t>التشريعية</w:t>
      </w:r>
      <w:r w:rsidRPr="00697D65">
        <w:rPr>
          <w:rFonts w:ascii="Simplified Arabic" w:hAnsi="Simplified Arabic" w:cs="Simplified Arabic"/>
          <w:sz w:val="32"/>
          <w:szCs w:val="32"/>
        </w:rPr>
        <w:t xml:space="preserve"> </w:t>
      </w:r>
      <w:r w:rsidRPr="00697D65">
        <w:rPr>
          <w:rFonts w:ascii="Simplified Arabic" w:hAnsi="Simplified Arabic" w:cs="Simplified Arabic"/>
          <w:sz w:val="32"/>
          <w:szCs w:val="32"/>
          <w:rtl/>
        </w:rPr>
        <w:t>على</w:t>
      </w:r>
      <w:r w:rsidRPr="00697D65">
        <w:rPr>
          <w:rFonts w:ascii="Simplified Arabic" w:hAnsi="Simplified Arabic" w:cs="Simplified Arabic"/>
          <w:sz w:val="32"/>
          <w:szCs w:val="32"/>
        </w:rPr>
        <w:t xml:space="preserve"> </w:t>
      </w:r>
      <w:r w:rsidRPr="00697D65">
        <w:rPr>
          <w:rFonts w:ascii="Simplified Arabic" w:hAnsi="Simplified Arabic" w:cs="Simplified Arabic"/>
          <w:sz w:val="32"/>
          <w:szCs w:val="32"/>
          <w:rtl/>
        </w:rPr>
        <w:t>شكل</w:t>
      </w:r>
      <w:r w:rsidRPr="00697D65">
        <w:rPr>
          <w:rFonts w:ascii="Simplified Arabic" w:hAnsi="Simplified Arabic" w:cs="Simplified Arabic"/>
          <w:sz w:val="32"/>
          <w:szCs w:val="32"/>
        </w:rPr>
        <w:t xml:space="preserve"> </w:t>
      </w:r>
      <w:r w:rsidRPr="00697D65">
        <w:rPr>
          <w:rFonts w:ascii="Simplified Arabic" w:hAnsi="Simplified Arabic" w:cs="Simplified Arabic"/>
          <w:sz w:val="32"/>
          <w:szCs w:val="32"/>
          <w:rtl/>
        </w:rPr>
        <w:t>أوامر،</w:t>
      </w:r>
      <w:r w:rsidRPr="00697D65">
        <w:rPr>
          <w:rFonts w:ascii="Simplified Arabic" w:hAnsi="Simplified Arabic" w:cs="Simplified Arabic"/>
          <w:sz w:val="32"/>
          <w:szCs w:val="32"/>
          <w:rtl/>
          <w:lang w:bidi="ar-DZ"/>
        </w:rPr>
        <w:t xml:space="preserve"> </w:t>
      </w:r>
      <w:r w:rsidRPr="00697D65">
        <w:rPr>
          <w:rFonts w:ascii="Simplified Arabic" w:hAnsi="Simplified Arabic" w:cs="Simplified Arabic"/>
          <w:sz w:val="32"/>
          <w:szCs w:val="32"/>
          <w:rtl/>
        </w:rPr>
        <w:t>ولتحديد</w:t>
      </w:r>
      <w:r w:rsidRPr="00697D65">
        <w:rPr>
          <w:rFonts w:ascii="Simplified Arabic" w:hAnsi="Simplified Arabic" w:cs="Simplified Arabic"/>
          <w:sz w:val="32"/>
          <w:szCs w:val="32"/>
        </w:rPr>
        <w:t xml:space="preserve"> </w:t>
      </w:r>
      <w:r w:rsidRPr="00697D65">
        <w:rPr>
          <w:rFonts w:ascii="Simplified Arabic" w:hAnsi="Simplified Arabic" w:cs="Simplified Arabic"/>
          <w:sz w:val="32"/>
          <w:szCs w:val="32"/>
          <w:rtl/>
        </w:rPr>
        <w:t>طبيعة</w:t>
      </w:r>
      <w:r w:rsidRPr="00697D65">
        <w:rPr>
          <w:rFonts w:ascii="Simplified Arabic" w:hAnsi="Simplified Arabic" w:cs="Simplified Arabic"/>
          <w:sz w:val="32"/>
          <w:szCs w:val="32"/>
        </w:rPr>
        <w:t xml:space="preserve"> </w:t>
      </w:r>
      <w:r w:rsidRPr="00697D65">
        <w:rPr>
          <w:rFonts w:ascii="Simplified Arabic" w:hAnsi="Simplified Arabic" w:cs="Simplified Arabic"/>
          <w:sz w:val="32"/>
          <w:szCs w:val="32"/>
          <w:rtl/>
        </w:rPr>
        <w:t>هذه</w:t>
      </w:r>
      <w:r w:rsidRPr="00697D65">
        <w:rPr>
          <w:rFonts w:ascii="Simplified Arabic" w:hAnsi="Simplified Arabic" w:cs="Simplified Arabic"/>
          <w:sz w:val="32"/>
          <w:szCs w:val="32"/>
        </w:rPr>
        <w:t xml:space="preserve"> </w:t>
      </w:r>
      <w:r w:rsidRPr="00697D65">
        <w:rPr>
          <w:rFonts w:ascii="Simplified Arabic" w:hAnsi="Simplified Arabic" w:cs="Simplified Arabic"/>
          <w:sz w:val="32"/>
          <w:szCs w:val="32"/>
          <w:rtl/>
        </w:rPr>
        <w:t>الأوامر</w:t>
      </w:r>
      <w:r w:rsidRPr="00697D65">
        <w:rPr>
          <w:rFonts w:ascii="Simplified Arabic" w:hAnsi="Simplified Arabic" w:cs="Simplified Arabic"/>
          <w:sz w:val="32"/>
          <w:szCs w:val="32"/>
        </w:rPr>
        <w:t xml:space="preserve"> </w:t>
      </w:r>
      <w:r w:rsidRPr="00697D65">
        <w:rPr>
          <w:rFonts w:ascii="Simplified Arabic" w:hAnsi="Simplified Arabic" w:cs="Simplified Arabic"/>
          <w:sz w:val="32"/>
          <w:szCs w:val="32"/>
          <w:rtl/>
        </w:rPr>
        <w:t>أهمية</w:t>
      </w:r>
      <w:r w:rsidRPr="00697D65">
        <w:rPr>
          <w:rFonts w:ascii="Simplified Arabic" w:hAnsi="Simplified Arabic" w:cs="Simplified Arabic"/>
          <w:sz w:val="32"/>
          <w:szCs w:val="32"/>
        </w:rPr>
        <w:t xml:space="preserve"> </w:t>
      </w:r>
      <w:r w:rsidRPr="00697D65">
        <w:rPr>
          <w:rFonts w:ascii="Simplified Arabic" w:hAnsi="Simplified Arabic" w:cs="Simplified Arabic"/>
          <w:sz w:val="32"/>
          <w:szCs w:val="32"/>
          <w:rtl/>
        </w:rPr>
        <w:t>بالغة</w:t>
      </w:r>
      <w:r w:rsidRPr="00697D65">
        <w:rPr>
          <w:rFonts w:ascii="Simplified Arabic" w:hAnsi="Simplified Arabic" w:cs="Simplified Arabic"/>
          <w:sz w:val="32"/>
          <w:szCs w:val="32"/>
        </w:rPr>
        <w:t xml:space="preserve"> </w:t>
      </w:r>
      <w:r w:rsidRPr="00697D65">
        <w:rPr>
          <w:rFonts w:ascii="Simplified Arabic" w:hAnsi="Simplified Arabic" w:cs="Simplified Arabic"/>
          <w:sz w:val="32"/>
          <w:szCs w:val="32"/>
          <w:rtl/>
        </w:rPr>
        <w:t>خاصة</w:t>
      </w:r>
      <w:r w:rsidRPr="00697D65">
        <w:rPr>
          <w:rFonts w:ascii="Simplified Arabic" w:hAnsi="Simplified Arabic" w:cs="Simplified Arabic"/>
          <w:sz w:val="32"/>
          <w:szCs w:val="32"/>
        </w:rPr>
        <w:t xml:space="preserve"> </w:t>
      </w:r>
      <w:r w:rsidRPr="00697D65">
        <w:rPr>
          <w:rFonts w:ascii="Simplified Arabic" w:hAnsi="Simplified Arabic" w:cs="Simplified Arabic"/>
          <w:sz w:val="32"/>
          <w:szCs w:val="32"/>
          <w:rtl/>
        </w:rPr>
        <w:t>من</w:t>
      </w:r>
      <w:r w:rsidRPr="00697D65">
        <w:rPr>
          <w:rFonts w:ascii="Simplified Arabic" w:hAnsi="Simplified Arabic" w:cs="Simplified Arabic"/>
          <w:sz w:val="32"/>
          <w:szCs w:val="32"/>
        </w:rPr>
        <w:t xml:space="preserve"> </w:t>
      </w:r>
      <w:r w:rsidRPr="00697D65">
        <w:rPr>
          <w:rFonts w:ascii="Simplified Arabic" w:hAnsi="Simplified Arabic" w:cs="Simplified Arabic"/>
          <w:sz w:val="32"/>
          <w:szCs w:val="32"/>
          <w:rtl/>
        </w:rPr>
        <w:t>حيث</w:t>
      </w:r>
      <w:r w:rsidRPr="00697D65">
        <w:rPr>
          <w:rFonts w:ascii="Simplified Arabic" w:hAnsi="Simplified Arabic" w:cs="Simplified Arabic"/>
          <w:sz w:val="32"/>
          <w:szCs w:val="32"/>
        </w:rPr>
        <w:t xml:space="preserve"> </w:t>
      </w:r>
      <w:r w:rsidRPr="00697D65">
        <w:rPr>
          <w:rFonts w:ascii="Simplified Arabic" w:hAnsi="Simplified Arabic" w:cs="Simplified Arabic"/>
          <w:sz w:val="32"/>
          <w:szCs w:val="32"/>
          <w:rtl/>
        </w:rPr>
        <w:t>الرقابة</w:t>
      </w:r>
      <w:r w:rsidRPr="00697D65">
        <w:rPr>
          <w:rFonts w:ascii="Simplified Arabic" w:hAnsi="Simplified Arabic" w:cs="Simplified Arabic"/>
          <w:sz w:val="32"/>
          <w:szCs w:val="32"/>
        </w:rPr>
        <w:t xml:space="preserve"> </w:t>
      </w:r>
      <w:r w:rsidRPr="00697D65">
        <w:rPr>
          <w:rFonts w:ascii="Simplified Arabic" w:hAnsi="Simplified Arabic" w:cs="Simplified Arabic"/>
          <w:sz w:val="32"/>
          <w:szCs w:val="32"/>
          <w:rtl/>
        </w:rPr>
        <w:t>الممارسة</w:t>
      </w:r>
      <w:r w:rsidRPr="00697D65">
        <w:rPr>
          <w:rFonts w:ascii="Simplified Arabic" w:hAnsi="Simplified Arabic" w:cs="Simplified Arabic"/>
          <w:sz w:val="32"/>
          <w:szCs w:val="32"/>
        </w:rPr>
        <w:t xml:space="preserve"> </w:t>
      </w:r>
      <w:r w:rsidRPr="00697D65">
        <w:rPr>
          <w:rFonts w:ascii="Simplified Arabic" w:hAnsi="Simplified Arabic" w:cs="Simplified Arabic"/>
          <w:sz w:val="32"/>
          <w:szCs w:val="32"/>
          <w:rtl/>
        </w:rPr>
        <w:t>عليها.</w:t>
      </w:r>
    </w:p>
    <w:p w:rsidR="006A4768" w:rsidRPr="00697D65" w:rsidRDefault="00105F38" w:rsidP="003A5DE8">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6A4768" w:rsidRPr="00697D65">
        <w:rPr>
          <w:rFonts w:ascii="Simplified Arabic" w:hAnsi="Simplified Arabic" w:cs="Simplified Arabic"/>
          <w:sz w:val="32"/>
          <w:szCs w:val="32"/>
          <w:rtl/>
        </w:rPr>
        <w:t xml:space="preserve">و قد كانت القيمة القانونية للأوامر التي يتخذها رئيس الجمهورية في الحالات العادية محل نقاش كبير بالنظر إلى المعيار المستند عليه في تحديد طبيعتها، هل هو المعيار العضوي باعتبارها أعمالا إدارية، أم المعيار الوظيفي باعتبارها أعمالا تشريعية. و لم يبين المؤسس الجزائري طبيعة الأوامر المتخذة في حالة شغور المجلس الشعبي الوطني أو بين دورتي انعقاد البرلمان، فهذا الصمت حول هذه المسألة فتح المجال للفقه لتكييف هذه النصوص تكييفا قانونيا، حيث يفرق الفقهاء عند التعرض لبيان الطبيعة القانونية لهذه الأوامر بين مرحلتين: المرحلة الأولى هي فيما بين إصدار هذه الأوامر و موافقة البرلمان عليها، فتعتبر الأوامر في </w:t>
      </w:r>
      <w:r w:rsidR="006A4768" w:rsidRPr="00697D65">
        <w:rPr>
          <w:rFonts w:ascii="Simplified Arabic" w:hAnsi="Simplified Arabic" w:cs="Simplified Arabic"/>
          <w:sz w:val="32"/>
          <w:szCs w:val="32"/>
          <w:rtl/>
        </w:rPr>
        <w:lastRenderedPageBreak/>
        <w:t>هذه المرحلة قرارات إدارية رغم تمتعها بنفس قوة القانون. و تخضع بالتالي لرقابة القضاء كبقية القرارات الإدارية الأخرى أخذا بالمعيار العضوي. أما المرحة الثانية هي مرحلة ما بعد موافقة البرلمان على الأوامر، فتتحول الأوامر من عمل إداري إلى عمل تشريعي، و من ثم تكون بمنأى عن خضوعها لرقابة القضاء الإداري و تخضع لرقابة الدستورية.</w:t>
      </w:r>
      <w:r w:rsidR="006A4768" w:rsidRPr="00697D65">
        <w:rPr>
          <w:rStyle w:val="Appelnotedebasdep"/>
          <w:rFonts w:ascii="Simplified Arabic" w:hAnsi="Simplified Arabic" w:cs="Simplified Arabic"/>
          <w:sz w:val="32"/>
          <w:szCs w:val="32"/>
          <w:rtl/>
        </w:rPr>
        <w:footnoteReference w:id="149"/>
      </w:r>
      <w:r w:rsidR="006A4768" w:rsidRPr="00697D65">
        <w:rPr>
          <w:rFonts w:ascii="Simplified Arabic" w:hAnsi="Simplified Arabic" w:cs="Simplified Arabic"/>
          <w:sz w:val="32"/>
          <w:szCs w:val="32"/>
          <w:rtl/>
        </w:rPr>
        <w:t xml:space="preserve"> </w:t>
      </w:r>
    </w:p>
    <w:p w:rsidR="006A4768" w:rsidRPr="00697D65" w:rsidRDefault="00105F38" w:rsidP="003A5DE8">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6A4768" w:rsidRPr="00697D65">
        <w:rPr>
          <w:rFonts w:ascii="Simplified Arabic" w:hAnsi="Simplified Arabic" w:cs="Simplified Arabic"/>
          <w:sz w:val="32"/>
          <w:szCs w:val="32"/>
          <w:rtl/>
        </w:rPr>
        <w:t>أما في النظام الدستوري الجزائري، فإن هذه الأوامر الرئاسية تعتبر أعمالا تشريعية منذ تاريخ اتخاذها من طرف رئيس الجمهورية: و يرجع ذلك للاعتبارات التالية :</w:t>
      </w:r>
      <w:r w:rsidR="006A4768" w:rsidRPr="00697D65">
        <w:rPr>
          <w:rStyle w:val="Appelnotedebasdep"/>
          <w:rFonts w:ascii="Simplified Arabic" w:hAnsi="Simplified Arabic" w:cs="Simplified Arabic"/>
          <w:sz w:val="32"/>
          <w:szCs w:val="32"/>
          <w:rtl/>
        </w:rPr>
        <w:footnoteReference w:id="150"/>
      </w:r>
      <w:r w:rsidR="006A4768" w:rsidRPr="00697D65">
        <w:rPr>
          <w:rFonts w:ascii="Simplified Arabic" w:hAnsi="Simplified Arabic" w:cs="Simplified Arabic"/>
          <w:sz w:val="32"/>
          <w:szCs w:val="32"/>
          <w:rtl/>
        </w:rPr>
        <w:t xml:space="preserve"> </w:t>
      </w:r>
    </w:p>
    <w:p w:rsidR="006A4768" w:rsidRPr="00697D65" w:rsidRDefault="006A4768" w:rsidP="003A5DE8">
      <w:pPr>
        <w:autoSpaceDE w:val="0"/>
        <w:autoSpaceDN w:val="0"/>
        <w:bidi/>
        <w:adjustRightInd w:val="0"/>
        <w:spacing w:after="0"/>
        <w:jc w:val="both"/>
        <w:rPr>
          <w:rFonts w:ascii="Simplified Arabic" w:hAnsi="Simplified Arabic" w:cs="Simplified Arabic"/>
          <w:sz w:val="32"/>
          <w:szCs w:val="32"/>
          <w:rtl/>
        </w:rPr>
      </w:pPr>
      <w:r w:rsidRPr="00697D65">
        <w:rPr>
          <w:rFonts w:ascii="Simplified Arabic" w:hAnsi="Simplified Arabic" w:cs="Simplified Arabic"/>
          <w:sz w:val="32"/>
          <w:szCs w:val="32"/>
          <w:rtl/>
        </w:rPr>
        <w:t>- شكليا هذه الأوامر هي عمل تشريعي لأن المادة 124 الخاصة بالتشريع عن طريق الأوامر وردت ضمن الفصل الثاني من دستور 1996 الخاص بالسلطة التشريعية.</w:t>
      </w:r>
    </w:p>
    <w:p w:rsidR="006A4768" w:rsidRPr="00697D65" w:rsidRDefault="006A4768" w:rsidP="003A5DE8">
      <w:pPr>
        <w:autoSpaceDE w:val="0"/>
        <w:autoSpaceDN w:val="0"/>
        <w:bidi/>
        <w:adjustRightInd w:val="0"/>
        <w:spacing w:after="0"/>
        <w:jc w:val="both"/>
        <w:rPr>
          <w:rFonts w:ascii="Simplified Arabic" w:hAnsi="Simplified Arabic" w:cs="Simplified Arabic"/>
          <w:sz w:val="32"/>
          <w:szCs w:val="32"/>
          <w:rtl/>
        </w:rPr>
      </w:pPr>
      <w:r w:rsidRPr="00697D65">
        <w:rPr>
          <w:rFonts w:ascii="Simplified Arabic" w:hAnsi="Simplified Arabic" w:cs="Simplified Arabic"/>
          <w:sz w:val="32"/>
          <w:szCs w:val="32"/>
          <w:rtl/>
        </w:rPr>
        <w:t>- يستمد رئيس الجمهورية سلطة التشريع بالأوامر من الدستور و ليس عن طريق تفويض من البرلمان، مما يجعل منه مشرعا أصليا و وحيدا في هذه الحالات، و هذا ما تؤكده عبارة "يشرع" الواردة في المادة 124 من الدستور.</w:t>
      </w:r>
    </w:p>
    <w:p w:rsidR="006A4768" w:rsidRPr="00697D65" w:rsidRDefault="006A4768" w:rsidP="003A5DE8">
      <w:pPr>
        <w:autoSpaceDE w:val="0"/>
        <w:autoSpaceDN w:val="0"/>
        <w:bidi/>
        <w:adjustRightInd w:val="0"/>
        <w:spacing w:after="0"/>
        <w:jc w:val="both"/>
        <w:rPr>
          <w:rFonts w:ascii="Simplified Arabic" w:hAnsi="Simplified Arabic" w:cs="Simplified Arabic"/>
          <w:sz w:val="32"/>
          <w:szCs w:val="32"/>
          <w:rtl/>
        </w:rPr>
      </w:pPr>
      <w:r w:rsidRPr="00697D65">
        <w:rPr>
          <w:rFonts w:ascii="Simplified Arabic" w:hAnsi="Simplified Arabic" w:cs="Simplified Arabic"/>
          <w:sz w:val="32"/>
          <w:szCs w:val="32"/>
          <w:rtl/>
        </w:rPr>
        <w:t>- عدم وجود قيود بالنسبة لمجال تدخل رئيس الجمهورية للتشريع بالأوامر الرئاسية، حيث يمكنه التدخل في مجال القانون العادي و القانون العضوي على حد سواء.</w:t>
      </w:r>
    </w:p>
    <w:p w:rsidR="006A4768" w:rsidRPr="00697D65" w:rsidRDefault="006A4768" w:rsidP="003A5DE8">
      <w:pPr>
        <w:autoSpaceDE w:val="0"/>
        <w:autoSpaceDN w:val="0"/>
        <w:bidi/>
        <w:adjustRightInd w:val="0"/>
        <w:spacing w:after="0"/>
        <w:jc w:val="both"/>
        <w:rPr>
          <w:rFonts w:ascii="Simplified Arabic" w:hAnsi="Simplified Arabic" w:cs="Simplified Arabic"/>
          <w:sz w:val="32"/>
          <w:szCs w:val="32"/>
          <w:rtl/>
        </w:rPr>
      </w:pPr>
      <w:r w:rsidRPr="00697D65">
        <w:rPr>
          <w:rFonts w:ascii="Simplified Arabic" w:hAnsi="Simplified Arabic" w:cs="Simplified Arabic"/>
          <w:sz w:val="32"/>
          <w:szCs w:val="32"/>
          <w:rtl/>
        </w:rPr>
        <w:t>- انعدام موقف دستوري يبين طبيعة الأوامر الرئاسية المتخذة بموجب المادة 124 من الدستور.</w:t>
      </w:r>
    </w:p>
    <w:p w:rsidR="006A4768" w:rsidRPr="00697D65" w:rsidRDefault="006A4768" w:rsidP="003A5DE8">
      <w:pPr>
        <w:autoSpaceDE w:val="0"/>
        <w:autoSpaceDN w:val="0"/>
        <w:bidi/>
        <w:adjustRightInd w:val="0"/>
        <w:spacing w:after="0"/>
        <w:jc w:val="both"/>
        <w:rPr>
          <w:rFonts w:ascii="Simplified Arabic" w:hAnsi="Simplified Arabic" w:cs="Simplified Arabic"/>
          <w:sz w:val="32"/>
          <w:szCs w:val="32"/>
          <w:rtl/>
        </w:rPr>
      </w:pPr>
      <w:r w:rsidRPr="00697D65">
        <w:rPr>
          <w:rFonts w:ascii="Simplified Arabic" w:hAnsi="Simplified Arabic" w:cs="Simplified Arabic"/>
          <w:sz w:val="32"/>
          <w:szCs w:val="32"/>
          <w:rtl/>
        </w:rPr>
        <w:t>- تجريد البرلمان من حق مراقبة الأوامر الرئاسية، حيث أنه ملزم فقط إما بالموافقة عليها بدون أية مناقشة أو تعديل أو برفضها، مما يجعل من موافقته مجرد موافقة شكلية لا يمكنها أن تطبع هذه الأوامر بالصفة التشريعية، هذه الأخيرة تكسبها من تاريخ التوقيع عليها من طرف رئيس الجمهورية بعد عرضها على مجلس الوزراء.</w:t>
      </w:r>
    </w:p>
    <w:p w:rsidR="006A4768" w:rsidRPr="00697D65" w:rsidRDefault="006A4768" w:rsidP="003A5DE8">
      <w:pPr>
        <w:autoSpaceDE w:val="0"/>
        <w:autoSpaceDN w:val="0"/>
        <w:bidi/>
        <w:adjustRightInd w:val="0"/>
        <w:spacing w:after="0"/>
        <w:jc w:val="both"/>
        <w:rPr>
          <w:rFonts w:ascii="Simplified Arabic" w:hAnsi="Simplified Arabic" w:cs="Simplified Arabic"/>
          <w:sz w:val="32"/>
          <w:szCs w:val="32"/>
          <w:rtl/>
        </w:rPr>
      </w:pPr>
      <w:r w:rsidRPr="00697D65">
        <w:rPr>
          <w:rFonts w:ascii="Simplified Arabic" w:hAnsi="Simplified Arabic" w:cs="Simplified Arabic"/>
          <w:sz w:val="32"/>
          <w:szCs w:val="32"/>
          <w:rtl/>
        </w:rPr>
        <w:t xml:space="preserve">   يتضح مما سبق أن دستور 1996، قد أعطى لرئيس الجمهورية سلطة تقدير مدى ملائمة اختيار التشريع بالأوامر الرئاسية، و الذي غالبا ما يبرره عنصر الاستعجال و ضرورات الحال، </w:t>
      </w:r>
      <w:r w:rsidRPr="00697D65">
        <w:rPr>
          <w:rFonts w:ascii="Simplified Arabic" w:hAnsi="Simplified Arabic" w:cs="Simplified Arabic"/>
          <w:sz w:val="32"/>
          <w:szCs w:val="32"/>
          <w:rtl/>
        </w:rPr>
        <w:lastRenderedPageBreak/>
        <w:t>إذ يعد التشريع بالأوامر وسيلة لكسب الوقت مقارنة بما يمكن أن يستغرقه مسرى إنشاء القانون في صوريته، مشروع قانون أو إقتراح قانون، اللذان يجب عرضها في نظام الدورات على البرلمان مع المرور بمختلف الإجراءات القانونية من مناقشة و تعديل و تصويت و رقابة دستورية و إصدار ونشر، لذا يلجأ رئيس الجمهورية إلى التشريع بواسطة الأوامر لتفادي التعديلات التي قد تفقد النص أهميته و انسجامه.</w:t>
      </w:r>
    </w:p>
    <w:p w:rsidR="006A4768" w:rsidRPr="00697D65" w:rsidRDefault="006A4768" w:rsidP="003A5DE8">
      <w:pPr>
        <w:autoSpaceDE w:val="0"/>
        <w:autoSpaceDN w:val="0"/>
        <w:bidi/>
        <w:adjustRightInd w:val="0"/>
        <w:spacing w:after="0"/>
        <w:jc w:val="both"/>
        <w:rPr>
          <w:rFonts w:ascii="Simplified Arabic" w:hAnsi="Simplified Arabic" w:cs="Simplified Arabic"/>
          <w:sz w:val="32"/>
          <w:szCs w:val="32"/>
          <w:rtl/>
        </w:rPr>
      </w:pPr>
      <w:r w:rsidRPr="00697D65">
        <w:rPr>
          <w:rFonts w:ascii="Simplified Arabic" w:hAnsi="Simplified Arabic" w:cs="Simplified Arabic"/>
          <w:sz w:val="32"/>
          <w:szCs w:val="32"/>
          <w:rtl/>
        </w:rPr>
        <w:t xml:space="preserve">   إن غياب قيود صارمة تحد من سلطة رئيس الجمهورية في التشريع بواسطة الأوامر الرئاسية، يجعله صاحب اختصاص تشريعي أصيل.     </w:t>
      </w:r>
    </w:p>
    <w:p w:rsidR="006A4768" w:rsidRDefault="006A4768" w:rsidP="003A5DE8">
      <w:pPr>
        <w:autoSpaceDE w:val="0"/>
        <w:autoSpaceDN w:val="0"/>
        <w:bidi/>
        <w:adjustRightInd w:val="0"/>
        <w:spacing w:after="0"/>
        <w:jc w:val="both"/>
        <w:rPr>
          <w:rFonts w:ascii="Simplified Arabic" w:hAnsi="Simplified Arabic" w:cs="Simplified Arabic"/>
          <w:b/>
          <w:bCs/>
          <w:sz w:val="32"/>
          <w:szCs w:val="32"/>
          <w:rtl/>
        </w:rPr>
      </w:pPr>
      <w:r>
        <w:rPr>
          <w:rFonts w:ascii="Simplified Arabic" w:hAnsi="Simplified Arabic" w:cs="Simplified Arabic" w:hint="cs"/>
          <w:b/>
          <w:bCs/>
          <w:sz w:val="32"/>
          <w:szCs w:val="32"/>
          <w:rtl/>
        </w:rPr>
        <w:t xml:space="preserve">ثانيا:  </w:t>
      </w:r>
      <w:r w:rsidRPr="00FB66D4">
        <w:rPr>
          <w:rFonts w:ascii="Simplified Arabic" w:hAnsi="Simplified Arabic" w:cs="Simplified Arabic" w:hint="cs"/>
          <w:b/>
          <w:bCs/>
          <w:sz w:val="32"/>
          <w:szCs w:val="32"/>
          <w:rtl/>
        </w:rPr>
        <w:t>تر</w:t>
      </w:r>
      <w:r>
        <w:rPr>
          <w:rFonts w:ascii="Simplified Arabic" w:hAnsi="Simplified Arabic" w:cs="Simplified Arabic" w:hint="cs"/>
          <w:b/>
          <w:bCs/>
          <w:sz w:val="32"/>
          <w:szCs w:val="32"/>
          <w:rtl/>
        </w:rPr>
        <w:t xml:space="preserve">كيز سلطة التشريع بالأوامر في يد رئيس الجمهورية في الحالات الاستثنائية </w:t>
      </w:r>
    </w:p>
    <w:p w:rsidR="006A4768" w:rsidRDefault="006A4768" w:rsidP="00105F38">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تتجه غالبية الدساتير المعاصرة إلى تقوية الاختصاص التشريعي لرئيس الدولة في ظل الظروف غير العادية أمام عجز البرلمان عن العمل بصفة عادية أو من مواجهة تلك الظروف.</w:t>
      </w:r>
    </w:p>
    <w:p w:rsidR="006A4768" w:rsidRDefault="006A4768" w:rsidP="003A5DE8">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و نظرا لعجز التشريعات المعدة للظروف العادية عن معالجة الظروف الاستثنائية الطارئة، جرى العمل على أنه عندما يتوقع المشرع ظرفا استثنائيا فإنه يبادر إلى وضع تنظيمات ملائمة لمواجهته. و تعد هذه الأخيرة بمثابة حلول تشريعية لتلك الظروف الاستثنائية. أما في النظام الجزائري فقد منح دستور 1996 لأول مرة صراحة، إمكانية لرئيس الجمهورية في التشريع بواسطة الأوامر في الحالة الاستثنائية بموجب الفقرة 4 من المادة 124،</w:t>
      </w:r>
      <w:r w:rsidR="00105F38">
        <w:rPr>
          <w:rStyle w:val="Appelnotedebasdep"/>
          <w:rFonts w:ascii="Simplified Arabic" w:hAnsi="Simplified Arabic" w:cs="Simplified Arabic"/>
          <w:sz w:val="32"/>
          <w:szCs w:val="32"/>
          <w:rtl/>
        </w:rPr>
        <w:footnoteReference w:id="151"/>
      </w:r>
      <w:r>
        <w:rPr>
          <w:rFonts w:ascii="Simplified Arabic" w:hAnsi="Simplified Arabic" w:cs="Simplified Arabic" w:hint="cs"/>
          <w:sz w:val="32"/>
          <w:szCs w:val="32"/>
          <w:rtl/>
        </w:rPr>
        <w:t xml:space="preserve"> و هذا ما يفهم ضمنيا كذلك من العبارة الواردة في المادة 91 من الدستور و التي تنص : </w:t>
      </w:r>
      <w:r>
        <w:rPr>
          <w:rFonts w:ascii="Simplified Arabic" w:hAnsi="Simplified Arabic" w:cs="Simplified Arabic"/>
          <w:sz w:val="32"/>
          <w:szCs w:val="32"/>
          <w:rtl/>
        </w:rPr>
        <w:t>«</w:t>
      </w:r>
      <w:r>
        <w:rPr>
          <w:rFonts w:ascii="Simplified Arabic" w:hAnsi="Simplified Arabic" w:cs="Simplified Arabic" w:hint="cs"/>
          <w:sz w:val="32"/>
          <w:szCs w:val="32"/>
          <w:rtl/>
        </w:rPr>
        <w:t>...و يتخذ كل التدابير اللازمة لاستتباب الوضع.</w:t>
      </w:r>
      <w:r>
        <w:rPr>
          <w:rFonts w:ascii="Simplified Arabic" w:hAnsi="Simplified Arabic" w:cs="Simplified Arabic"/>
          <w:sz w:val="32"/>
          <w:szCs w:val="32"/>
          <w:rtl/>
        </w:rPr>
        <w:t>»</w:t>
      </w:r>
    </w:p>
    <w:p w:rsidR="006A4768" w:rsidRDefault="006A4768" w:rsidP="00A613BE">
      <w:pPr>
        <w:autoSpaceDE w:val="0"/>
        <w:autoSpaceDN w:val="0"/>
        <w:bidi/>
        <w:adjustRightInd w:val="0"/>
        <w:spacing w:after="0"/>
        <w:jc w:val="left"/>
        <w:rPr>
          <w:rFonts w:ascii="Simplified Arabic" w:hAnsi="Simplified Arabic" w:cs="Simplified Arabic"/>
          <w:sz w:val="32"/>
          <w:szCs w:val="32"/>
          <w:rtl/>
        </w:rPr>
      </w:pPr>
      <w:r>
        <w:rPr>
          <w:rFonts w:ascii="Simplified Arabic" w:hAnsi="Simplified Arabic" w:cs="Simplified Arabic" w:hint="cs"/>
          <w:sz w:val="32"/>
          <w:szCs w:val="32"/>
          <w:rtl/>
        </w:rPr>
        <w:t xml:space="preserve">   و بالرجوع للدستور يظهر أن المؤسس الدستوري قد ميز بين ثلاث حالات من الظروف غير العادية تتفاوت فيما بينها في الخطورة ألا و هي : حالة الطوارئ، الحالة الاستثنائية، و حالة الحرب</w:t>
      </w:r>
    </w:p>
    <w:p w:rsidR="00105F38" w:rsidRDefault="00105F38" w:rsidP="00105F38">
      <w:pPr>
        <w:autoSpaceDE w:val="0"/>
        <w:autoSpaceDN w:val="0"/>
        <w:bidi/>
        <w:adjustRightInd w:val="0"/>
        <w:spacing w:after="0"/>
        <w:jc w:val="left"/>
        <w:rPr>
          <w:rFonts w:ascii="Simplified Arabic" w:hAnsi="Simplified Arabic" w:cs="Simplified Arabic"/>
          <w:sz w:val="32"/>
          <w:szCs w:val="32"/>
          <w:rtl/>
        </w:rPr>
      </w:pPr>
    </w:p>
    <w:p w:rsidR="006A4768" w:rsidRDefault="006A4768" w:rsidP="00A613BE">
      <w:pPr>
        <w:autoSpaceDE w:val="0"/>
        <w:autoSpaceDN w:val="0"/>
        <w:bidi/>
        <w:adjustRightInd w:val="0"/>
        <w:spacing w:after="0"/>
        <w:jc w:val="left"/>
        <w:rPr>
          <w:rFonts w:ascii="Simplified Arabic" w:hAnsi="Simplified Arabic" w:cs="Simplified Arabic"/>
          <w:b/>
          <w:bCs/>
          <w:sz w:val="32"/>
          <w:szCs w:val="32"/>
          <w:rtl/>
        </w:rPr>
      </w:pPr>
      <w:r>
        <w:rPr>
          <w:rFonts w:ascii="Simplified Arabic" w:hAnsi="Simplified Arabic" w:cs="Simplified Arabic" w:hint="cs"/>
          <w:b/>
          <w:bCs/>
          <w:sz w:val="32"/>
          <w:szCs w:val="32"/>
          <w:rtl/>
        </w:rPr>
        <w:lastRenderedPageBreak/>
        <w:t>1/- التشريع الرئاسي بالأوامر في حالة الطوارئ و الحصار:</w:t>
      </w:r>
    </w:p>
    <w:p w:rsidR="006A4768" w:rsidRDefault="006A4768" w:rsidP="003A5DE8">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لم يفرق المؤسس الدستوري الجزائري بين حالة الحصار و حالة الطوارئ المنصوص عليها في المادة 91 من الدستور من حيث درجة الخطورة، و كان ينتظر إصدار القانون العضوي المحال إليه في المادة 92 من الدستور قصد تحديد كيفية تنظيم الحالتين، إلا أن هذا القانون لم يصدر إلى هذا اليوم.</w:t>
      </w:r>
    </w:p>
    <w:p w:rsidR="00105F38" w:rsidRDefault="006A4768" w:rsidP="00105F38">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و يرجع اختصاص الإعلان عن حالة الحصار أو الطوارئ، استنادا إلى المادة 91 من الدستور لرئيس الجمهورية بعد اجتماع المجلس الأعلى للأمن الذي يترأسه هذا الأخير، </w:t>
      </w:r>
      <w:r w:rsidR="005F0D26">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و استشارة رئيس المجلس الشعبي الوطني و رئيس مجلس الأمة و الوزير الأول و رئيس المجلس الدستوري. و نظرا لكون الاستشارة غير إلزامية، فضلا عن أن هذه المؤسسات في خدمة رئيس الجمهورية، فإن سلطة اتخاذ القرار تبقى في يد هذا الأخير و وحده.</w:t>
      </w:r>
      <w:r>
        <w:rPr>
          <w:rStyle w:val="Appelnotedebasdep"/>
          <w:rFonts w:ascii="Simplified Arabic" w:hAnsi="Simplified Arabic" w:cs="Simplified Arabic"/>
          <w:sz w:val="32"/>
          <w:szCs w:val="32"/>
          <w:rtl/>
        </w:rPr>
        <w:footnoteReference w:id="152"/>
      </w:r>
    </w:p>
    <w:p w:rsidR="006A4768" w:rsidRDefault="006A4768" w:rsidP="00105F38">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لم يحدد الدستور مدة حالة الحصار و الطوارئ بعدد من الأيام و استعمل عبارة "لمدة معينة"، لذا فإن تحديد هذه المدة يبقى سلطة تقديرية لرئيس الجمهورية.</w:t>
      </w:r>
    </w:p>
    <w:p w:rsidR="006A4768" w:rsidRDefault="006A4768" w:rsidP="003A5DE8">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كما يجب أن يستجيب الإعلان عن حالتي الحصار و الطوارئ لشرط "الضرورة الملحة" الذي جاءت به المادة 91 من الدستور غير أنه في غياب ماهية الضرورة الملحة فهي تخضع للتفسير السياسي لرئيس الجمهورية وحده.</w:t>
      </w:r>
    </w:p>
    <w:p w:rsidR="006A4768" w:rsidRDefault="00105F38" w:rsidP="003A5DE8">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6A4768">
        <w:rPr>
          <w:rFonts w:ascii="Simplified Arabic" w:hAnsi="Simplified Arabic" w:cs="Simplified Arabic" w:hint="cs"/>
          <w:sz w:val="32"/>
          <w:szCs w:val="32"/>
          <w:rtl/>
        </w:rPr>
        <w:t>أما فيما يخص شرط موافقة البرلمان على أي تمديد لحالة الطوارئ أو الحصار فالهدف منه مبدئيا هو كبح أي تجاوز أو مبالغة في الأمر، و من جهة أخرى فإنه يعطي فرصة لممثلي الشعب، و خاصة في ظل التعددية الحزبية لممارسة دورهم حتى في ظل الظروف غير العادية.</w:t>
      </w:r>
      <w:r w:rsidR="006A4768">
        <w:rPr>
          <w:rStyle w:val="Appelnotedebasdep"/>
          <w:rFonts w:ascii="Simplified Arabic" w:hAnsi="Simplified Arabic" w:cs="Simplified Arabic"/>
          <w:sz w:val="32"/>
          <w:szCs w:val="32"/>
          <w:rtl/>
        </w:rPr>
        <w:footnoteReference w:id="153"/>
      </w:r>
    </w:p>
    <w:p w:rsidR="006A4768" w:rsidRDefault="00105F38" w:rsidP="003A5DE8">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6A4768">
        <w:rPr>
          <w:rFonts w:ascii="Simplified Arabic" w:hAnsi="Simplified Arabic" w:cs="Simplified Arabic" w:hint="cs"/>
          <w:sz w:val="32"/>
          <w:szCs w:val="32"/>
          <w:rtl/>
        </w:rPr>
        <w:t xml:space="preserve">غير أن هذا الشرط قد تم تجاوزه بصدور المرسوم التشريعي رقم 93/02 المؤرخ في 06 جانفي 1993 المتضمن تمديد حالة الطوارئ لمدة غير محددة دون أن يتدخل البرلمان للموافقة </w:t>
      </w:r>
      <w:r w:rsidR="006A4768">
        <w:rPr>
          <w:rFonts w:ascii="Simplified Arabic" w:hAnsi="Simplified Arabic" w:cs="Simplified Arabic" w:hint="cs"/>
          <w:sz w:val="32"/>
          <w:szCs w:val="32"/>
          <w:rtl/>
        </w:rPr>
        <w:lastRenderedPageBreak/>
        <w:t>على تمديدها. إلى أن تم رفعها في 23 فيفري 2011 بموجب الأمر رقم 11/01 المتضمن رفع حالة الطوارئ.</w:t>
      </w:r>
    </w:p>
    <w:p w:rsidR="006A4768" w:rsidRDefault="006A4768" w:rsidP="003A5DE8">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إن المؤسس الدستوري لم يحدد صراحة الأدوات التي يمكن لرئيس الجمهورية اتخاذ التدابير اللازمة بواسطتها، و لكن يتضح من المادة 91 من الدستور أن البرلمان يظل منعقدا في حالتي الحصار و الطوارئ، و هو ما يفسر الشرط الذي أدرجه المؤسس و المتعلق بضرورة موافقة البرلمان المنعقد بغرفتيه المجتمعتين معا على أي تمديد لمدة حالة الحصار أو الطوارئ، فيبقى البرلمان إذن محتفظا بصلاحياته التشريعية كما يحق لرئيس الجمهورية التشريع بأوامر وفقا لشروط المحددة في الفقرات الأولى و الثانية و الرابعة من المادة 124، و يستخلص أن مفهوم التدابير اللازمة لاستتباب الوضع التي لرئيس الجمهورية اتخاذها، تدخل في سلطته التنظيمية بموجب مراسيم رئاسية لمواجهة الأوضاع التي أدت إلى الإعلان عن حالة الطوارئ</w:t>
      </w:r>
      <w:r w:rsidR="005F0D26">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 xml:space="preserve"> أو الحصار.</w:t>
      </w:r>
      <w:r>
        <w:rPr>
          <w:rStyle w:val="Appelnotedebasdep"/>
          <w:rFonts w:ascii="Simplified Arabic" w:hAnsi="Simplified Arabic" w:cs="Simplified Arabic"/>
          <w:sz w:val="32"/>
          <w:szCs w:val="32"/>
          <w:rtl/>
        </w:rPr>
        <w:footnoteReference w:id="154"/>
      </w:r>
      <w:r>
        <w:rPr>
          <w:rFonts w:ascii="Simplified Arabic" w:hAnsi="Simplified Arabic" w:cs="Simplified Arabic" w:hint="cs"/>
          <w:sz w:val="32"/>
          <w:szCs w:val="32"/>
          <w:rtl/>
        </w:rPr>
        <w:t xml:space="preserve">  </w:t>
      </w:r>
    </w:p>
    <w:p w:rsidR="006A4768" w:rsidRDefault="006A4768" w:rsidP="00A613BE">
      <w:pPr>
        <w:autoSpaceDE w:val="0"/>
        <w:autoSpaceDN w:val="0"/>
        <w:bidi/>
        <w:adjustRightInd w:val="0"/>
        <w:spacing w:after="0"/>
        <w:jc w:val="both"/>
        <w:rPr>
          <w:rFonts w:ascii="Simplified Arabic" w:hAnsi="Simplified Arabic" w:cs="Simplified Arabic"/>
          <w:b/>
          <w:bCs/>
          <w:sz w:val="32"/>
          <w:szCs w:val="32"/>
          <w:rtl/>
        </w:rPr>
      </w:pPr>
      <w:r>
        <w:rPr>
          <w:rFonts w:ascii="Simplified Arabic" w:hAnsi="Simplified Arabic" w:cs="Simplified Arabic" w:hint="cs"/>
          <w:b/>
          <w:bCs/>
          <w:sz w:val="32"/>
          <w:szCs w:val="32"/>
          <w:rtl/>
        </w:rPr>
        <w:t xml:space="preserve">2/- التشريع </w:t>
      </w:r>
      <w:r w:rsidRPr="00E4758F">
        <w:rPr>
          <w:rFonts w:ascii="Simplified Arabic" w:hAnsi="Simplified Arabic" w:cs="Simplified Arabic" w:hint="cs"/>
          <w:b/>
          <w:bCs/>
          <w:sz w:val="32"/>
          <w:szCs w:val="32"/>
          <w:rtl/>
        </w:rPr>
        <w:t xml:space="preserve">بالأوامر في الحالة الاستثنائية : </w:t>
      </w:r>
    </w:p>
    <w:p w:rsidR="006A4768" w:rsidRDefault="00105F38" w:rsidP="003A5DE8">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6A4768">
        <w:rPr>
          <w:rFonts w:ascii="Simplified Arabic" w:hAnsi="Simplified Arabic" w:cs="Simplified Arabic" w:hint="cs"/>
          <w:sz w:val="32"/>
          <w:szCs w:val="32"/>
          <w:rtl/>
        </w:rPr>
        <w:t>يتم الإعلان عن الحالة الاستثنائية من طرف رئيس الجمهورية وفقا للمادة 93/1 من الدستور، إذا كانت البلاد مهددة بخطر داهم يوشك أن يصيب مؤ</w:t>
      </w:r>
      <w:r>
        <w:rPr>
          <w:rFonts w:ascii="Simplified Arabic" w:hAnsi="Simplified Arabic" w:cs="Simplified Arabic" w:hint="cs"/>
          <w:sz w:val="32"/>
          <w:szCs w:val="32"/>
          <w:rtl/>
        </w:rPr>
        <w:t xml:space="preserve">سساتها الدستورية، أو استقلالها، </w:t>
      </w:r>
      <w:r w:rsidR="006A4768">
        <w:rPr>
          <w:rFonts w:ascii="Simplified Arabic" w:hAnsi="Simplified Arabic" w:cs="Simplified Arabic" w:hint="cs"/>
          <w:sz w:val="32"/>
          <w:szCs w:val="32"/>
          <w:rtl/>
        </w:rPr>
        <w:t>أو سلامة ترابها. غير أن مثل هذا الإجراء لا يتخذ حسب الفقرة الثانية من المادة 93 إلا بعد استشارة رئيس المجلس الشعبي الوطني، و رئيس مجلس الأمة، و المجلس الدستوري،</w:t>
      </w:r>
      <w:r>
        <w:rPr>
          <w:rFonts w:ascii="Simplified Arabic" w:hAnsi="Simplified Arabic" w:cs="Simplified Arabic" w:hint="cs"/>
          <w:sz w:val="32"/>
          <w:szCs w:val="32"/>
          <w:rtl/>
        </w:rPr>
        <w:t xml:space="preserve"> </w:t>
      </w:r>
      <w:r w:rsidR="006A4768">
        <w:rPr>
          <w:rFonts w:ascii="Simplified Arabic" w:hAnsi="Simplified Arabic" w:cs="Simplified Arabic" w:hint="cs"/>
          <w:sz w:val="32"/>
          <w:szCs w:val="32"/>
          <w:rtl/>
        </w:rPr>
        <w:t xml:space="preserve">و الاستماع للمجلس الأعلى للأمن و مجلس الوزراء الواقعين تحت سلطته. </w:t>
      </w:r>
    </w:p>
    <w:p w:rsidR="006A4768" w:rsidRDefault="006A4768" w:rsidP="003A5DE8">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و يهدف كل من إجراء الاستشارة و الاستماع إلى أخذ رئيس الجمهورية رأي كل من المؤسسات المذكورة، و لا يكون ملزما بهذا الرأي في أي حال من الأحوال، بل لا تتعدى غاية ذلك رغبة المؤسس في إشراك هذه المؤسسات مع رئيس الجمهورية تحمل مسؤولية اتخاذ قرار الإعلان عن الحالة الاستثنائية و النتائج التي ستترتب عنه.</w:t>
      </w:r>
      <w:r>
        <w:rPr>
          <w:rStyle w:val="Appelnotedebasdep"/>
          <w:rFonts w:ascii="Simplified Arabic" w:hAnsi="Simplified Arabic" w:cs="Simplified Arabic"/>
          <w:sz w:val="32"/>
          <w:szCs w:val="32"/>
          <w:rtl/>
        </w:rPr>
        <w:footnoteReference w:id="155"/>
      </w:r>
    </w:p>
    <w:p w:rsidR="006A4768" w:rsidRDefault="006A4768" w:rsidP="003A5DE8">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lastRenderedPageBreak/>
        <w:t xml:space="preserve">   و تنتهي الحالة الاستثنائية، حسب الأشكال و الإجراءات سالفة الذكر التي أوجبت إعلانها، مما يعني أن ذلك يعد أيضا سلطة تقديرية لرئيس الجمهورية طالما أن الهدف من الاستماع</w:t>
      </w:r>
      <w:r w:rsidR="005F0D26">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 xml:space="preserve"> و الاستشارة هو أخذ رأي الهيئات المذكورة، كما تم التعرض إليه سابقا، و أن تقدير الظروف الاستثنائية يعد سلطة تقديرية لرئيس الجمهورية وحده.</w:t>
      </w:r>
    </w:p>
    <w:p w:rsidR="006A4768" w:rsidRDefault="006A4768" w:rsidP="003A5DE8">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و لا يخفى على أحد أن تطبيق الحالة الاستثنائية يترتب عليه تقليص للحقوق و الحريات العامة و يخول رئيس الجمهورية سلطة اتخاذ كل الإجراءات الاستثنائية التي تستوجبها المحافظة على استقلال الأمة و المؤسسات الدستورية.</w:t>
      </w:r>
    </w:p>
    <w:p w:rsidR="006A4768" w:rsidRDefault="006A4768" w:rsidP="003A5DE8">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و إذا كان يفترض أن يتخذ رئيس الجمهورية هذه الإجراءات الاستثنائية عن طريق المراسيم الرئاسية بصفته رئيسا للسلطة التنفيذية، فإن الفقرة الرابعة من المادة 124 قد منحت له سلطة مطلقة غير مقيدة في مجال التشريع، إذ يحق له بمقتضى هذه المادة أن يشرع بأوامر تحل محل القانون بمفهومه و شكله الدستوري و حتى قوته القانونية.</w:t>
      </w:r>
      <w:r>
        <w:rPr>
          <w:rStyle w:val="Appelnotedebasdep"/>
          <w:rFonts w:ascii="Simplified Arabic" w:hAnsi="Simplified Arabic" w:cs="Simplified Arabic"/>
          <w:sz w:val="32"/>
          <w:szCs w:val="32"/>
          <w:rtl/>
        </w:rPr>
        <w:footnoteReference w:id="156"/>
      </w:r>
      <w:r>
        <w:rPr>
          <w:rFonts w:ascii="Simplified Arabic" w:hAnsi="Simplified Arabic" w:cs="Simplified Arabic" w:hint="cs"/>
          <w:sz w:val="32"/>
          <w:szCs w:val="32"/>
          <w:rtl/>
        </w:rPr>
        <w:t xml:space="preserve">  </w:t>
      </w:r>
    </w:p>
    <w:p w:rsidR="006A4768" w:rsidRDefault="006A4768" w:rsidP="003A5DE8">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خلافا للأوامر التي يتخذها رئيس الجمهورية في الظروف العادية فإن الأوامر التي يتخذها في الظروف الاستثنائية لا تعرض على البرلمان للموافقة عليها، و هذا ما أكده رأي المجلس الدستوري الخاص بمراقبة مطابقة القانون العضوي رقم 99/02 لدستور، حيث جاء فيه: " اعتبارا أن المؤسس الدستوري حين خصص الفقرات 1، 2، 3 من المادة 124 من الدستور للأوامر التي يتخذها رئيس الجمهورية في حالة شغور المجلس الشعبي الوطني أو بين دورتي البرلمان، و خصص الفقرة الرابعة من نفس المادة للأوامر التي يتخذها رئيس الجمهورية في الحالة الاستثنائية، فإنه يهدف من وراء ذلك إلى التمييز بين الأوامر التي تعرض على كل غرفة من البرلمان و الأوامر المستثناة من ذلك. و اعتبارا بالنتيجة، أنه إذا كان قصد المشرع </w:t>
      </w:r>
      <w:r>
        <w:rPr>
          <w:rFonts w:ascii="Simplified Arabic" w:hAnsi="Simplified Arabic" w:cs="Simplified Arabic" w:hint="cs"/>
          <w:sz w:val="32"/>
          <w:szCs w:val="32"/>
          <w:rtl/>
        </w:rPr>
        <w:lastRenderedPageBreak/>
        <w:t>أن يعرض رئيس الجمهورية الأوامر المذكورة في المادة 124 من الدستور بما في ذلك الأوامر المتخذة في الحالة الاستثنائية ففي هذه الحالة يكون قد خالف أحكام المادة 124 من الدستور"</w:t>
      </w:r>
      <w:r>
        <w:rPr>
          <w:rStyle w:val="Appelnotedebasdep"/>
          <w:rFonts w:ascii="Simplified Arabic" w:hAnsi="Simplified Arabic" w:cs="Simplified Arabic"/>
          <w:sz w:val="32"/>
          <w:szCs w:val="32"/>
          <w:rtl/>
        </w:rPr>
        <w:footnoteReference w:id="157"/>
      </w:r>
      <w:r>
        <w:rPr>
          <w:rFonts w:ascii="Simplified Arabic" w:hAnsi="Simplified Arabic" w:cs="Simplified Arabic" w:hint="cs"/>
          <w:sz w:val="32"/>
          <w:szCs w:val="32"/>
          <w:rtl/>
        </w:rPr>
        <w:t xml:space="preserve"> </w:t>
      </w:r>
    </w:p>
    <w:p w:rsidR="006A4768" w:rsidRDefault="006A4768" w:rsidP="003A5DE8">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يستنتج من هذا الرأي و بتحليل المادة 124 كذلك، أن لرئيس الجمهورية في ظل الحالة الاستثنائية الحق في إصدار الأوامر حتى في حالة انعقاده و وجود البرلمان و يتمتع بهذا الاختصاص وفقا لسلطته التقديرية و رغبته في ذلك.</w:t>
      </w:r>
    </w:p>
    <w:p w:rsidR="006A4768" w:rsidRDefault="006A4768" w:rsidP="003A5DE8">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أما عن الطبيعة القانونية للأوامر الرئاسية المتخذة في الحالة الاستثنائية و بالاستناد لرأي المجلس الدستوري المذكور أعلاه نستنتج أن هذه الأوامر هي أعمال إدارية تخضع لرقابة القاضي الإداري، و بالتالي طبقا لهذا المعيار الشكلي، فإن الأوامر التي يتخذها رئيس الجمهورية في الحالة الاستثنائية ستظل محتفظة بطبيعتها الإدارية، و العبرة في ذلك هي حماية حقوق و حريات الأفراد من خلال إمكانية الطعن فيها قضائيا بالإلغاء أو التعويض، فما دام أن القرار صادر عن السلطة التنفيذية فهو قرار إداري قابل للطعن فيه أمام القضاء.</w:t>
      </w:r>
    </w:p>
    <w:p w:rsidR="006A4768" w:rsidRDefault="006A4768" w:rsidP="00A613BE">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لكن قد تصطدم هذه الأوامر الرئاسية بفكرة " أعمال السيادة "، التي تخرج من اختصاص القضاء، حيث لا يجوز الطعن فيها قضائيا رغم أنه تصدر من السلطة التنفيذية، و ذلك باعتبارها من "الأعمال الحكومية" التي غالبا</w:t>
      </w:r>
      <w:r w:rsidR="00A613BE">
        <w:rPr>
          <w:rFonts w:ascii="Simplified Arabic" w:hAnsi="Simplified Arabic" w:cs="Simplified Arabic" w:hint="cs"/>
          <w:sz w:val="32"/>
          <w:szCs w:val="32"/>
          <w:rtl/>
        </w:rPr>
        <w:t xml:space="preserve"> ما تتصل بالمصالح العليا للدولة</w:t>
      </w:r>
      <w:r>
        <w:rPr>
          <w:rStyle w:val="Appelnotedebasdep"/>
          <w:rFonts w:ascii="Simplified Arabic" w:hAnsi="Simplified Arabic" w:cs="Simplified Arabic"/>
          <w:sz w:val="32"/>
          <w:szCs w:val="32"/>
          <w:rtl/>
        </w:rPr>
        <w:footnoteReference w:id="158"/>
      </w:r>
      <w:r w:rsidR="00A613BE">
        <w:rPr>
          <w:rFonts w:ascii="Simplified Arabic" w:hAnsi="Simplified Arabic" w:cs="Simplified Arabic" w:hint="cs"/>
          <w:sz w:val="32"/>
          <w:szCs w:val="32"/>
          <w:rtl/>
        </w:rPr>
        <w:t>.</w:t>
      </w:r>
      <w:r>
        <w:rPr>
          <w:rFonts w:ascii="Simplified Arabic" w:hAnsi="Simplified Arabic" w:cs="Simplified Arabic" w:hint="cs"/>
          <w:sz w:val="32"/>
          <w:szCs w:val="32"/>
          <w:rtl/>
        </w:rPr>
        <w:t xml:space="preserve"> </w:t>
      </w:r>
    </w:p>
    <w:p w:rsidR="006A4768" w:rsidRDefault="006A4768" w:rsidP="003A5DE8">
      <w:pPr>
        <w:autoSpaceDE w:val="0"/>
        <w:autoSpaceDN w:val="0"/>
        <w:bidi/>
        <w:adjustRightInd w:val="0"/>
        <w:spacing w:after="0"/>
        <w:jc w:val="both"/>
        <w:rPr>
          <w:rFonts w:ascii="Simplified Arabic" w:hAnsi="Simplified Arabic" w:cs="Simplified Arabic"/>
          <w:b/>
          <w:bCs/>
          <w:sz w:val="32"/>
          <w:szCs w:val="32"/>
          <w:rtl/>
        </w:rPr>
      </w:pPr>
      <w:r>
        <w:rPr>
          <w:rFonts w:ascii="Simplified Arabic" w:hAnsi="Simplified Arabic" w:cs="Simplified Arabic" w:hint="cs"/>
          <w:b/>
          <w:bCs/>
          <w:sz w:val="32"/>
          <w:szCs w:val="32"/>
          <w:rtl/>
        </w:rPr>
        <w:t>3/ـ - التشريع بالأوامر الرئاسية في حالة الحرب :</w:t>
      </w:r>
    </w:p>
    <w:p w:rsidR="00A613BE" w:rsidRDefault="000763A4" w:rsidP="00A613BE">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6A4768">
        <w:rPr>
          <w:rFonts w:ascii="Simplified Arabic" w:hAnsi="Simplified Arabic" w:cs="Simplified Arabic" w:hint="cs"/>
          <w:sz w:val="32"/>
          <w:szCs w:val="32"/>
          <w:rtl/>
        </w:rPr>
        <w:t>إذا وقع عدوان فعلي على البلاد، أو يوشك أن يقع حسبما نصت عليه الترتيبات الملائمة لميثاق الأمم المتحدة، يعلن رئيس الجمهورية الحرب وفقا للمادة 95 من الدستور</w:t>
      </w:r>
      <w:r w:rsidR="00A613BE">
        <w:rPr>
          <w:rFonts w:ascii="Simplified Arabic" w:hAnsi="Simplified Arabic" w:cs="Simplified Arabic" w:hint="cs"/>
          <w:sz w:val="32"/>
          <w:szCs w:val="32"/>
          <w:rtl/>
        </w:rPr>
        <w:t>.</w:t>
      </w:r>
    </w:p>
    <w:p w:rsidR="006A4768" w:rsidRDefault="006A4768" w:rsidP="00A613BE">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و بالرجوع إلى نص المادة 95 من الدستور نجد أن رئيس الجمهورية يستقل بسلطة إعلان الحرب رغم حرص الدساتير المعاصرة على ألا تنفرد السلطة التنفيذية بإعلان الحرب لما له من أهمية كبيرة. و كذلك شرط اجتماع مجلس الوزراء، و شرط استماع رئيس الجمهورية إلى </w:t>
      </w:r>
      <w:r>
        <w:rPr>
          <w:rFonts w:ascii="Simplified Arabic" w:hAnsi="Simplified Arabic" w:cs="Simplified Arabic" w:hint="cs"/>
          <w:sz w:val="32"/>
          <w:szCs w:val="32"/>
          <w:rtl/>
        </w:rPr>
        <w:lastRenderedPageBreak/>
        <w:t>المجلس الأعلى للأمن لا يعبران أبدا عن مشاركة فعلية لهاتين المؤسستين في عملية اتخاذ قرار إعلان الحرب، نظرا لتبعيتهما لرئيس الجمهورية الذي يعتبر رئيس كل منهما.</w:t>
      </w:r>
    </w:p>
    <w:p w:rsidR="006A4768" w:rsidRDefault="006A4768" w:rsidP="003A5DE8">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كما يعتبر الشرط الخاص باستشارة رئيس الغرفتين البرلمانيتين شكليا إلى حد بعيد، نظرا لكون الاستشارة غير إلزامية من جهة، و تبعية الأغلبية البرلمانية التي ينتمي إليها الرئيسين لرئيس الجمهورية من جهة أخرى. كما لا يهدف شرط اجتماع البرلمان وجوبا للمشاركة في اتخاذ قرار إعلان الحرب، بل فقط من أجل متابعة الوضع، حيث لا يعقل أن تدخل البلاد في حرب و يكون البرلمان في عطلة. و يكون رئيس الجمهورية أخيرا ملزما بتوجيه خطاب للأمة لإعلامها بقرار إعلان الحرب، و وضعها بالتالي أمام الأمر الواقع.</w:t>
      </w:r>
    </w:p>
    <w:p w:rsidR="006A4768" w:rsidRDefault="006A4768" w:rsidP="003A5DE8">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و يظهر مما سبق أن المؤسس الجزائري قد استبعد البرلمان من أية مشاركة حقيقية في اتخاذ قرار إعلان الحرب.</w:t>
      </w:r>
    </w:p>
    <w:p w:rsidR="006A4768" w:rsidRDefault="006A4768" w:rsidP="003A5DE8">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و لكن ما يلفت الانتباه أكثر في هذا الموضوع هو ما توحي إليه المادة 96/1 من الدستور التي تقضي بأنه يوقف العمل بالدستور خلال حالة الحرب، و يتولى رئيس الجمهورية جميع السلطات. و يعني ذلك أن يصبح رئيس الجمهورية يبسط سلطته المطلقة على كل السلطات الثلاث، و من هنا لا يبقى مجالا للحديث عن مبدأ الفصل بين السلطات و لا حتى عن مبدأ سمو الدستور، و لهذا يصبح رئيس الجمهورية المشرع و المنفذ في الدولة. غير أن المؤسس لم يبين الأدوات التي يمارس بواسطتها الوظيفة التشريعية خلال مدة الحرب، مثلما فعله بالنسبة للظروف الاستثنائية في المادة 124/4 من الدستور.</w:t>
      </w:r>
    </w:p>
    <w:p w:rsidR="006A4768" w:rsidRPr="00E4758F" w:rsidRDefault="006A4768" w:rsidP="003A5DE8">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و يرى بعض الفقهاء </w:t>
      </w:r>
      <w:r>
        <w:rPr>
          <w:rStyle w:val="Appelnotedebasdep"/>
          <w:rFonts w:ascii="Simplified Arabic" w:hAnsi="Simplified Arabic" w:cs="Simplified Arabic"/>
          <w:sz w:val="32"/>
          <w:szCs w:val="32"/>
          <w:rtl/>
        </w:rPr>
        <w:footnoteReference w:id="159"/>
      </w:r>
      <w:r>
        <w:rPr>
          <w:rFonts w:ascii="Simplified Arabic" w:hAnsi="Simplified Arabic" w:cs="Simplified Arabic" w:hint="cs"/>
          <w:sz w:val="32"/>
          <w:szCs w:val="32"/>
          <w:rtl/>
        </w:rPr>
        <w:t xml:space="preserve"> إمكانية تطبيق النص المذكور في الحالة الاستثنائية على حالة الحرب و بالتالي السماح لرئيس الجمهورية التشريع عن طريق أوامر تكون لها قوة القانون،</w:t>
      </w:r>
      <w:r w:rsidR="00CC502F">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 xml:space="preserve"> و هي لا تخضع لرقابة القضاء الإداري، كون أحكامه استقرت على اعتبار جميع التصرفات المتعلقة بالحرب من أعمال السيادة، و لا لرقابة المجلس الدستوري لأن حالة الحرب تجعل </w:t>
      </w:r>
      <w:r>
        <w:rPr>
          <w:rFonts w:ascii="Simplified Arabic" w:hAnsi="Simplified Arabic" w:cs="Simplified Arabic" w:hint="cs"/>
          <w:sz w:val="32"/>
          <w:szCs w:val="32"/>
          <w:rtl/>
        </w:rPr>
        <w:lastRenderedPageBreak/>
        <w:t xml:space="preserve">رئيس الجمهورية يوقف العمل بالدستور و بالتالي تجميد مبدأ علوه و بالنتيجة انعدام فكرة الرقابة على دستورية القوانين.   </w:t>
      </w:r>
    </w:p>
    <w:p w:rsidR="006A4768" w:rsidRDefault="006A4768" w:rsidP="003A5DE8">
      <w:pPr>
        <w:autoSpaceDE w:val="0"/>
        <w:autoSpaceDN w:val="0"/>
        <w:bidi/>
        <w:adjustRightInd w:val="0"/>
        <w:spacing w:after="0"/>
        <w:jc w:val="both"/>
        <w:rPr>
          <w:rFonts w:ascii="Simplified Arabic" w:hAnsi="Simplified Arabic" w:cs="Simplified Arabic"/>
          <w:b/>
          <w:bCs/>
          <w:sz w:val="32"/>
          <w:szCs w:val="32"/>
          <w:rtl/>
        </w:rPr>
      </w:pPr>
      <w:r>
        <w:rPr>
          <w:rFonts w:ascii="Simplified Arabic" w:hAnsi="Simplified Arabic" w:cs="Simplified Arabic" w:hint="cs"/>
          <w:b/>
          <w:bCs/>
          <w:sz w:val="32"/>
          <w:szCs w:val="32"/>
          <w:rtl/>
        </w:rPr>
        <w:t>ثالثا : التشريع بأوامر في المجال المالي :</w:t>
      </w:r>
    </w:p>
    <w:p w:rsidR="006A4768" w:rsidRDefault="006A4768" w:rsidP="003A5DE8">
      <w:pPr>
        <w:autoSpaceDE w:val="0"/>
        <w:autoSpaceDN w:val="0"/>
        <w:bidi/>
        <w:adjustRightInd w:val="0"/>
        <w:spacing w:after="0"/>
        <w:jc w:val="both"/>
        <w:rPr>
          <w:rFonts w:ascii="Simplified Arabic" w:hAnsi="Simplified Arabic" w:cs="Simplified Arabic"/>
          <w:sz w:val="32"/>
          <w:szCs w:val="32"/>
          <w:rtl/>
        </w:rPr>
      </w:pPr>
      <w:r w:rsidRPr="007E5BC3">
        <w:rPr>
          <w:rFonts w:ascii="Simplified Arabic" w:hAnsi="Simplified Arabic" w:cs="Simplified Arabic" w:hint="cs"/>
          <w:sz w:val="32"/>
          <w:szCs w:val="32"/>
          <w:rtl/>
        </w:rPr>
        <w:t xml:space="preserve">   من المعروف </w:t>
      </w:r>
      <w:r>
        <w:rPr>
          <w:rFonts w:ascii="Simplified Arabic" w:hAnsi="Simplified Arabic" w:cs="Simplified Arabic" w:hint="cs"/>
          <w:sz w:val="32"/>
          <w:szCs w:val="32"/>
          <w:rtl/>
        </w:rPr>
        <w:t>أن التشريع في الجوانب المالية ظل رهينة صراعات تاريخية بين الملوك الذين كانوا يحتكرون هذا الاختصاص و بين ممثلي الشعب خاصة في بريطانيا. و هو ما أدى إلى انتقال هذه السلطة المالية إلى البرلمانات مقابل تقييد واضح لسلطة الحكومات في هذا    المجال، إلا أن هذا لم يدم طويلا.</w:t>
      </w:r>
      <w:r>
        <w:rPr>
          <w:rStyle w:val="Appelnotedebasdep"/>
          <w:rFonts w:ascii="Simplified Arabic" w:hAnsi="Simplified Arabic" w:cs="Simplified Arabic"/>
          <w:sz w:val="32"/>
          <w:szCs w:val="32"/>
          <w:rtl/>
        </w:rPr>
        <w:footnoteReference w:id="160"/>
      </w:r>
      <w:r>
        <w:rPr>
          <w:rFonts w:ascii="Simplified Arabic" w:hAnsi="Simplified Arabic" w:cs="Simplified Arabic" w:hint="cs"/>
          <w:sz w:val="32"/>
          <w:szCs w:val="32"/>
          <w:rtl/>
        </w:rPr>
        <w:t xml:space="preserve"> </w:t>
      </w:r>
    </w:p>
    <w:p w:rsidR="006A4768" w:rsidRPr="007E5BC3" w:rsidRDefault="000763A4" w:rsidP="00A613BE">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6A4768">
        <w:rPr>
          <w:rFonts w:ascii="Simplified Arabic" w:hAnsi="Simplified Arabic" w:cs="Simplified Arabic" w:hint="cs"/>
          <w:sz w:val="32"/>
          <w:szCs w:val="32"/>
          <w:rtl/>
        </w:rPr>
        <w:t>و على الرغم من أن الفقرة السادسة من المادة 123 من الدستور منحت للبرلمان سلطة التشريع في المجال المالي، إلا أن صاحب الاختصاص الأصيل في هذا المجال هي السلطة التنفيذية. سواء تعلق الأمر بقانون المالية السنوي أو بقانون المالية التكميلي، هذا الأخير الذي يصدره رئيس الجمهورية بموجب أمر في فترة غياب البرلمان.</w:t>
      </w:r>
      <w:r w:rsidR="006A4768">
        <w:rPr>
          <w:rStyle w:val="Appelnotedebasdep"/>
          <w:rFonts w:ascii="Simplified Arabic" w:hAnsi="Simplified Arabic" w:cs="Simplified Arabic"/>
          <w:sz w:val="32"/>
          <w:szCs w:val="32"/>
          <w:rtl/>
        </w:rPr>
        <w:footnoteReference w:id="161"/>
      </w:r>
      <w:r w:rsidR="006A4768">
        <w:rPr>
          <w:rFonts w:ascii="Simplified Arabic" w:hAnsi="Simplified Arabic" w:cs="Simplified Arabic" w:hint="cs"/>
          <w:sz w:val="32"/>
          <w:szCs w:val="32"/>
          <w:rtl/>
        </w:rPr>
        <w:t xml:space="preserve"> لأنه منذ </w:t>
      </w:r>
      <w:r w:rsidR="00A613BE">
        <w:rPr>
          <w:rFonts w:ascii="Simplified Arabic" w:hAnsi="Simplified Arabic" w:cs="Simplified Arabic" w:hint="cs"/>
          <w:sz w:val="32"/>
          <w:szCs w:val="32"/>
          <w:rtl/>
        </w:rPr>
        <w:t>بضع</w:t>
      </w:r>
      <w:r w:rsidR="006A4768">
        <w:rPr>
          <w:rFonts w:ascii="Simplified Arabic" w:hAnsi="Simplified Arabic" w:cs="Simplified Arabic" w:hint="cs"/>
          <w:sz w:val="32"/>
          <w:szCs w:val="32"/>
          <w:rtl/>
        </w:rPr>
        <w:t xml:space="preserve"> سنوات اعتاد قانون المالية التكميلي على التدخل في آخر شهر جوان و رغم خضوع هذا النوع من القوانين المالية بدوره لمصادقة البرلمان، إلا أنه يصدر في معظم الحالات على شكل أمر رئاسي.</w:t>
      </w:r>
      <w:r w:rsidR="006A4768">
        <w:rPr>
          <w:rStyle w:val="Appelnotedebasdep"/>
          <w:rFonts w:ascii="Simplified Arabic" w:hAnsi="Simplified Arabic" w:cs="Simplified Arabic"/>
          <w:sz w:val="32"/>
          <w:szCs w:val="32"/>
          <w:rtl/>
        </w:rPr>
        <w:footnoteReference w:id="162"/>
      </w:r>
      <w:r w:rsidR="006A4768">
        <w:rPr>
          <w:rFonts w:ascii="Simplified Arabic" w:hAnsi="Simplified Arabic" w:cs="Simplified Arabic" w:hint="cs"/>
          <w:sz w:val="32"/>
          <w:szCs w:val="32"/>
          <w:rtl/>
        </w:rPr>
        <w:t xml:space="preserve">  </w:t>
      </w:r>
    </w:p>
    <w:p w:rsidR="006A4768" w:rsidRDefault="006A4768" w:rsidP="003A5DE8">
      <w:pPr>
        <w:autoSpaceDE w:val="0"/>
        <w:autoSpaceDN w:val="0"/>
        <w:bidi/>
        <w:adjustRightInd w:val="0"/>
        <w:spacing w:after="0"/>
        <w:jc w:val="both"/>
        <w:rPr>
          <w:rFonts w:ascii="Simplified Arabic" w:hAnsi="Simplified Arabic" w:cs="Simplified Arabic"/>
          <w:b/>
          <w:bCs/>
          <w:sz w:val="32"/>
          <w:szCs w:val="32"/>
          <w:rtl/>
        </w:rPr>
      </w:pPr>
      <w:r>
        <w:rPr>
          <w:rFonts w:ascii="Simplified Arabic" w:hAnsi="Simplified Arabic" w:cs="Simplified Arabic" w:hint="cs"/>
          <w:b/>
          <w:bCs/>
          <w:sz w:val="32"/>
          <w:szCs w:val="32"/>
          <w:rtl/>
        </w:rPr>
        <w:t xml:space="preserve">1/- سبب التشريع بالأوامر في المجال المالي : </w:t>
      </w:r>
    </w:p>
    <w:p w:rsidR="006A4768" w:rsidRPr="00D42567" w:rsidRDefault="000763A4" w:rsidP="003A5DE8">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6A4768" w:rsidRPr="00D42567">
        <w:rPr>
          <w:rFonts w:ascii="Simplified Arabic" w:hAnsi="Simplified Arabic" w:cs="Simplified Arabic"/>
          <w:sz w:val="32"/>
          <w:szCs w:val="32"/>
          <w:rtl/>
        </w:rPr>
        <w:t>لقد</w:t>
      </w:r>
      <w:r w:rsidR="006A4768" w:rsidRPr="00D42567">
        <w:rPr>
          <w:rFonts w:ascii="Simplified Arabic" w:hAnsi="Simplified Arabic" w:cs="Simplified Arabic"/>
          <w:sz w:val="32"/>
          <w:szCs w:val="32"/>
        </w:rPr>
        <w:t xml:space="preserve"> </w:t>
      </w:r>
      <w:r w:rsidR="006A4768" w:rsidRPr="00D42567">
        <w:rPr>
          <w:rFonts w:ascii="Simplified Arabic" w:hAnsi="Simplified Arabic" w:cs="Simplified Arabic"/>
          <w:sz w:val="32"/>
          <w:szCs w:val="32"/>
          <w:rtl/>
        </w:rPr>
        <w:t>أتى</w:t>
      </w:r>
      <w:r w:rsidR="006A4768" w:rsidRPr="00D42567">
        <w:rPr>
          <w:rFonts w:ascii="Simplified Arabic" w:hAnsi="Simplified Arabic" w:cs="Simplified Arabic"/>
          <w:sz w:val="32"/>
          <w:szCs w:val="32"/>
        </w:rPr>
        <w:t xml:space="preserve"> </w:t>
      </w:r>
      <w:r w:rsidR="006A4768" w:rsidRPr="00D42567">
        <w:rPr>
          <w:rFonts w:ascii="Simplified Arabic" w:hAnsi="Simplified Arabic" w:cs="Simplified Arabic"/>
          <w:sz w:val="32"/>
          <w:szCs w:val="32"/>
          <w:rtl/>
        </w:rPr>
        <w:t>المؤسس</w:t>
      </w:r>
      <w:r w:rsidR="006A4768" w:rsidRPr="00D42567">
        <w:rPr>
          <w:rFonts w:ascii="Simplified Arabic" w:hAnsi="Simplified Arabic" w:cs="Simplified Arabic"/>
          <w:sz w:val="32"/>
          <w:szCs w:val="32"/>
        </w:rPr>
        <w:t xml:space="preserve"> </w:t>
      </w:r>
      <w:r w:rsidR="006A4768" w:rsidRPr="00D42567">
        <w:rPr>
          <w:rFonts w:ascii="Simplified Arabic" w:hAnsi="Simplified Arabic" w:cs="Simplified Arabic"/>
          <w:sz w:val="32"/>
          <w:szCs w:val="32"/>
          <w:rtl/>
        </w:rPr>
        <w:t>الدستوري</w:t>
      </w:r>
      <w:r w:rsidR="006A4768" w:rsidRPr="00D42567">
        <w:rPr>
          <w:rFonts w:ascii="Simplified Arabic" w:hAnsi="Simplified Arabic" w:cs="Simplified Arabic"/>
          <w:sz w:val="32"/>
          <w:szCs w:val="32"/>
        </w:rPr>
        <w:t xml:space="preserve"> </w:t>
      </w:r>
      <w:r w:rsidR="006A4768" w:rsidRPr="00D42567">
        <w:rPr>
          <w:rFonts w:ascii="Simplified Arabic" w:hAnsi="Simplified Arabic" w:cs="Simplified Arabic"/>
          <w:sz w:val="32"/>
          <w:szCs w:val="32"/>
          <w:rtl/>
        </w:rPr>
        <w:t>الجزائري</w:t>
      </w:r>
      <w:r w:rsidR="006A4768" w:rsidRPr="00D42567">
        <w:rPr>
          <w:rFonts w:ascii="Simplified Arabic" w:hAnsi="Simplified Arabic" w:cs="Simplified Arabic"/>
          <w:sz w:val="32"/>
          <w:szCs w:val="32"/>
        </w:rPr>
        <w:t xml:space="preserve"> </w:t>
      </w:r>
      <w:r w:rsidR="006A4768" w:rsidRPr="00D42567">
        <w:rPr>
          <w:rFonts w:ascii="Simplified Arabic" w:hAnsi="Simplified Arabic" w:cs="Simplified Arabic"/>
          <w:sz w:val="32"/>
          <w:szCs w:val="32"/>
          <w:rtl/>
        </w:rPr>
        <w:t>بسبب</w:t>
      </w:r>
      <w:r w:rsidR="006A4768" w:rsidRPr="00D42567">
        <w:rPr>
          <w:rFonts w:ascii="Simplified Arabic" w:hAnsi="Simplified Arabic" w:cs="Simplified Arabic"/>
          <w:sz w:val="32"/>
          <w:szCs w:val="32"/>
        </w:rPr>
        <w:t xml:space="preserve"> </w:t>
      </w:r>
      <w:r w:rsidR="006A4768" w:rsidRPr="00D42567">
        <w:rPr>
          <w:rFonts w:ascii="Simplified Arabic" w:hAnsi="Simplified Arabic" w:cs="Simplified Arabic"/>
          <w:sz w:val="32"/>
          <w:szCs w:val="32"/>
          <w:rtl/>
        </w:rPr>
        <w:t>وحيد،</w:t>
      </w:r>
      <w:r w:rsidR="006A4768" w:rsidRPr="00D42567">
        <w:rPr>
          <w:rFonts w:ascii="Simplified Arabic" w:hAnsi="Simplified Arabic" w:cs="Simplified Arabic"/>
          <w:sz w:val="32"/>
          <w:szCs w:val="32"/>
        </w:rPr>
        <w:t xml:space="preserve"> </w:t>
      </w:r>
      <w:r w:rsidR="006A4768" w:rsidRPr="00D42567">
        <w:rPr>
          <w:rFonts w:ascii="Simplified Arabic" w:hAnsi="Simplified Arabic" w:cs="Simplified Arabic"/>
          <w:sz w:val="32"/>
          <w:szCs w:val="32"/>
          <w:rtl/>
        </w:rPr>
        <w:t>يمكن</w:t>
      </w:r>
      <w:r w:rsidR="006A4768" w:rsidRPr="00D42567">
        <w:rPr>
          <w:rFonts w:ascii="Simplified Arabic" w:hAnsi="Simplified Arabic" w:cs="Simplified Arabic"/>
          <w:sz w:val="32"/>
          <w:szCs w:val="32"/>
        </w:rPr>
        <w:t xml:space="preserve"> </w:t>
      </w:r>
      <w:r w:rsidR="006A4768" w:rsidRPr="00D42567">
        <w:rPr>
          <w:rFonts w:ascii="Simplified Arabic" w:hAnsi="Simplified Arabic" w:cs="Simplified Arabic"/>
          <w:sz w:val="32"/>
          <w:szCs w:val="32"/>
          <w:rtl/>
        </w:rPr>
        <w:t>بواسطته</w:t>
      </w:r>
      <w:r w:rsidR="006A4768" w:rsidRPr="00D42567">
        <w:rPr>
          <w:rFonts w:ascii="Simplified Arabic" w:hAnsi="Simplified Arabic" w:cs="Simplified Arabic"/>
          <w:sz w:val="32"/>
          <w:szCs w:val="32"/>
        </w:rPr>
        <w:t xml:space="preserve"> </w:t>
      </w:r>
      <w:r w:rsidR="006A4768" w:rsidRPr="00D42567">
        <w:rPr>
          <w:rFonts w:ascii="Simplified Arabic" w:hAnsi="Simplified Arabic" w:cs="Simplified Arabic"/>
          <w:sz w:val="32"/>
          <w:szCs w:val="32"/>
          <w:rtl/>
        </w:rPr>
        <w:t>أن</w:t>
      </w:r>
      <w:r w:rsidR="006A4768" w:rsidRPr="00D42567">
        <w:rPr>
          <w:rFonts w:ascii="Simplified Arabic" w:hAnsi="Simplified Arabic" w:cs="Simplified Arabic"/>
          <w:sz w:val="32"/>
          <w:szCs w:val="32"/>
        </w:rPr>
        <w:t xml:space="preserve"> </w:t>
      </w:r>
      <w:r w:rsidR="006A4768" w:rsidRPr="00D42567">
        <w:rPr>
          <w:rFonts w:ascii="Simplified Arabic" w:hAnsi="Simplified Arabic" w:cs="Simplified Arabic"/>
          <w:sz w:val="32"/>
          <w:szCs w:val="32"/>
          <w:rtl/>
        </w:rPr>
        <w:t>يشرع</w:t>
      </w:r>
      <w:r w:rsidR="006A4768" w:rsidRPr="00D42567">
        <w:rPr>
          <w:rFonts w:ascii="Simplified Arabic" w:hAnsi="Simplified Arabic" w:cs="Simplified Arabic"/>
          <w:sz w:val="32"/>
          <w:szCs w:val="32"/>
        </w:rPr>
        <w:t xml:space="preserve"> </w:t>
      </w:r>
      <w:r w:rsidR="006A4768" w:rsidRPr="00D42567">
        <w:rPr>
          <w:rFonts w:ascii="Simplified Arabic" w:hAnsi="Simplified Arabic" w:cs="Simplified Arabic"/>
          <w:sz w:val="32"/>
          <w:szCs w:val="32"/>
          <w:rtl/>
        </w:rPr>
        <w:t>رئيس الجمهورية</w:t>
      </w:r>
      <w:r w:rsidR="006A4768" w:rsidRPr="00D42567">
        <w:rPr>
          <w:rFonts w:ascii="Simplified Arabic" w:hAnsi="Simplified Arabic" w:cs="Simplified Arabic"/>
          <w:sz w:val="32"/>
          <w:szCs w:val="32"/>
        </w:rPr>
        <w:t xml:space="preserve"> </w:t>
      </w:r>
      <w:r w:rsidR="006A4768" w:rsidRPr="00D42567">
        <w:rPr>
          <w:rFonts w:ascii="Simplified Arabic" w:hAnsi="Simplified Arabic" w:cs="Simplified Arabic"/>
          <w:sz w:val="32"/>
          <w:szCs w:val="32"/>
          <w:rtl/>
        </w:rPr>
        <w:t>بأوامر</w:t>
      </w:r>
      <w:r w:rsidR="006A4768" w:rsidRPr="00D42567">
        <w:rPr>
          <w:rFonts w:ascii="Simplified Arabic" w:hAnsi="Simplified Arabic" w:cs="Simplified Arabic"/>
          <w:sz w:val="32"/>
          <w:szCs w:val="32"/>
          <w:rtl/>
          <w:lang w:bidi="ar-DZ"/>
        </w:rPr>
        <w:t xml:space="preserve"> </w:t>
      </w:r>
      <w:r w:rsidR="006A4768" w:rsidRPr="00D42567">
        <w:rPr>
          <w:rFonts w:ascii="Simplified Arabic" w:hAnsi="Simplified Arabic" w:cs="Simplified Arabic"/>
          <w:sz w:val="32"/>
          <w:szCs w:val="32"/>
          <w:rtl/>
        </w:rPr>
        <w:t>في</w:t>
      </w:r>
      <w:r w:rsidR="006A4768" w:rsidRPr="00D42567">
        <w:rPr>
          <w:rFonts w:ascii="Simplified Arabic" w:hAnsi="Simplified Arabic" w:cs="Simplified Arabic"/>
          <w:sz w:val="32"/>
          <w:szCs w:val="32"/>
        </w:rPr>
        <w:t xml:space="preserve"> </w:t>
      </w:r>
      <w:r w:rsidR="006A4768" w:rsidRPr="00D42567">
        <w:rPr>
          <w:rFonts w:ascii="Simplified Arabic" w:hAnsi="Simplified Arabic" w:cs="Simplified Arabic"/>
          <w:sz w:val="32"/>
          <w:szCs w:val="32"/>
          <w:rtl/>
        </w:rPr>
        <w:t>ا</w:t>
      </w:r>
      <w:r w:rsidR="006A4768" w:rsidRPr="00D42567">
        <w:rPr>
          <w:rFonts w:ascii="Simplified Arabic" w:eastAsia="MingLiU_HKSCS" w:hAnsi="Simplified Arabic" w:cs="Simplified Arabic"/>
          <w:sz w:val="32"/>
          <w:szCs w:val="32"/>
          <w:rtl/>
        </w:rPr>
        <w:t>لمجا</w:t>
      </w:r>
      <w:r w:rsidR="006A4768" w:rsidRPr="00D42567">
        <w:rPr>
          <w:rFonts w:ascii="Simplified Arabic" w:hAnsi="Simplified Arabic" w:cs="Simplified Arabic"/>
          <w:sz w:val="32"/>
          <w:szCs w:val="32"/>
          <w:rtl/>
        </w:rPr>
        <w:t>ل</w:t>
      </w:r>
      <w:r w:rsidR="006A4768" w:rsidRPr="00D42567">
        <w:rPr>
          <w:rFonts w:ascii="Simplified Arabic" w:hAnsi="Simplified Arabic" w:cs="Simplified Arabic"/>
          <w:sz w:val="32"/>
          <w:szCs w:val="32"/>
        </w:rPr>
        <w:t xml:space="preserve"> </w:t>
      </w:r>
      <w:r w:rsidR="006A4768" w:rsidRPr="00D42567">
        <w:rPr>
          <w:rFonts w:ascii="Simplified Arabic" w:hAnsi="Simplified Arabic" w:cs="Simplified Arabic"/>
          <w:sz w:val="32"/>
          <w:szCs w:val="32"/>
          <w:rtl/>
        </w:rPr>
        <w:t>المالي،</w:t>
      </w:r>
      <w:r w:rsidR="006A4768" w:rsidRPr="00D42567">
        <w:rPr>
          <w:rFonts w:ascii="Simplified Arabic" w:hAnsi="Simplified Arabic" w:cs="Simplified Arabic"/>
          <w:sz w:val="32"/>
          <w:szCs w:val="32"/>
        </w:rPr>
        <w:t xml:space="preserve"> </w:t>
      </w:r>
      <w:r w:rsidR="006A4768" w:rsidRPr="00D42567">
        <w:rPr>
          <w:rFonts w:ascii="Simplified Arabic" w:hAnsi="Simplified Arabic" w:cs="Simplified Arabic"/>
          <w:sz w:val="32"/>
          <w:szCs w:val="32"/>
          <w:rtl/>
        </w:rPr>
        <w:t>وهذا</w:t>
      </w:r>
      <w:r w:rsidR="006A4768" w:rsidRPr="00D42567">
        <w:rPr>
          <w:rFonts w:ascii="Simplified Arabic" w:hAnsi="Simplified Arabic" w:cs="Simplified Arabic"/>
          <w:sz w:val="32"/>
          <w:szCs w:val="32"/>
        </w:rPr>
        <w:t xml:space="preserve"> </w:t>
      </w:r>
      <w:r w:rsidR="006A4768" w:rsidRPr="00D42567">
        <w:rPr>
          <w:rFonts w:ascii="Simplified Arabic" w:hAnsi="Simplified Arabic" w:cs="Simplified Arabic"/>
          <w:sz w:val="32"/>
          <w:szCs w:val="32"/>
          <w:rtl/>
        </w:rPr>
        <w:t>السبب</w:t>
      </w:r>
      <w:r w:rsidR="006A4768" w:rsidRPr="00D42567">
        <w:rPr>
          <w:rFonts w:ascii="Simplified Arabic" w:hAnsi="Simplified Arabic" w:cs="Simplified Arabic"/>
          <w:sz w:val="32"/>
          <w:szCs w:val="32"/>
        </w:rPr>
        <w:t xml:space="preserve"> </w:t>
      </w:r>
      <w:r w:rsidR="006A4768" w:rsidRPr="00D42567">
        <w:rPr>
          <w:rFonts w:ascii="Simplified Arabic" w:hAnsi="Simplified Arabic" w:cs="Simplified Arabic"/>
          <w:sz w:val="32"/>
          <w:szCs w:val="32"/>
          <w:rtl/>
        </w:rPr>
        <w:t>يتمثل</w:t>
      </w:r>
      <w:r w:rsidR="006A4768" w:rsidRPr="00D42567">
        <w:rPr>
          <w:rFonts w:ascii="Simplified Arabic" w:hAnsi="Simplified Arabic" w:cs="Simplified Arabic"/>
          <w:sz w:val="32"/>
          <w:szCs w:val="32"/>
        </w:rPr>
        <w:t xml:space="preserve"> </w:t>
      </w:r>
      <w:r w:rsidR="006A4768" w:rsidRPr="00D42567">
        <w:rPr>
          <w:rFonts w:ascii="Simplified Arabic" w:hAnsi="Simplified Arabic" w:cs="Simplified Arabic"/>
          <w:sz w:val="32"/>
          <w:szCs w:val="32"/>
          <w:rtl/>
        </w:rPr>
        <w:t>في</w:t>
      </w:r>
      <w:r w:rsidR="006A4768" w:rsidRPr="00D42567">
        <w:rPr>
          <w:rFonts w:ascii="Simplified Arabic" w:hAnsi="Simplified Arabic" w:cs="Simplified Arabic"/>
          <w:sz w:val="32"/>
          <w:szCs w:val="32"/>
        </w:rPr>
        <w:t xml:space="preserve"> </w:t>
      </w:r>
      <w:r w:rsidR="006A4768" w:rsidRPr="00D42567">
        <w:rPr>
          <w:rFonts w:ascii="Simplified Arabic" w:hAnsi="Simplified Arabic" w:cs="Simplified Arabic"/>
          <w:sz w:val="32"/>
          <w:szCs w:val="32"/>
          <w:rtl/>
        </w:rPr>
        <w:t>عدم</w:t>
      </w:r>
      <w:r w:rsidR="006A4768" w:rsidRPr="00D42567">
        <w:rPr>
          <w:rFonts w:ascii="Simplified Arabic" w:hAnsi="Simplified Arabic" w:cs="Simplified Arabic"/>
          <w:sz w:val="32"/>
          <w:szCs w:val="32"/>
        </w:rPr>
        <w:t xml:space="preserve"> </w:t>
      </w:r>
      <w:r w:rsidR="006A4768" w:rsidRPr="00D42567">
        <w:rPr>
          <w:rFonts w:ascii="Simplified Arabic" w:hAnsi="Simplified Arabic" w:cs="Simplified Arabic"/>
          <w:sz w:val="32"/>
          <w:szCs w:val="32"/>
          <w:rtl/>
        </w:rPr>
        <w:t>مصادقة</w:t>
      </w:r>
      <w:r w:rsidR="006A4768" w:rsidRPr="00D42567">
        <w:rPr>
          <w:rFonts w:ascii="Simplified Arabic" w:hAnsi="Simplified Arabic" w:cs="Simplified Arabic"/>
          <w:sz w:val="32"/>
          <w:szCs w:val="32"/>
        </w:rPr>
        <w:t xml:space="preserve"> </w:t>
      </w:r>
      <w:r w:rsidR="006A4768" w:rsidRPr="00D42567">
        <w:rPr>
          <w:rFonts w:ascii="Simplified Arabic" w:hAnsi="Simplified Arabic" w:cs="Simplified Arabic"/>
          <w:sz w:val="32"/>
          <w:szCs w:val="32"/>
          <w:rtl/>
        </w:rPr>
        <w:t>البرلمان</w:t>
      </w:r>
      <w:r w:rsidR="006A4768" w:rsidRPr="00D42567">
        <w:rPr>
          <w:rFonts w:ascii="Simplified Arabic" w:hAnsi="Simplified Arabic" w:cs="Simplified Arabic"/>
          <w:sz w:val="32"/>
          <w:szCs w:val="32"/>
        </w:rPr>
        <w:t xml:space="preserve"> </w:t>
      </w:r>
      <w:r w:rsidR="006A4768" w:rsidRPr="00D42567">
        <w:rPr>
          <w:rFonts w:ascii="Simplified Arabic" w:hAnsi="Simplified Arabic" w:cs="Simplified Arabic"/>
          <w:sz w:val="32"/>
          <w:szCs w:val="32"/>
          <w:rtl/>
        </w:rPr>
        <w:t>على</w:t>
      </w:r>
      <w:r w:rsidR="006A4768" w:rsidRPr="00D42567">
        <w:rPr>
          <w:rFonts w:ascii="Simplified Arabic" w:hAnsi="Simplified Arabic" w:cs="Simplified Arabic"/>
          <w:sz w:val="32"/>
          <w:szCs w:val="32"/>
        </w:rPr>
        <w:t xml:space="preserve"> </w:t>
      </w:r>
      <w:r w:rsidR="006A4768" w:rsidRPr="00D42567">
        <w:rPr>
          <w:rFonts w:ascii="Simplified Arabic" w:hAnsi="Simplified Arabic" w:cs="Simplified Arabic"/>
          <w:sz w:val="32"/>
          <w:szCs w:val="32"/>
          <w:rtl/>
        </w:rPr>
        <w:t>قانون</w:t>
      </w:r>
      <w:r w:rsidR="006A4768" w:rsidRPr="00D42567">
        <w:rPr>
          <w:rFonts w:ascii="Simplified Arabic" w:hAnsi="Simplified Arabic" w:cs="Simplified Arabic"/>
          <w:sz w:val="32"/>
          <w:szCs w:val="32"/>
        </w:rPr>
        <w:t xml:space="preserve"> </w:t>
      </w:r>
      <w:r w:rsidR="006A4768" w:rsidRPr="00D42567">
        <w:rPr>
          <w:rFonts w:ascii="Simplified Arabic" w:hAnsi="Simplified Arabic" w:cs="Simplified Arabic"/>
          <w:sz w:val="32"/>
          <w:szCs w:val="32"/>
          <w:rtl/>
        </w:rPr>
        <w:t>المالية</w:t>
      </w:r>
      <w:r w:rsidR="006A4768" w:rsidRPr="00D42567">
        <w:rPr>
          <w:rFonts w:ascii="Simplified Arabic" w:hAnsi="Simplified Arabic" w:cs="Simplified Arabic"/>
          <w:sz w:val="32"/>
          <w:szCs w:val="32"/>
        </w:rPr>
        <w:t xml:space="preserve"> </w:t>
      </w:r>
      <w:r w:rsidR="006A4768" w:rsidRPr="00D42567">
        <w:rPr>
          <w:rFonts w:ascii="Simplified Arabic" w:hAnsi="Simplified Arabic" w:cs="Simplified Arabic"/>
          <w:sz w:val="32"/>
          <w:szCs w:val="32"/>
          <w:rtl/>
        </w:rPr>
        <w:t>في</w:t>
      </w:r>
      <w:r w:rsidR="006A4768" w:rsidRPr="00D42567">
        <w:rPr>
          <w:rFonts w:ascii="Simplified Arabic" w:hAnsi="Simplified Arabic" w:cs="Simplified Arabic"/>
          <w:sz w:val="32"/>
          <w:szCs w:val="32"/>
        </w:rPr>
        <w:t xml:space="preserve"> </w:t>
      </w:r>
      <w:r w:rsidR="006A4768" w:rsidRPr="00D42567">
        <w:rPr>
          <w:rFonts w:ascii="Simplified Arabic" w:hAnsi="Simplified Arabic" w:cs="Simplified Arabic"/>
          <w:sz w:val="32"/>
          <w:szCs w:val="32"/>
          <w:rtl/>
        </w:rPr>
        <w:t>مدة</w:t>
      </w:r>
      <w:r w:rsidR="006A4768" w:rsidRPr="00D42567">
        <w:rPr>
          <w:rFonts w:ascii="Simplified Arabic" w:hAnsi="Simplified Arabic" w:cs="Simplified Arabic"/>
          <w:sz w:val="32"/>
          <w:szCs w:val="32"/>
        </w:rPr>
        <w:t xml:space="preserve"> 75 </w:t>
      </w:r>
      <w:r w:rsidR="006A4768" w:rsidRPr="00D42567">
        <w:rPr>
          <w:rFonts w:ascii="Simplified Arabic" w:hAnsi="Simplified Arabic" w:cs="Simplified Arabic"/>
          <w:sz w:val="32"/>
          <w:szCs w:val="32"/>
          <w:rtl/>
        </w:rPr>
        <w:t>يوما</w:t>
      </w:r>
      <w:r w:rsidR="006A4768" w:rsidRPr="00D42567">
        <w:rPr>
          <w:rFonts w:ascii="Simplified Arabic" w:hAnsi="Simplified Arabic" w:cs="Simplified Arabic"/>
          <w:sz w:val="32"/>
          <w:szCs w:val="32"/>
        </w:rPr>
        <w:t xml:space="preserve">. </w:t>
      </w:r>
      <w:r w:rsidR="006A4768" w:rsidRPr="00D42567">
        <w:rPr>
          <w:rFonts w:ascii="Simplified Arabic" w:hAnsi="Simplified Arabic" w:cs="Simplified Arabic"/>
          <w:sz w:val="32"/>
          <w:szCs w:val="32"/>
          <w:rtl/>
        </w:rPr>
        <w:t>وهذا</w:t>
      </w:r>
      <w:r w:rsidR="006A4768" w:rsidRPr="00D42567">
        <w:rPr>
          <w:rFonts w:ascii="Simplified Arabic" w:hAnsi="Simplified Arabic" w:cs="Simplified Arabic"/>
          <w:sz w:val="32"/>
          <w:szCs w:val="32"/>
        </w:rPr>
        <w:t xml:space="preserve"> </w:t>
      </w:r>
      <w:r w:rsidR="006A4768" w:rsidRPr="00D42567">
        <w:rPr>
          <w:rFonts w:ascii="Simplified Arabic" w:hAnsi="Simplified Arabic" w:cs="Simplified Arabic"/>
          <w:sz w:val="32"/>
          <w:szCs w:val="32"/>
          <w:rtl/>
        </w:rPr>
        <w:t>ما</w:t>
      </w:r>
      <w:r w:rsidR="006A4768" w:rsidRPr="00D42567">
        <w:rPr>
          <w:rFonts w:ascii="Simplified Arabic" w:hAnsi="Simplified Arabic" w:cs="Simplified Arabic"/>
          <w:sz w:val="32"/>
          <w:szCs w:val="32"/>
          <w:rtl/>
          <w:lang w:bidi="ar-DZ"/>
        </w:rPr>
        <w:t xml:space="preserve"> </w:t>
      </w:r>
      <w:r w:rsidR="006A4768" w:rsidRPr="00D42567">
        <w:rPr>
          <w:rFonts w:ascii="Simplified Arabic" w:hAnsi="Simplified Arabic" w:cs="Simplified Arabic"/>
          <w:sz w:val="32"/>
          <w:szCs w:val="32"/>
          <w:rtl/>
        </w:rPr>
        <w:t>تضمنته</w:t>
      </w:r>
      <w:r w:rsidR="006A4768" w:rsidRPr="00D42567">
        <w:rPr>
          <w:rFonts w:ascii="Simplified Arabic" w:hAnsi="Simplified Arabic" w:cs="Simplified Arabic"/>
          <w:sz w:val="32"/>
          <w:szCs w:val="32"/>
        </w:rPr>
        <w:t xml:space="preserve"> </w:t>
      </w:r>
      <w:r w:rsidR="006A4768" w:rsidRPr="00D42567">
        <w:rPr>
          <w:rFonts w:ascii="Simplified Arabic" w:hAnsi="Simplified Arabic" w:cs="Simplified Arabic"/>
          <w:sz w:val="32"/>
          <w:szCs w:val="32"/>
          <w:rtl/>
        </w:rPr>
        <w:t>الفقرة</w:t>
      </w:r>
      <w:r w:rsidR="006A4768" w:rsidRPr="00D42567">
        <w:rPr>
          <w:rFonts w:ascii="Simplified Arabic" w:hAnsi="Simplified Arabic" w:cs="Simplified Arabic"/>
          <w:sz w:val="32"/>
          <w:szCs w:val="32"/>
        </w:rPr>
        <w:t xml:space="preserve"> 08 </w:t>
      </w:r>
      <w:r w:rsidR="006A4768" w:rsidRPr="00D42567">
        <w:rPr>
          <w:rFonts w:ascii="Simplified Arabic" w:hAnsi="Simplified Arabic" w:cs="Simplified Arabic"/>
          <w:sz w:val="32"/>
          <w:szCs w:val="32"/>
          <w:rtl/>
        </w:rPr>
        <w:t>من</w:t>
      </w:r>
      <w:r w:rsidR="006A4768" w:rsidRPr="00D42567">
        <w:rPr>
          <w:rFonts w:ascii="Simplified Arabic" w:hAnsi="Simplified Arabic" w:cs="Simplified Arabic"/>
          <w:sz w:val="32"/>
          <w:szCs w:val="32"/>
        </w:rPr>
        <w:t xml:space="preserve"> </w:t>
      </w:r>
      <w:r w:rsidR="006A4768" w:rsidRPr="00D42567">
        <w:rPr>
          <w:rFonts w:ascii="Simplified Arabic" w:hAnsi="Simplified Arabic" w:cs="Simplified Arabic"/>
          <w:sz w:val="32"/>
          <w:szCs w:val="32"/>
          <w:rtl/>
        </w:rPr>
        <w:t>المادة</w:t>
      </w:r>
      <w:r w:rsidR="006A4768" w:rsidRPr="00D42567">
        <w:rPr>
          <w:rFonts w:ascii="Simplified Arabic" w:hAnsi="Simplified Arabic" w:cs="Simplified Arabic"/>
          <w:sz w:val="32"/>
          <w:szCs w:val="32"/>
        </w:rPr>
        <w:t xml:space="preserve"> 120 </w:t>
      </w:r>
      <w:r w:rsidR="006A4768" w:rsidRPr="00D42567">
        <w:rPr>
          <w:rFonts w:ascii="Simplified Arabic" w:hAnsi="Simplified Arabic" w:cs="Simplified Arabic"/>
          <w:sz w:val="32"/>
          <w:szCs w:val="32"/>
          <w:rtl/>
        </w:rPr>
        <w:t>من</w:t>
      </w:r>
      <w:r w:rsidR="006A4768" w:rsidRPr="00D42567">
        <w:rPr>
          <w:rFonts w:ascii="Simplified Arabic" w:hAnsi="Simplified Arabic" w:cs="Simplified Arabic"/>
          <w:sz w:val="32"/>
          <w:szCs w:val="32"/>
        </w:rPr>
        <w:t xml:space="preserve"> </w:t>
      </w:r>
      <w:r w:rsidR="006A4768" w:rsidRPr="00D42567">
        <w:rPr>
          <w:rFonts w:ascii="Simplified Arabic" w:hAnsi="Simplified Arabic" w:cs="Simplified Arabic"/>
          <w:sz w:val="32"/>
          <w:szCs w:val="32"/>
          <w:rtl/>
        </w:rPr>
        <w:t>الدستور</w:t>
      </w:r>
      <w:r w:rsidR="006A4768" w:rsidRPr="00D42567">
        <w:rPr>
          <w:rFonts w:ascii="Simplified Arabic" w:hAnsi="Simplified Arabic" w:cs="Simplified Arabic"/>
          <w:sz w:val="32"/>
          <w:szCs w:val="32"/>
        </w:rPr>
        <w:t xml:space="preserve"> </w:t>
      </w:r>
      <w:r w:rsidR="006A4768" w:rsidRPr="00D42567">
        <w:rPr>
          <w:rFonts w:ascii="Simplified Arabic" w:hAnsi="Simplified Arabic" w:cs="Simplified Arabic"/>
          <w:sz w:val="32"/>
          <w:szCs w:val="32"/>
          <w:rtl/>
        </w:rPr>
        <w:t>حيث</w:t>
      </w:r>
      <w:r w:rsidR="006A4768" w:rsidRPr="00D42567">
        <w:rPr>
          <w:rFonts w:ascii="Simplified Arabic" w:hAnsi="Simplified Arabic" w:cs="Simplified Arabic"/>
          <w:sz w:val="32"/>
          <w:szCs w:val="32"/>
        </w:rPr>
        <w:t xml:space="preserve"> </w:t>
      </w:r>
      <w:r w:rsidR="006A4768" w:rsidRPr="00D42567">
        <w:rPr>
          <w:rFonts w:ascii="Simplified Arabic" w:hAnsi="Simplified Arabic" w:cs="Simplified Arabic"/>
          <w:sz w:val="32"/>
          <w:szCs w:val="32"/>
          <w:rtl/>
        </w:rPr>
        <w:t>نصت</w:t>
      </w:r>
      <w:r w:rsidR="006A4768" w:rsidRPr="00D42567">
        <w:rPr>
          <w:rFonts w:ascii="Simplified Arabic" w:hAnsi="Simplified Arabic" w:cs="Simplified Arabic"/>
          <w:sz w:val="32"/>
          <w:szCs w:val="32"/>
        </w:rPr>
        <w:t xml:space="preserve"> </w:t>
      </w:r>
      <w:r w:rsidR="006A4768" w:rsidRPr="00D42567">
        <w:rPr>
          <w:rFonts w:ascii="Simplified Arabic" w:hAnsi="Simplified Arabic" w:cs="Simplified Arabic"/>
          <w:sz w:val="32"/>
          <w:szCs w:val="32"/>
          <w:rtl/>
        </w:rPr>
        <w:t>على</w:t>
      </w:r>
      <w:r w:rsidR="006A4768" w:rsidRPr="00D42567">
        <w:rPr>
          <w:rFonts w:ascii="Simplified Arabic" w:hAnsi="Simplified Arabic" w:cs="Simplified Arabic"/>
          <w:sz w:val="32"/>
          <w:szCs w:val="32"/>
        </w:rPr>
        <w:t xml:space="preserve"> </w:t>
      </w:r>
      <w:r w:rsidR="006A4768" w:rsidRPr="00D42567">
        <w:rPr>
          <w:rFonts w:ascii="Simplified Arabic" w:hAnsi="Simplified Arabic" w:cs="Simplified Arabic"/>
          <w:sz w:val="32"/>
          <w:szCs w:val="32"/>
          <w:rtl/>
        </w:rPr>
        <w:t>ما</w:t>
      </w:r>
      <w:r w:rsidR="006A4768" w:rsidRPr="00D42567">
        <w:rPr>
          <w:rFonts w:ascii="Simplified Arabic" w:hAnsi="Simplified Arabic" w:cs="Simplified Arabic"/>
          <w:sz w:val="32"/>
          <w:szCs w:val="32"/>
        </w:rPr>
        <w:t xml:space="preserve"> </w:t>
      </w:r>
      <w:r w:rsidR="006A4768" w:rsidRPr="00D42567">
        <w:rPr>
          <w:rFonts w:ascii="Simplified Arabic" w:hAnsi="Simplified Arabic" w:cs="Simplified Arabic"/>
          <w:sz w:val="32"/>
          <w:szCs w:val="32"/>
          <w:rtl/>
        </w:rPr>
        <w:t>يلي : «وفي</w:t>
      </w:r>
      <w:r w:rsidR="006A4768" w:rsidRPr="00D42567">
        <w:rPr>
          <w:rFonts w:ascii="Simplified Arabic" w:hAnsi="Simplified Arabic" w:cs="Simplified Arabic"/>
          <w:sz w:val="32"/>
          <w:szCs w:val="32"/>
        </w:rPr>
        <w:t xml:space="preserve"> </w:t>
      </w:r>
      <w:r w:rsidR="006A4768" w:rsidRPr="00D42567">
        <w:rPr>
          <w:rFonts w:ascii="Simplified Arabic" w:hAnsi="Simplified Arabic" w:cs="Simplified Arabic"/>
          <w:sz w:val="32"/>
          <w:szCs w:val="32"/>
          <w:rtl/>
        </w:rPr>
        <w:t>حالة</w:t>
      </w:r>
      <w:r w:rsidR="006A4768" w:rsidRPr="00D42567">
        <w:rPr>
          <w:rFonts w:ascii="Simplified Arabic" w:hAnsi="Simplified Arabic" w:cs="Simplified Arabic"/>
          <w:sz w:val="32"/>
          <w:szCs w:val="32"/>
        </w:rPr>
        <w:t xml:space="preserve"> </w:t>
      </w:r>
      <w:r w:rsidR="006A4768" w:rsidRPr="00D42567">
        <w:rPr>
          <w:rFonts w:ascii="Simplified Arabic" w:hAnsi="Simplified Arabic" w:cs="Simplified Arabic"/>
          <w:sz w:val="32"/>
          <w:szCs w:val="32"/>
          <w:rtl/>
        </w:rPr>
        <w:t>عدم</w:t>
      </w:r>
      <w:r w:rsidR="006A4768" w:rsidRPr="00D42567">
        <w:rPr>
          <w:rFonts w:ascii="Simplified Arabic" w:hAnsi="Simplified Arabic" w:cs="Simplified Arabic"/>
          <w:sz w:val="32"/>
          <w:szCs w:val="32"/>
        </w:rPr>
        <w:t xml:space="preserve"> </w:t>
      </w:r>
      <w:r w:rsidR="006A4768" w:rsidRPr="00D42567">
        <w:rPr>
          <w:rFonts w:ascii="Simplified Arabic" w:hAnsi="Simplified Arabic" w:cs="Simplified Arabic"/>
          <w:sz w:val="32"/>
          <w:szCs w:val="32"/>
          <w:rtl/>
        </w:rPr>
        <w:t>المصادقة</w:t>
      </w:r>
      <w:r w:rsidR="006A4768" w:rsidRPr="00D42567">
        <w:rPr>
          <w:rFonts w:ascii="Simplified Arabic" w:hAnsi="Simplified Arabic" w:cs="Simplified Arabic"/>
          <w:sz w:val="32"/>
          <w:szCs w:val="32"/>
        </w:rPr>
        <w:t xml:space="preserve"> </w:t>
      </w:r>
      <w:r w:rsidR="006A4768" w:rsidRPr="00D42567">
        <w:rPr>
          <w:rFonts w:ascii="Simplified Arabic" w:hAnsi="Simplified Arabic" w:cs="Simplified Arabic"/>
          <w:sz w:val="32"/>
          <w:szCs w:val="32"/>
          <w:rtl/>
        </w:rPr>
        <w:t>عليه</w:t>
      </w:r>
      <w:r w:rsidR="006A4768" w:rsidRPr="00D42567">
        <w:rPr>
          <w:rFonts w:ascii="Simplified Arabic" w:hAnsi="Simplified Arabic" w:cs="Simplified Arabic"/>
          <w:sz w:val="32"/>
          <w:szCs w:val="32"/>
          <w:rtl/>
          <w:lang w:bidi="ar-DZ"/>
        </w:rPr>
        <w:t xml:space="preserve"> </w:t>
      </w:r>
      <w:r w:rsidR="006A4768" w:rsidRPr="00D42567">
        <w:rPr>
          <w:rFonts w:ascii="Simplified Arabic" w:hAnsi="Simplified Arabic" w:cs="Simplified Arabic"/>
          <w:sz w:val="32"/>
          <w:szCs w:val="32"/>
          <w:rtl/>
        </w:rPr>
        <w:t>في</w:t>
      </w:r>
      <w:r w:rsidR="006A4768" w:rsidRPr="00D42567">
        <w:rPr>
          <w:rFonts w:ascii="Simplified Arabic" w:hAnsi="Simplified Arabic" w:cs="Simplified Arabic"/>
          <w:sz w:val="32"/>
          <w:szCs w:val="32"/>
        </w:rPr>
        <w:t xml:space="preserve"> </w:t>
      </w:r>
      <w:r w:rsidR="006A4768" w:rsidRPr="00D42567">
        <w:rPr>
          <w:rFonts w:ascii="Simplified Arabic" w:hAnsi="Simplified Arabic" w:cs="Simplified Arabic"/>
          <w:sz w:val="32"/>
          <w:szCs w:val="32"/>
          <w:rtl/>
        </w:rPr>
        <w:t>الأجل</w:t>
      </w:r>
      <w:r w:rsidR="006A4768" w:rsidRPr="00D42567">
        <w:rPr>
          <w:rFonts w:ascii="Simplified Arabic" w:hAnsi="Simplified Arabic" w:cs="Simplified Arabic"/>
          <w:sz w:val="32"/>
          <w:szCs w:val="32"/>
        </w:rPr>
        <w:t xml:space="preserve"> </w:t>
      </w:r>
      <w:r w:rsidR="006A4768" w:rsidRPr="00D42567">
        <w:rPr>
          <w:rFonts w:ascii="Simplified Arabic" w:hAnsi="Simplified Arabic" w:cs="Simplified Arabic"/>
          <w:sz w:val="32"/>
          <w:szCs w:val="32"/>
          <w:rtl/>
        </w:rPr>
        <w:t>المحدد</w:t>
      </w:r>
      <w:r w:rsidR="006A4768" w:rsidRPr="00D42567">
        <w:rPr>
          <w:rFonts w:ascii="Simplified Arabic" w:hAnsi="Simplified Arabic" w:cs="Simplified Arabic"/>
          <w:sz w:val="32"/>
          <w:szCs w:val="32"/>
        </w:rPr>
        <w:t xml:space="preserve"> </w:t>
      </w:r>
      <w:r w:rsidR="006A4768" w:rsidRPr="00D42567">
        <w:rPr>
          <w:rFonts w:ascii="Simplified Arabic" w:hAnsi="Simplified Arabic" w:cs="Simplified Arabic"/>
          <w:sz w:val="32"/>
          <w:szCs w:val="32"/>
          <w:rtl/>
        </w:rPr>
        <w:t>سابقا،</w:t>
      </w:r>
      <w:r w:rsidR="006A4768" w:rsidRPr="00D42567">
        <w:rPr>
          <w:rFonts w:ascii="Simplified Arabic" w:hAnsi="Simplified Arabic" w:cs="Simplified Arabic"/>
          <w:sz w:val="32"/>
          <w:szCs w:val="32"/>
        </w:rPr>
        <w:t xml:space="preserve"> </w:t>
      </w:r>
      <w:r w:rsidR="006A4768" w:rsidRPr="00D42567">
        <w:rPr>
          <w:rFonts w:ascii="Simplified Arabic" w:hAnsi="Simplified Arabic" w:cs="Simplified Arabic"/>
          <w:sz w:val="32"/>
          <w:szCs w:val="32"/>
          <w:rtl/>
        </w:rPr>
        <w:t>يصدر</w:t>
      </w:r>
      <w:r w:rsidR="006A4768" w:rsidRPr="00D42567">
        <w:rPr>
          <w:rFonts w:ascii="Simplified Arabic" w:hAnsi="Simplified Arabic" w:cs="Simplified Arabic"/>
          <w:sz w:val="32"/>
          <w:szCs w:val="32"/>
        </w:rPr>
        <w:t xml:space="preserve"> </w:t>
      </w:r>
      <w:r w:rsidR="006A4768" w:rsidRPr="00D42567">
        <w:rPr>
          <w:rFonts w:ascii="Simplified Arabic" w:hAnsi="Simplified Arabic" w:cs="Simplified Arabic"/>
          <w:sz w:val="32"/>
          <w:szCs w:val="32"/>
          <w:rtl/>
        </w:rPr>
        <w:t>رئيس</w:t>
      </w:r>
      <w:r w:rsidR="006A4768" w:rsidRPr="00D42567">
        <w:rPr>
          <w:rFonts w:ascii="Simplified Arabic" w:hAnsi="Simplified Arabic" w:cs="Simplified Arabic"/>
          <w:sz w:val="32"/>
          <w:szCs w:val="32"/>
        </w:rPr>
        <w:t xml:space="preserve"> </w:t>
      </w:r>
      <w:r w:rsidR="006A4768" w:rsidRPr="00D42567">
        <w:rPr>
          <w:rFonts w:ascii="Simplified Arabic" w:hAnsi="Simplified Arabic" w:cs="Simplified Arabic"/>
          <w:sz w:val="32"/>
          <w:szCs w:val="32"/>
          <w:rtl/>
        </w:rPr>
        <w:t>الجمهورية</w:t>
      </w:r>
      <w:r w:rsidR="006A4768" w:rsidRPr="00D42567">
        <w:rPr>
          <w:rFonts w:ascii="Simplified Arabic" w:hAnsi="Simplified Arabic" w:cs="Simplified Arabic"/>
          <w:sz w:val="32"/>
          <w:szCs w:val="32"/>
        </w:rPr>
        <w:t xml:space="preserve"> </w:t>
      </w:r>
      <w:r w:rsidR="006A4768" w:rsidRPr="00D42567">
        <w:rPr>
          <w:rFonts w:ascii="Simplified Arabic" w:hAnsi="Simplified Arabic" w:cs="Simplified Arabic"/>
          <w:sz w:val="32"/>
          <w:szCs w:val="32"/>
          <w:rtl/>
        </w:rPr>
        <w:t>مشروع</w:t>
      </w:r>
      <w:r w:rsidR="006A4768" w:rsidRPr="00D42567">
        <w:rPr>
          <w:rFonts w:ascii="Simplified Arabic" w:hAnsi="Simplified Arabic" w:cs="Simplified Arabic"/>
          <w:sz w:val="32"/>
          <w:szCs w:val="32"/>
        </w:rPr>
        <w:t xml:space="preserve"> </w:t>
      </w:r>
      <w:r w:rsidR="006A4768" w:rsidRPr="00D42567">
        <w:rPr>
          <w:rFonts w:ascii="Simplified Arabic" w:hAnsi="Simplified Arabic" w:cs="Simplified Arabic"/>
          <w:sz w:val="32"/>
          <w:szCs w:val="32"/>
          <w:rtl/>
        </w:rPr>
        <w:t>الحكومة</w:t>
      </w:r>
      <w:r w:rsidR="006A4768" w:rsidRPr="00D42567">
        <w:rPr>
          <w:rFonts w:ascii="Simplified Arabic" w:hAnsi="Simplified Arabic" w:cs="Simplified Arabic"/>
          <w:sz w:val="32"/>
          <w:szCs w:val="32"/>
        </w:rPr>
        <w:t xml:space="preserve"> </w:t>
      </w:r>
      <w:r w:rsidR="006A4768" w:rsidRPr="00D42567">
        <w:rPr>
          <w:rFonts w:ascii="Simplified Arabic" w:hAnsi="Simplified Arabic" w:cs="Simplified Arabic"/>
          <w:sz w:val="32"/>
          <w:szCs w:val="32"/>
          <w:rtl/>
        </w:rPr>
        <w:t>بأمر.»</w:t>
      </w:r>
    </w:p>
    <w:p w:rsidR="006A4768" w:rsidRPr="00D42567" w:rsidRDefault="006A4768" w:rsidP="003A5DE8">
      <w:pPr>
        <w:autoSpaceDE w:val="0"/>
        <w:autoSpaceDN w:val="0"/>
        <w:bidi/>
        <w:adjustRightInd w:val="0"/>
        <w:spacing w:after="0"/>
        <w:jc w:val="both"/>
        <w:rPr>
          <w:rFonts w:ascii="Simplified Arabic" w:hAnsi="Simplified Arabic" w:cs="Simplified Arabic"/>
          <w:sz w:val="32"/>
          <w:szCs w:val="32"/>
        </w:rPr>
      </w:pPr>
      <w:r w:rsidRPr="00D42567">
        <w:rPr>
          <w:rFonts w:ascii="Simplified Arabic" w:hAnsi="Simplified Arabic" w:cs="Simplified Arabic"/>
          <w:sz w:val="32"/>
          <w:szCs w:val="32"/>
          <w:rtl/>
        </w:rPr>
        <w:lastRenderedPageBreak/>
        <w:t xml:space="preserve">   فالمقصود</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 xml:space="preserve">بعبارة </w:t>
      </w:r>
      <w:r w:rsidRPr="00D42567">
        <w:rPr>
          <w:rFonts w:ascii="Simplified Arabic" w:hAnsi="Simplified Arabic" w:cs="Simplified Arabic"/>
          <w:sz w:val="32"/>
          <w:szCs w:val="32"/>
        </w:rPr>
        <w:t>"</w:t>
      </w:r>
      <w:r w:rsidRPr="00D42567">
        <w:rPr>
          <w:rFonts w:ascii="Simplified Arabic" w:hAnsi="Simplified Arabic" w:cs="Simplified Arabic"/>
          <w:sz w:val="32"/>
          <w:szCs w:val="32"/>
          <w:rtl/>
        </w:rPr>
        <w:t>في</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الأجل</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المحدد</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سابقا"</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الواردة</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في</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المادة</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السابقة،</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هي</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مهلة</w:t>
      </w:r>
      <w:r w:rsidRPr="00D42567">
        <w:rPr>
          <w:rFonts w:ascii="Simplified Arabic" w:hAnsi="Simplified Arabic" w:cs="Simplified Arabic"/>
          <w:sz w:val="32"/>
          <w:szCs w:val="32"/>
        </w:rPr>
        <w:t xml:space="preserve"> 75 </w:t>
      </w:r>
      <w:r w:rsidRPr="00D42567">
        <w:rPr>
          <w:rFonts w:ascii="Simplified Arabic" w:hAnsi="Simplified Arabic" w:cs="Simplified Arabic"/>
          <w:sz w:val="32"/>
          <w:szCs w:val="32"/>
          <w:rtl/>
        </w:rPr>
        <w:t>يوما</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التي</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تم</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تحديدها</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لمصادقة</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البرلمان</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على</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قانون</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المالية،</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والتي</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تضمنتها</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الفقرة</w:t>
      </w:r>
      <w:r w:rsidRPr="00D42567">
        <w:rPr>
          <w:rFonts w:ascii="Simplified Arabic" w:hAnsi="Simplified Arabic" w:cs="Simplified Arabic"/>
          <w:sz w:val="32"/>
          <w:szCs w:val="32"/>
        </w:rPr>
        <w:t xml:space="preserve"> 07 </w:t>
      </w:r>
      <w:r w:rsidRPr="00D42567">
        <w:rPr>
          <w:rFonts w:ascii="Simplified Arabic" w:hAnsi="Simplified Arabic" w:cs="Simplified Arabic"/>
          <w:sz w:val="32"/>
          <w:szCs w:val="32"/>
          <w:rtl/>
        </w:rPr>
        <w:t>من</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المادة 120 وبالتالي</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بإمكان</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رئيس</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الجمهورية</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أن</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يصدر</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مشروع</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قانون</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المالية</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بموجب</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أمر</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له</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قوة</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قانون</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المالية،</w:t>
      </w:r>
      <w:r w:rsidRPr="00D42567">
        <w:rPr>
          <w:rFonts w:ascii="Simplified Arabic" w:hAnsi="Simplified Arabic" w:cs="Simplified Arabic"/>
          <w:sz w:val="32"/>
          <w:szCs w:val="32"/>
          <w:rtl/>
          <w:lang w:bidi="ar-DZ"/>
        </w:rPr>
        <w:t xml:space="preserve"> </w:t>
      </w:r>
      <w:r w:rsidRPr="00D42567">
        <w:rPr>
          <w:rFonts w:ascii="Simplified Arabic" w:hAnsi="Simplified Arabic" w:cs="Simplified Arabic"/>
          <w:sz w:val="32"/>
          <w:szCs w:val="32"/>
          <w:rtl/>
        </w:rPr>
        <w:t>وذلك</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إذا</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لم</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يصادق</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البرلمان</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على</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مشروع</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القانون</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في</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مدة</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أقصاها</w:t>
      </w:r>
      <w:r w:rsidRPr="00D42567">
        <w:rPr>
          <w:rFonts w:ascii="Simplified Arabic" w:hAnsi="Simplified Arabic" w:cs="Simplified Arabic"/>
          <w:sz w:val="32"/>
          <w:szCs w:val="32"/>
        </w:rPr>
        <w:t xml:space="preserve"> 75 </w:t>
      </w:r>
      <w:r w:rsidRPr="00D42567">
        <w:rPr>
          <w:rFonts w:ascii="Simplified Arabic" w:hAnsi="Simplified Arabic" w:cs="Simplified Arabic"/>
          <w:sz w:val="32"/>
          <w:szCs w:val="32"/>
          <w:rtl/>
        </w:rPr>
        <w:t>يوما</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تحسب</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ابتدءا</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من</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تاريخ</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إيداع</w:t>
      </w:r>
      <w:r w:rsidRPr="00D42567">
        <w:rPr>
          <w:rFonts w:ascii="Simplified Arabic" w:hAnsi="Simplified Arabic" w:cs="Simplified Arabic"/>
          <w:sz w:val="32"/>
          <w:szCs w:val="32"/>
          <w:rtl/>
          <w:lang w:bidi="ar-DZ"/>
        </w:rPr>
        <w:t xml:space="preserve"> </w:t>
      </w:r>
      <w:r w:rsidRPr="00D42567">
        <w:rPr>
          <w:rFonts w:ascii="Simplified Arabic" w:hAnsi="Simplified Arabic" w:cs="Simplified Arabic"/>
          <w:sz w:val="32"/>
          <w:szCs w:val="32"/>
          <w:rtl/>
        </w:rPr>
        <w:t>مشروع</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قانون</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المالية</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لدى</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مكتب المجلس</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الشعبي</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الوطني،</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باعتباره</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الغرفة</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الأولى</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التي</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تمر</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عليها</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جميع</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مشاريع</w:t>
      </w:r>
      <w:r w:rsidRPr="00D42567">
        <w:rPr>
          <w:rFonts w:ascii="Simplified Arabic" w:hAnsi="Simplified Arabic" w:cs="Simplified Arabic"/>
          <w:sz w:val="32"/>
          <w:szCs w:val="32"/>
          <w:rtl/>
          <w:lang w:bidi="ar-DZ"/>
        </w:rPr>
        <w:t xml:space="preserve"> </w:t>
      </w:r>
      <w:r w:rsidRPr="00D42567">
        <w:rPr>
          <w:rFonts w:ascii="Simplified Arabic" w:hAnsi="Simplified Arabic" w:cs="Simplified Arabic"/>
          <w:sz w:val="32"/>
          <w:szCs w:val="32"/>
          <w:rtl/>
        </w:rPr>
        <w:t>القوانين</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المقدمة</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من</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طرف</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الحكومة</w:t>
      </w:r>
      <w:r w:rsidRPr="00D42567">
        <w:rPr>
          <w:rFonts w:ascii="Simplified Arabic" w:hAnsi="Simplified Arabic" w:cs="Simplified Arabic"/>
          <w:sz w:val="32"/>
          <w:szCs w:val="32"/>
        </w:rPr>
        <w:t>.</w:t>
      </w:r>
    </w:p>
    <w:p w:rsidR="006A4768" w:rsidRPr="00D42567" w:rsidRDefault="006A4768" w:rsidP="000763A4">
      <w:pPr>
        <w:autoSpaceDE w:val="0"/>
        <w:autoSpaceDN w:val="0"/>
        <w:bidi/>
        <w:adjustRightInd w:val="0"/>
        <w:spacing w:after="0"/>
        <w:jc w:val="both"/>
        <w:rPr>
          <w:rFonts w:ascii="Simplified Arabic" w:hAnsi="Simplified Arabic" w:cs="Simplified Arabic"/>
          <w:sz w:val="32"/>
          <w:szCs w:val="32"/>
          <w:rtl/>
        </w:rPr>
      </w:pPr>
      <w:r w:rsidRPr="00D42567">
        <w:rPr>
          <w:rFonts w:ascii="Simplified Arabic" w:hAnsi="Simplified Arabic" w:cs="Simplified Arabic"/>
          <w:sz w:val="32"/>
          <w:szCs w:val="32"/>
          <w:rtl/>
        </w:rPr>
        <w:t xml:space="preserve">   وإعطاء</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رئيس</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الجمهورية</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سلطة</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إصدار</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مشروع</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قانون</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المالية</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بموجب</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أمر،</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يعتبر</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جزاء</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أقره</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المؤسس الدستوري</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لمواجهة</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العجز</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الذي</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يسجله</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البرلمان</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على</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إثر</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عدم</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مصادقته</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على</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القانون</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في</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الأجل</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المحدد</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 xml:space="preserve">سابقا. </w:t>
      </w:r>
      <w:r w:rsidR="000763A4">
        <w:rPr>
          <w:rFonts w:ascii="Simplified Arabic" w:hAnsi="Simplified Arabic" w:cs="Simplified Arabic" w:hint="cs"/>
          <w:sz w:val="32"/>
          <w:szCs w:val="32"/>
          <w:rtl/>
          <w:lang w:bidi="ar-DZ"/>
        </w:rPr>
        <w:t xml:space="preserve">  </w:t>
      </w:r>
      <w:r w:rsidRPr="00D42567">
        <w:rPr>
          <w:rFonts w:ascii="Simplified Arabic" w:hAnsi="Simplified Arabic" w:cs="Simplified Arabic"/>
          <w:sz w:val="32"/>
          <w:szCs w:val="32"/>
          <w:rtl/>
        </w:rPr>
        <w:t>وهذا</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يرجع</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للأهمية</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الكبيرة</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التي</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تكتسيها</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الميزانية</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في</w:t>
      </w:r>
      <w:r w:rsidRPr="00D42567">
        <w:rPr>
          <w:rFonts w:ascii="Simplified Arabic" w:hAnsi="Simplified Arabic" w:cs="Simplified Arabic"/>
          <w:sz w:val="32"/>
          <w:szCs w:val="32"/>
        </w:rPr>
        <w:t xml:space="preserve"> </w:t>
      </w:r>
      <w:r w:rsidRPr="00D42567">
        <w:rPr>
          <w:rFonts w:ascii="Simplified Arabic" w:hAnsi="Simplified Arabic" w:cs="Simplified Arabic"/>
          <w:sz w:val="32"/>
          <w:szCs w:val="32"/>
          <w:rtl/>
        </w:rPr>
        <w:t>الدولة</w:t>
      </w:r>
      <w:r>
        <w:rPr>
          <w:rFonts w:ascii="Simplified Arabic" w:hAnsi="Simplified Arabic" w:cs="Simplified Arabic" w:hint="cs"/>
          <w:sz w:val="32"/>
          <w:szCs w:val="32"/>
          <w:rtl/>
        </w:rPr>
        <w:t>.</w:t>
      </w:r>
      <w:r>
        <w:rPr>
          <w:rStyle w:val="Appelnotedebasdep"/>
          <w:rFonts w:ascii="Simplified Arabic" w:hAnsi="Simplified Arabic" w:cs="Simplified Arabic"/>
          <w:sz w:val="32"/>
          <w:szCs w:val="32"/>
        </w:rPr>
        <w:footnoteReference w:id="163"/>
      </w:r>
    </w:p>
    <w:p w:rsidR="006A4768" w:rsidRDefault="006A4768" w:rsidP="003A5DE8">
      <w:pPr>
        <w:bidi/>
        <w:jc w:val="both"/>
        <w:rPr>
          <w:rFonts w:ascii="Simplified Arabic" w:hAnsi="Simplified Arabic" w:cs="Simplified Arabic"/>
          <w:b/>
          <w:bCs/>
          <w:color w:val="000000" w:themeColor="text1"/>
          <w:sz w:val="32"/>
          <w:szCs w:val="32"/>
          <w:rtl/>
          <w:lang w:bidi="ar-DZ"/>
        </w:rPr>
      </w:pPr>
      <w:r>
        <w:rPr>
          <w:rFonts w:ascii="Simplified Arabic" w:hAnsi="Simplified Arabic" w:cs="Simplified Arabic" w:hint="cs"/>
          <w:b/>
          <w:bCs/>
          <w:color w:val="000000" w:themeColor="text1"/>
          <w:sz w:val="32"/>
          <w:szCs w:val="32"/>
          <w:rtl/>
          <w:lang w:bidi="ar-DZ"/>
        </w:rPr>
        <w:t>رابعا : محدودية دور البرلمان في الموافقة على الأوامر</w:t>
      </w:r>
    </w:p>
    <w:p w:rsidR="006A4768" w:rsidRPr="00071A2D" w:rsidRDefault="006A4768" w:rsidP="009252C2">
      <w:pPr>
        <w:bidi/>
        <w:jc w:val="both"/>
        <w:rPr>
          <w:rFonts w:ascii="Simplified Arabic" w:hAnsi="Simplified Arabic" w:cs="Simplified Arabic"/>
          <w:color w:val="000000" w:themeColor="text1"/>
          <w:sz w:val="32"/>
          <w:szCs w:val="32"/>
          <w:rtl/>
          <w:lang w:bidi="ar-DZ"/>
        </w:rPr>
      </w:pPr>
      <w:r>
        <w:rPr>
          <w:rFonts w:ascii="Simplified Arabic" w:hAnsi="Simplified Arabic" w:cs="Simplified Arabic" w:hint="cs"/>
          <w:color w:val="000000" w:themeColor="text1"/>
          <w:sz w:val="32"/>
          <w:szCs w:val="32"/>
          <w:rtl/>
          <w:lang w:bidi="ar-DZ"/>
        </w:rPr>
        <w:t xml:space="preserve">   الحقيقة أن التشريع بأوامر أمر مفروض على السلطة التنفيذية، و لعل مبررات ذلك تتمحور في قلة الوقت البرلماني المحدد دستوريا، بالإضافة إلى تعقد نشاط الدولة و اتصافه بالتقنية، </w:t>
      </w:r>
      <w:r w:rsidR="00CC502F">
        <w:rPr>
          <w:rFonts w:ascii="Simplified Arabic" w:hAnsi="Simplified Arabic" w:cs="Simplified Arabic" w:hint="cs"/>
          <w:color w:val="000000" w:themeColor="text1"/>
          <w:sz w:val="32"/>
          <w:szCs w:val="32"/>
          <w:rtl/>
          <w:lang w:bidi="ar-DZ"/>
        </w:rPr>
        <w:t xml:space="preserve">   </w:t>
      </w:r>
      <w:r>
        <w:rPr>
          <w:rFonts w:ascii="Simplified Arabic" w:hAnsi="Simplified Arabic" w:cs="Simplified Arabic" w:hint="cs"/>
          <w:color w:val="000000" w:themeColor="text1"/>
          <w:sz w:val="32"/>
          <w:szCs w:val="32"/>
          <w:rtl/>
          <w:lang w:bidi="ar-DZ"/>
        </w:rPr>
        <w:t>و كذا الحاجة إلى السرعة و السرية التي تتطلبها بعض الحالات، فضلا عن محاولة إيجاد المرونة القانونية، بحيث أنه من غير الممكن التنبؤ بكل المستجدات التي تتطلب اللجوء إلى البرلمان بصفة متكررة، و التي قد تتطلب إجراء بعض التعديلات البسيطة على القوانين، لذا فإن العيب لا يكمن في الأوامر في حد ذاتها و إنما في سوء استعمالها من دون ضوابط.</w:t>
      </w:r>
      <w:r>
        <w:rPr>
          <w:rStyle w:val="Appelnotedebasdep"/>
          <w:rFonts w:ascii="Simplified Arabic" w:hAnsi="Simplified Arabic" w:cs="Simplified Arabic"/>
          <w:color w:val="000000" w:themeColor="text1"/>
          <w:sz w:val="32"/>
          <w:szCs w:val="32"/>
          <w:rtl/>
          <w:lang w:bidi="ar-DZ"/>
        </w:rPr>
        <w:footnoteReference w:id="164"/>
      </w:r>
      <w:r>
        <w:rPr>
          <w:rFonts w:ascii="Simplified Arabic" w:hAnsi="Simplified Arabic" w:cs="Simplified Arabic" w:hint="cs"/>
          <w:color w:val="000000" w:themeColor="text1"/>
          <w:sz w:val="32"/>
          <w:szCs w:val="32"/>
          <w:rtl/>
          <w:lang w:bidi="ar-DZ"/>
        </w:rPr>
        <w:t xml:space="preserve"> </w:t>
      </w:r>
    </w:p>
    <w:p w:rsidR="00A07B18" w:rsidRPr="00A07B18" w:rsidRDefault="006A4768" w:rsidP="00A07B18">
      <w:pPr>
        <w:bidi/>
        <w:jc w:val="both"/>
        <w:rPr>
          <w:rFonts w:ascii="Simplified Arabic" w:hAnsi="Simplified Arabic" w:cs="Simplified Arabic"/>
          <w:color w:val="000000" w:themeColor="text1"/>
          <w:sz w:val="32"/>
          <w:szCs w:val="32"/>
          <w:lang w:bidi="ar-DZ"/>
        </w:rPr>
      </w:pPr>
      <w:r>
        <w:rPr>
          <w:rFonts w:ascii="Simplified Arabic" w:hAnsi="Simplified Arabic" w:cs="Simplified Arabic" w:hint="cs"/>
          <w:color w:val="000000" w:themeColor="text1"/>
          <w:sz w:val="32"/>
          <w:szCs w:val="32"/>
          <w:rtl/>
          <w:lang w:bidi="ar-DZ"/>
        </w:rPr>
        <w:t xml:space="preserve">   و إذا كانت المادة 124 من الدستور سمحت لرئيس الجمهورية ممارسة اختصاص يدخل في مجال السلطة التشريعية، ، فإن هذا الاختصاص ما هو إلا استثناء و ليس القاعدة، و على </w:t>
      </w:r>
      <w:r>
        <w:rPr>
          <w:rFonts w:ascii="Simplified Arabic" w:hAnsi="Simplified Arabic" w:cs="Simplified Arabic" w:hint="cs"/>
          <w:color w:val="000000" w:themeColor="text1"/>
          <w:sz w:val="32"/>
          <w:szCs w:val="32"/>
          <w:rtl/>
          <w:lang w:bidi="ar-DZ"/>
        </w:rPr>
        <w:lastRenderedPageBreak/>
        <w:t>هذا الأساس فإنه من الواجب عرض الأوامر التي اتخذها رئيس الجمهورية على البرلمان صاحب الاختصاص الأصيل في التشريع ليوافق عليها أو يرفضها.</w:t>
      </w:r>
      <w:r>
        <w:rPr>
          <w:rStyle w:val="Appelnotedebasdep"/>
          <w:rFonts w:ascii="Simplified Arabic" w:hAnsi="Simplified Arabic" w:cs="Simplified Arabic"/>
          <w:color w:val="000000" w:themeColor="text1"/>
          <w:sz w:val="32"/>
          <w:szCs w:val="32"/>
          <w:rtl/>
          <w:lang w:bidi="ar-DZ"/>
        </w:rPr>
        <w:footnoteReference w:id="165"/>
      </w:r>
      <w:r>
        <w:rPr>
          <w:rFonts w:ascii="Simplified Arabic" w:hAnsi="Simplified Arabic" w:cs="Simplified Arabic" w:hint="cs"/>
          <w:color w:val="000000" w:themeColor="text1"/>
          <w:sz w:val="32"/>
          <w:szCs w:val="32"/>
          <w:rtl/>
          <w:lang w:bidi="ar-DZ"/>
        </w:rPr>
        <w:t xml:space="preserve">    </w:t>
      </w:r>
    </w:p>
    <w:p w:rsidR="006A4768" w:rsidRPr="00F81AB0" w:rsidRDefault="00A07B18" w:rsidP="003A5DE8">
      <w:pPr>
        <w:autoSpaceDE w:val="0"/>
        <w:autoSpaceDN w:val="0"/>
        <w:bidi/>
        <w:adjustRightInd w:val="0"/>
        <w:spacing w:after="0"/>
        <w:jc w:val="both"/>
        <w:rPr>
          <w:rFonts w:ascii="Simplified Arabic" w:hAnsi="Simplified Arabic" w:cs="Simplified Arabic"/>
          <w:sz w:val="32"/>
          <w:szCs w:val="32"/>
        </w:rPr>
      </w:pPr>
      <w:r>
        <w:rPr>
          <w:rFonts w:ascii="Simplified Arabic" w:hAnsi="Simplified Arabic" w:cs="Simplified Arabic" w:hint="cs"/>
          <w:sz w:val="32"/>
          <w:szCs w:val="32"/>
          <w:rtl/>
        </w:rPr>
        <w:t xml:space="preserve">   </w:t>
      </w:r>
      <w:r w:rsidR="006A4768" w:rsidRPr="00F81AB0">
        <w:rPr>
          <w:rFonts w:ascii="Simplified Arabic" w:hAnsi="Simplified Arabic" w:cs="Simplified Arabic"/>
          <w:sz w:val="32"/>
          <w:szCs w:val="32"/>
          <w:rtl/>
        </w:rPr>
        <w:t>وبالرجوع</w:t>
      </w:r>
      <w:r w:rsidR="006A4768" w:rsidRPr="00F81AB0">
        <w:rPr>
          <w:rFonts w:ascii="Simplified Arabic" w:hAnsi="Simplified Arabic" w:cs="Simplified Arabic"/>
          <w:sz w:val="32"/>
          <w:szCs w:val="32"/>
        </w:rPr>
        <w:t xml:space="preserve"> </w:t>
      </w:r>
      <w:r w:rsidR="006A4768" w:rsidRPr="00F81AB0">
        <w:rPr>
          <w:rFonts w:ascii="Simplified Arabic" w:hAnsi="Simplified Arabic" w:cs="Simplified Arabic"/>
          <w:sz w:val="32"/>
          <w:szCs w:val="32"/>
          <w:rtl/>
        </w:rPr>
        <w:t>إلى</w:t>
      </w:r>
      <w:r w:rsidR="006A4768" w:rsidRPr="00F81AB0">
        <w:rPr>
          <w:rFonts w:ascii="Simplified Arabic" w:hAnsi="Simplified Arabic" w:cs="Simplified Arabic"/>
          <w:sz w:val="32"/>
          <w:szCs w:val="32"/>
        </w:rPr>
        <w:t xml:space="preserve"> </w:t>
      </w:r>
      <w:r w:rsidR="006A4768" w:rsidRPr="00F81AB0">
        <w:rPr>
          <w:rFonts w:ascii="Simplified Arabic" w:hAnsi="Simplified Arabic" w:cs="Simplified Arabic"/>
          <w:sz w:val="32"/>
          <w:szCs w:val="32"/>
          <w:rtl/>
        </w:rPr>
        <w:t>نص</w:t>
      </w:r>
      <w:r w:rsidR="006A4768" w:rsidRPr="00F81AB0">
        <w:rPr>
          <w:rFonts w:ascii="Simplified Arabic" w:hAnsi="Simplified Arabic" w:cs="Simplified Arabic"/>
          <w:sz w:val="32"/>
          <w:szCs w:val="32"/>
        </w:rPr>
        <w:t xml:space="preserve"> </w:t>
      </w:r>
      <w:r w:rsidR="006A4768" w:rsidRPr="00F81AB0">
        <w:rPr>
          <w:rFonts w:ascii="Simplified Arabic" w:hAnsi="Simplified Arabic" w:cs="Simplified Arabic"/>
          <w:sz w:val="32"/>
          <w:szCs w:val="32"/>
          <w:rtl/>
        </w:rPr>
        <w:t>المادة</w:t>
      </w:r>
      <w:r w:rsidR="006A4768" w:rsidRPr="00F81AB0">
        <w:rPr>
          <w:rFonts w:ascii="Simplified Arabic" w:hAnsi="Simplified Arabic" w:cs="Simplified Arabic"/>
          <w:sz w:val="32"/>
          <w:szCs w:val="32"/>
        </w:rPr>
        <w:t xml:space="preserve"> 124 </w:t>
      </w:r>
      <w:r w:rsidR="006A4768" w:rsidRPr="00F81AB0">
        <w:rPr>
          <w:rFonts w:ascii="Simplified Arabic" w:hAnsi="Simplified Arabic" w:cs="Simplified Arabic"/>
          <w:sz w:val="32"/>
          <w:szCs w:val="32"/>
          <w:rtl/>
        </w:rPr>
        <w:t>من</w:t>
      </w:r>
      <w:r w:rsidR="006A4768">
        <w:rPr>
          <w:rFonts w:ascii="Simplified Arabic" w:hAnsi="Simplified Arabic" w:cs="Simplified Arabic" w:hint="cs"/>
          <w:sz w:val="32"/>
          <w:szCs w:val="32"/>
          <w:rtl/>
          <w:lang w:bidi="ar-DZ"/>
        </w:rPr>
        <w:t xml:space="preserve"> </w:t>
      </w:r>
      <w:r w:rsidR="006A4768" w:rsidRPr="00F81AB0">
        <w:rPr>
          <w:rFonts w:ascii="Simplified Arabic" w:hAnsi="Simplified Arabic" w:cs="Simplified Arabic"/>
          <w:sz w:val="32"/>
          <w:szCs w:val="32"/>
          <w:rtl/>
        </w:rPr>
        <w:t>الدستور</w:t>
      </w:r>
      <w:r w:rsidR="006A4768" w:rsidRPr="00F81AB0">
        <w:rPr>
          <w:rFonts w:ascii="Simplified Arabic" w:hAnsi="Simplified Arabic" w:cs="Simplified Arabic"/>
          <w:sz w:val="32"/>
          <w:szCs w:val="32"/>
        </w:rPr>
        <w:t xml:space="preserve"> </w:t>
      </w:r>
      <w:r w:rsidR="006A4768" w:rsidRPr="00F81AB0">
        <w:rPr>
          <w:rFonts w:ascii="Simplified Arabic" w:hAnsi="Simplified Arabic" w:cs="Simplified Arabic"/>
          <w:sz w:val="32"/>
          <w:szCs w:val="32"/>
          <w:rtl/>
        </w:rPr>
        <w:t>نجدها</w:t>
      </w:r>
      <w:r w:rsidR="006A4768" w:rsidRPr="00F81AB0">
        <w:rPr>
          <w:rFonts w:ascii="Simplified Arabic" w:hAnsi="Simplified Arabic" w:cs="Simplified Arabic"/>
          <w:sz w:val="32"/>
          <w:szCs w:val="32"/>
        </w:rPr>
        <w:t xml:space="preserve"> </w:t>
      </w:r>
      <w:r w:rsidR="006A4768" w:rsidRPr="00F81AB0">
        <w:rPr>
          <w:rFonts w:ascii="Simplified Arabic" w:hAnsi="Simplified Arabic" w:cs="Simplified Arabic"/>
          <w:sz w:val="32"/>
          <w:szCs w:val="32"/>
          <w:rtl/>
        </w:rPr>
        <w:t>لم</w:t>
      </w:r>
      <w:r w:rsidR="006A4768" w:rsidRPr="00F81AB0">
        <w:rPr>
          <w:rFonts w:ascii="Simplified Arabic" w:hAnsi="Simplified Arabic" w:cs="Simplified Arabic"/>
          <w:sz w:val="32"/>
          <w:szCs w:val="32"/>
        </w:rPr>
        <w:t xml:space="preserve"> </w:t>
      </w:r>
      <w:r w:rsidR="006A4768" w:rsidRPr="00F81AB0">
        <w:rPr>
          <w:rFonts w:ascii="Simplified Arabic" w:hAnsi="Simplified Arabic" w:cs="Simplified Arabic"/>
          <w:sz w:val="32"/>
          <w:szCs w:val="32"/>
          <w:rtl/>
        </w:rPr>
        <w:t>تشر</w:t>
      </w:r>
      <w:r w:rsidR="006A4768" w:rsidRPr="00F81AB0">
        <w:rPr>
          <w:rFonts w:ascii="Simplified Arabic" w:hAnsi="Simplified Arabic" w:cs="Simplified Arabic"/>
          <w:sz w:val="32"/>
          <w:szCs w:val="32"/>
        </w:rPr>
        <w:t xml:space="preserve"> </w:t>
      </w:r>
      <w:r w:rsidR="006A4768" w:rsidRPr="00F81AB0">
        <w:rPr>
          <w:rFonts w:ascii="Simplified Arabic" w:hAnsi="Simplified Arabic" w:cs="Simplified Arabic"/>
          <w:sz w:val="32"/>
          <w:szCs w:val="32"/>
          <w:rtl/>
        </w:rPr>
        <w:t>إلى</w:t>
      </w:r>
      <w:r w:rsidR="006A4768" w:rsidRPr="00F81AB0">
        <w:rPr>
          <w:rFonts w:ascii="Simplified Arabic" w:hAnsi="Simplified Arabic" w:cs="Simplified Arabic"/>
          <w:sz w:val="32"/>
          <w:szCs w:val="32"/>
        </w:rPr>
        <w:t xml:space="preserve"> </w:t>
      </w:r>
      <w:r w:rsidR="006A4768" w:rsidRPr="00F81AB0">
        <w:rPr>
          <w:rFonts w:ascii="Simplified Arabic" w:hAnsi="Simplified Arabic" w:cs="Simplified Arabic"/>
          <w:sz w:val="32"/>
          <w:szCs w:val="32"/>
          <w:rtl/>
        </w:rPr>
        <w:t>الإجراءات</w:t>
      </w:r>
      <w:r w:rsidR="006A4768" w:rsidRPr="00F81AB0">
        <w:rPr>
          <w:rFonts w:ascii="Simplified Arabic" w:hAnsi="Simplified Arabic" w:cs="Simplified Arabic"/>
          <w:sz w:val="32"/>
          <w:szCs w:val="32"/>
        </w:rPr>
        <w:t xml:space="preserve"> </w:t>
      </w:r>
      <w:r w:rsidR="006A4768" w:rsidRPr="00F81AB0">
        <w:rPr>
          <w:rFonts w:ascii="Simplified Arabic" w:hAnsi="Simplified Arabic" w:cs="Simplified Arabic"/>
          <w:sz w:val="32"/>
          <w:szCs w:val="32"/>
          <w:rtl/>
        </w:rPr>
        <w:t>الواجب</w:t>
      </w:r>
      <w:r w:rsidR="006A4768" w:rsidRPr="00F81AB0">
        <w:rPr>
          <w:rFonts w:ascii="Simplified Arabic" w:hAnsi="Simplified Arabic" w:cs="Simplified Arabic"/>
          <w:sz w:val="32"/>
          <w:szCs w:val="32"/>
        </w:rPr>
        <w:t xml:space="preserve"> </w:t>
      </w:r>
      <w:r w:rsidR="006A4768" w:rsidRPr="00F81AB0">
        <w:rPr>
          <w:rFonts w:ascii="Simplified Arabic" w:hAnsi="Simplified Arabic" w:cs="Simplified Arabic"/>
          <w:sz w:val="32"/>
          <w:szCs w:val="32"/>
          <w:rtl/>
        </w:rPr>
        <w:t>إتباعها</w:t>
      </w:r>
      <w:r w:rsidR="006A4768" w:rsidRPr="00F81AB0">
        <w:rPr>
          <w:rFonts w:ascii="Simplified Arabic" w:hAnsi="Simplified Arabic" w:cs="Simplified Arabic"/>
          <w:sz w:val="32"/>
          <w:szCs w:val="32"/>
        </w:rPr>
        <w:t xml:space="preserve"> </w:t>
      </w:r>
      <w:r w:rsidR="006A4768" w:rsidRPr="00F81AB0">
        <w:rPr>
          <w:rFonts w:ascii="Simplified Arabic" w:hAnsi="Simplified Arabic" w:cs="Simplified Arabic"/>
          <w:sz w:val="32"/>
          <w:szCs w:val="32"/>
          <w:rtl/>
        </w:rPr>
        <w:t>عند</w:t>
      </w:r>
      <w:r w:rsidR="006A4768" w:rsidRPr="00F81AB0">
        <w:rPr>
          <w:rFonts w:ascii="Simplified Arabic" w:hAnsi="Simplified Arabic" w:cs="Simplified Arabic"/>
          <w:sz w:val="32"/>
          <w:szCs w:val="32"/>
        </w:rPr>
        <w:t xml:space="preserve"> </w:t>
      </w:r>
      <w:r w:rsidR="006A4768" w:rsidRPr="00F81AB0">
        <w:rPr>
          <w:rFonts w:ascii="Simplified Arabic" w:hAnsi="Simplified Arabic" w:cs="Simplified Arabic"/>
          <w:sz w:val="32"/>
          <w:szCs w:val="32"/>
          <w:rtl/>
        </w:rPr>
        <w:t>عرض</w:t>
      </w:r>
      <w:r w:rsidR="006A4768" w:rsidRPr="00F81AB0">
        <w:rPr>
          <w:rFonts w:ascii="Simplified Arabic" w:hAnsi="Simplified Arabic" w:cs="Simplified Arabic"/>
          <w:sz w:val="32"/>
          <w:szCs w:val="32"/>
        </w:rPr>
        <w:t xml:space="preserve"> </w:t>
      </w:r>
      <w:r w:rsidR="006A4768" w:rsidRPr="00F81AB0">
        <w:rPr>
          <w:rFonts w:ascii="Simplified Arabic" w:hAnsi="Simplified Arabic" w:cs="Simplified Arabic"/>
          <w:sz w:val="32"/>
          <w:szCs w:val="32"/>
          <w:rtl/>
        </w:rPr>
        <w:t>الأوامر</w:t>
      </w:r>
      <w:r w:rsidR="006A4768" w:rsidRPr="00F81AB0">
        <w:rPr>
          <w:rFonts w:ascii="Simplified Arabic" w:hAnsi="Simplified Arabic" w:cs="Simplified Arabic"/>
          <w:sz w:val="32"/>
          <w:szCs w:val="32"/>
        </w:rPr>
        <w:t xml:space="preserve"> </w:t>
      </w:r>
      <w:r w:rsidR="006A4768" w:rsidRPr="00F81AB0">
        <w:rPr>
          <w:rFonts w:ascii="Simplified Arabic" w:hAnsi="Simplified Arabic" w:cs="Simplified Arabic"/>
          <w:sz w:val="32"/>
          <w:szCs w:val="32"/>
          <w:rtl/>
        </w:rPr>
        <w:t>على</w:t>
      </w:r>
      <w:r w:rsidR="006A4768" w:rsidRPr="00F81AB0">
        <w:rPr>
          <w:rFonts w:ascii="Simplified Arabic" w:hAnsi="Simplified Arabic" w:cs="Simplified Arabic"/>
          <w:sz w:val="32"/>
          <w:szCs w:val="32"/>
        </w:rPr>
        <w:t xml:space="preserve"> </w:t>
      </w:r>
      <w:r w:rsidR="006A4768" w:rsidRPr="00F81AB0">
        <w:rPr>
          <w:rFonts w:ascii="Simplified Arabic" w:hAnsi="Simplified Arabic" w:cs="Simplified Arabic"/>
          <w:sz w:val="32"/>
          <w:szCs w:val="32"/>
          <w:rtl/>
        </w:rPr>
        <w:t>البرلمان،</w:t>
      </w:r>
      <w:r w:rsidR="006A4768">
        <w:rPr>
          <w:rFonts w:ascii="Simplified Arabic" w:hAnsi="Simplified Arabic" w:cs="Simplified Arabic" w:hint="cs"/>
          <w:sz w:val="32"/>
          <w:szCs w:val="32"/>
          <w:rtl/>
          <w:lang w:bidi="ar-DZ"/>
        </w:rPr>
        <w:t xml:space="preserve"> </w:t>
      </w:r>
      <w:r w:rsidR="006A4768" w:rsidRPr="00F81AB0">
        <w:rPr>
          <w:rFonts w:ascii="Simplified Arabic" w:hAnsi="Simplified Arabic" w:cs="Simplified Arabic"/>
          <w:sz w:val="32"/>
          <w:szCs w:val="32"/>
          <w:rtl/>
        </w:rPr>
        <w:t>فتركت</w:t>
      </w:r>
      <w:r w:rsidR="006A4768" w:rsidRPr="00F81AB0">
        <w:rPr>
          <w:rFonts w:ascii="Simplified Arabic" w:hAnsi="Simplified Arabic" w:cs="Simplified Arabic"/>
          <w:sz w:val="32"/>
          <w:szCs w:val="32"/>
        </w:rPr>
        <w:t xml:space="preserve"> </w:t>
      </w:r>
      <w:r w:rsidR="006A4768" w:rsidRPr="00F81AB0">
        <w:rPr>
          <w:rFonts w:ascii="Simplified Arabic" w:hAnsi="Simplified Arabic" w:cs="Simplified Arabic"/>
          <w:sz w:val="32"/>
          <w:szCs w:val="32"/>
          <w:rtl/>
        </w:rPr>
        <w:t>الأمر</w:t>
      </w:r>
      <w:r w:rsidR="006A4768" w:rsidRPr="00F81AB0">
        <w:rPr>
          <w:rFonts w:ascii="Simplified Arabic" w:hAnsi="Simplified Arabic" w:cs="Simplified Arabic"/>
          <w:sz w:val="32"/>
          <w:szCs w:val="32"/>
        </w:rPr>
        <w:t xml:space="preserve"> </w:t>
      </w:r>
      <w:r w:rsidR="006A4768" w:rsidRPr="00F81AB0">
        <w:rPr>
          <w:rFonts w:ascii="Simplified Arabic" w:hAnsi="Simplified Arabic" w:cs="Simplified Arabic"/>
          <w:sz w:val="32"/>
          <w:szCs w:val="32"/>
          <w:rtl/>
        </w:rPr>
        <w:t>للقانون</w:t>
      </w:r>
      <w:r w:rsidR="006A4768" w:rsidRPr="00F81AB0">
        <w:rPr>
          <w:rFonts w:ascii="Simplified Arabic" w:hAnsi="Simplified Arabic" w:cs="Simplified Arabic"/>
          <w:sz w:val="32"/>
          <w:szCs w:val="32"/>
        </w:rPr>
        <w:t xml:space="preserve"> </w:t>
      </w:r>
      <w:r w:rsidR="006A4768" w:rsidRPr="00F81AB0">
        <w:rPr>
          <w:rFonts w:ascii="Simplified Arabic" w:hAnsi="Simplified Arabic" w:cs="Simplified Arabic"/>
          <w:sz w:val="32"/>
          <w:szCs w:val="32"/>
          <w:rtl/>
        </w:rPr>
        <w:t>العضوي</w:t>
      </w:r>
      <w:r w:rsidR="006A4768" w:rsidRPr="00F81AB0">
        <w:rPr>
          <w:rFonts w:ascii="Simplified Arabic" w:hAnsi="Simplified Arabic" w:cs="Simplified Arabic"/>
          <w:sz w:val="32"/>
          <w:szCs w:val="32"/>
        </w:rPr>
        <w:t xml:space="preserve"> </w:t>
      </w:r>
      <w:r w:rsidR="006A4768">
        <w:rPr>
          <w:rFonts w:ascii="Simplified Arabic" w:hAnsi="Simplified Arabic" w:cs="Simplified Arabic" w:hint="cs"/>
          <w:sz w:val="32"/>
          <w:szCs w:val="32"/>
          <w:rtl/>
        </w:rPr>
        <w:t xml:space="preserve"> 99/02 </w:t>
      </w:r>
      <w:r w:rsidR="006A4768" w:rsidRPr="00F81AB0">
        <w:rPr>
          <w:rFonts w:ascii="Simplified Arabic" w:hAnsi="Simplified Arabic" w:cs="Simplified Arabic"/>
          <w:sz w:val="32"/>
          <w:szCs w:val="32"/>
          <w:rtl/>
        </w:rPr>
        <w:t>،</w:t>
      </w:r>
      <w:r w:rsidR="006A4768" w:rsidRPr="00F81AB0">
        <w:rPr>
          <w:rFonts w:ascii="Simplified Arabic" w:hAnsi="Simplified Arabic" w:cs="Simplified Arabic"/>
          <w:sz w:val="32"/>
          <w:szCs w:val="32"/>
        </w:rPr>
        <w:t xml:space="preserve"> </w:t>
      </w:r>
      <w:r w:rsidR="006A4768" w:rsidRPr="00F81AB0">
        <w:rPr>
          <w:rFonts w:ascii="Simplified Arabic" w:hAnsi="Simplified Arabic" w:cs="Simplified Arabic"/>
          <w:sz w:val="32"/>
          <w:szCs w:val="32"/>
          <w:rtl/>
        </w:rPr>
        <w:t>إذ</w:t>
      </w:r>
      <w:r w:rsidR="006A4768" w:rsidRPr="00F81AB0">
        <w:rPr>
          <w:rFonts w:ascii="Simplified Arabic" w:hAnsi="Simplified Arabic" w:cs="Simplified Arabic"/>
          <w:sz w:val="32"/>
          <w:szCs w:val="32"/>
        </w:rPr>
        <w:t xml:space="preserve"> </w:t>
      </w:r>
      <w:r w:rsidR="006A4768" w:rsidRPr="00F81AB0">
        <w:rPr>
          <w:rFonts w:ascii="Simplified Arabic" w:hAnsi="Simplified Arabic" w:cs="Simplified Arabic"/>
          <w:sz w:val="32"/>
          <w:szCs w:val="32"/>
          <w:rtl/>
        </w:rPr>
        <w:t>نجد</w:t>
      </w:r>
      <w:r w:rsidR="006A4768" w:rsidRPr="00F81AB0">
        <w:rPr>
          <w:rFonts w:ascii="Simplified Arabic" w:hAnsi="Simplified Arabic" w:cs="Simplified Arabic"/>
          <w:sz w:val="32"/>
          <w:szCs w:val="32"/>
        </w:rPr>
        <w:t xml:space="preserve"> </w:t>
      </w:r>
      <w:r w:rsidR="006A4768" w:rsidRPr="00F81AB0">
        <w:rPr>
          <w:rFonts w:ascii="Simplified Arabic" w:hAnsi="Simplified Arabic" w:cs="Simplified Arabic"/>
          <w:sz w:val="32"/>
          <w:szCs w:val="32"/>
          <w:rtl/>
        </w:rPr>
        <w:t>المادة</w:t>
      </w:r>
      <w:r w:rsidR="006A4768">
        <w:rPr>
          <w:rFonts w:ascii="Simplified Arabic" w:hAnsi="Simplified Arabic" w:cs="Simplified Arabic" w:hint="cs"/>
          <w:sz w:val="32"/>
          <w:szCs w:val="32"/>
          <w:rtl/>
        </w:rPr>
        <w:t xml:space="preserve"> 38 </w:t>
      </w:r>
      <w:r w:rsidR="006A4768" w:rsidRPr="00F81AB0">
        <w:rPr>
          <w:rFonts w:ascii="Simplified Arabic" w:hAnsi="Simplified Arabic" w:cs="Simplified Arabic"/>
          <w:sz w:val="32"/>
          <w:szCs w:val="32"/>
          <w:rtl/>
        </w:rPr>
        <w:t>منه</w:t>
      </w:r>
      <w:r w:rsidR="006A4768" w:rsidRPr="00F81AB0">
        <w:rPr>
          <w:rFonts w:ascii="Simplified Arabic" w:hAnsi="Simplified Arabic" w:cs="Simplified Arabic"/>
          <w:sz w:val="32"/>
          <w:szCs w:val="32"/>
        </w:rPr>
        <w:t xml:space="preserve"> </w:t>
      </w:r>
      <w:r w:rsidR="006A4768" w:rsidRPr="00F81AB0">
        <w:rPr>
          <w:rFonts w:ascii="Simplified Arabic" w:hAnsi="Simplified Arabic" w:cs="Simplified Arabic"/>
          <w:sz w:val="32"/>
          <w:szCs w:val="32"/>
          <w:rtl/>
        </w:rPr>
        <w:t>تنص</w:t>
      </w:r>
      <w:r w:rsidR="006A4768" w:rsidRPr="00F81AB0">
        <w:rPr>
          <w:rFonts w:ascii="Simplified Arabic" w:hAnsi="Simplified Arabic" w:cs="Simplified Arabic"/>
          <w:sz w:val="32"/>
          <w:szCs w:val="32"/>
        </w:rPr>
        <w:t xml:space="preserve"> </w:t>
      </w:r>
      <w:r w:rsidR="006A4768" w:rsidRPr="00F81AB0">
        <w:rPr>
          <w:rFonts w:ascii="Simplified Arabic" w:hAnsi="Simplified Arabic" w:cs="Simplified Arabic"/>
          <w:sz w:val="32"/>
          <w:szCs w:val="32"/>
          <w:rtl/>
        </w:rPr>
        <w:t>عل</w:t>
      </w:r>
      <w:r w:rsidR="006A4768">
        <w:rPr>
          <w:rFonts w:ascii="Simplified Arabic" w:hAnsi="Simplified Arabic" w:cs="Simplified Arabic" w:hint="cs"/>
          <w:sz w:val="32"/>
          <w:szCs w:val="32"/>
          <w:rtl/>
        </w:rPr>
        <w:t xml:space="preserve">ى : </w:t>
      </w:r>
      <w:r w:rsidR="006A4768">
        <w:rPr>
          <w:rFonts w:ascii="Simplified Arabic" w:hAnsi="Simplified Arabic" w:cs="Simplified Arabic"/>
          <w:sz w:val="32"/>
          <w:szCs w:val="32"/>
          <w:rtl/>
        </w:rPr>
        <w:t>«</w:t>
      </w:r>
      <w:r w:rsidR="006A4768" w:rsidRPr="00F81AB0">
        <w:rPr>
          <w:rFonts w:ascii="Simplified Arabic" w:hAnsi="Simplified Arabic" w:cs="Simplified Arabic"/>
          <w:b/>
          <w:bCs/>
          <w:sz w:val="32"/>
          <w:szCs w:val="32"/>
        </w:rPr>
        <w:t xml:space="preserve"> </w:t>
      </w:r>
      <w:r w:rsidR="006A4768" w:rsidRPr="00F81AB0">
        <w:rPr>
          <w:rFonts w:ascii="Simplified Arabic" w:hAnsi="Simplified Arabic" w:cs="Simplified Arabic"/>
          <w:sz w:val="32"/>
          <w:szCs w:val="32"/>
          <w:rtl/>
        </w:rPr>
        <w:t>يطبق</w:t>
      </w:r>
      <w:r w:rsidR="006A4768" w:rsidRPr="00F81AB0">
        <w:rPr>
          <w:rFonts w:ascii="Simplified Arabic" w:hAnsi="Simplified Arabic" w:cs="Simplified Arabic"/>
          <w:sz w:val="32"/>
          <w:szCs w:val="32"/>
        </w:rPr>
        <w:t xml:space="preserve"> </w:t>
      </w:r>
      <w:r w:rsidR="006A4768" w:rsidRPr="00F81AB0">
        <w:rPr>
          <w:rFonts w:ascii="Simplified Arabic" w:hAnsi="Simplified Arabic" w:cs="Simplified Arabic"/>
          <w:sz w:val="32"/>
          <w:szCs w:val="32"/>
          <w:rtl/>
        </w:rPr>
        <w:t>إجراء</w:t>
      </w:r>
      <w:r w:rsidR="006A4768" w:rsidRPr="00F81AB0">
        <w:rPr>
          <w:rFonts w:ascii="Simplified Arabic" w:hAnsi="Simplified Arabic" w:cs="Simplified Arabic"/>
          <w:sz w:val="32"/>
          <w:szCs w:val="32"/>
        </w:rPr>
        <w:t xml:space="preserve"> </w:t>
      </w:r>
      <w:r w:rsidR="006A4768" w:rsidRPr="00F81AB0">
        <w:rPr>
          <w:rFonts w:ascii="Simplified Arabic" w:hAnsi="Simplified Arabic" w:cs="Simplified Arabic"/>
          <w:sz w:val="32"/>
          <w:szCs w:val="32"/>
          <w:rtl/>
        </w:rPr>
        <w:t>التصويت</w:t>
      </w:r>
      <w:r w:rsidR="006A4768" w:rsidRPr="00F81AB0">
        <w:rPr>
          <w:rFonts w:ascii="Simplified Arabic" w:hAnsi="Simplified Arabic" w:cs="Simplified Arabic"/>
          <w:sz w:val="32"/>
          <w:szCs w:val="32"/>
        </w:rPr>
        <w:t xml:space="preserve"> </w:t>
      </w:r>
      <w:r w:rsidR="006A4768" w:rsidRPr="00F81AB0">
        <w:rPr>
          <w:rFonts w:ascii="Simplified Arabic" w:hAnsi="Simplified Arabic" w:cs="Simplified Arabic"/>
          <w:sz w:val="32"/>
          <w:szCs w:val="32"/>
          <w:rtl/>
        </w:rPr>
        <w:t>بدون</w:t>
      </w:r>
      <w:r w:rsidR="006A4768" w:rsidRPr="00F81AB0">
        <w:rPr>
          <w:rFonts w:ascii="Simplified Arabic" w:hAnsi="Simplified Arabic" w:cs="Simplified Arabic"/>
          <w:sz w:val="32"/>
          <w:szCs w:val="32"/>
        </w:rPr>
        <w:t xml:space="preserve"> </w:t>
      </w:r>
      <w:r w:rsidR="006A4768" w:rsidRPr="00F81AB0">
        <w:rPr>
          <w:rFonts w:ascii="Simplified Arabic" w:hAnsi="Simplified Arabic" w:cs="Simplified Arabic"/>
          <w:sz w:val="32"/>
          <w:szCs w:val="32"/>
          <w:rtl/>
        </w:rPr>
        <w:t>مناقشة</w:t>
      </w:r>
      <w:r w:rsidR="006A4768" w:rsidRPr="00F81AB0">
        <w:rPr>
          <w:rFonts w:ascii="Simplified Arabic" w:hAnsi="Simplified Arabic" w:cs="Simplified Arabic"/>
          <w:sz w:val="32"/>
          <w:szCs w:val="32"/>
        </w:rPr>
        <w:t xml:space="preserve"> </w:t>
      </w:r>
      <w:r w:rsidR="006A4768" w:rsidRPr="00F81AB0">
        <w:rPr>
          <w:rFonts w:ascii="Simplified Arabic" w:hAnsi="Simplified Arabic" w:cs="Simplified Arabic"/>
          <w:sz w:val="32"/>
          <w:szCs w:val="32"/>
          <w:rtl/>
        </w:rPr>
        <w:t>على</w:t>
      </w:r>
      <w:r w:rsidR="006A4768" w:rsidRPr="00F81AB0">
        <w:rPr>
          <w:rFonts w:ascii="Simplified Arabic" w:hAnsi="Simplified Arabic" w:cs="Simplified Arabic"/>
          <w:sz w:val="32"/>
          <w:szCs w:val="32"/>
        </w:rPr>
        <w:t xml:space="preserve"> </w:t>
      </w:r>
      <w:r w:rsidR="006A4768" w:rsidRPr="00F81AB0">
        <w:rPr>
          <w:rFonts w:ascii="Simplified Arabic" w:hAnsi="Simplified Arabic" w:cs="Simplified Arabic"/>
          <w:sz w:val="32"/>
          <w:szCs w:val="32"/>
          <w:rtl/>
        </w:rPr>
        <w:t>الأوامر</w:t>
      </w:r>
      <w:r w:rsidR="006A4768" w:rsidRPr="00F81AB0">
        <w:rPr>
          <w:rFonts w:ascii="Simplified Arabic" w:hAnsi="Simplified Arabic" w:cs="Simplified Arabic"/>
          <w:sz w:val="32"/>
          <w:szCs w:val="32"/>
        </w:rPr>
        <w:t xml:space="preserve"> </w:t>
      </w:r>
      <w:r w:rsidR="006A4768" w:rsidRPr="00F81AB0">
        <w:rPr>
          <w:rFonts w:ascii="Simplified Arabic" w:hAnsi="Simplified Arabic" w:cs="Simplified Arabic"/>
          <w:sz w:val="32"/>
          <w:szCs w:val="32"/>
          <w:rtl/>
        </w:rPr>
        <w:t>التي</w:t>
      </w:r>
      <w:r w:rsidR="006A4768" w:rsidRPr="00F81AB0">
        <w:rPr>
          <w:rFonts w:ascii="Simplified Arabic" w:hAnsi="Simplified Arabic" w:cs="Simplified Arabic"/>
          <w:sz w:val="32"/>
          <w:szCs w:val="32"/>
        </w:rPr>
        <w:t xml:space="preserve"> </w:t>
      </w:r>
      <w:r w:rsidR="006A4768" w:rsidRPr="00F81AB0">
        <w:rPr>
          <w:rFonts w:ascii="Simplified Arabic" w:hAnsi="Simplified Arabic" w:cs="Simplified Arabic"/>
          <w:sz w:val="32"/>
          <w:szCs w:val="32"/>
          <w:rtl/>
        </w:rPr>
        <w:t>يعرضها</w:t>
      </w:r>
      <w:r w:rsidR="006A4768" w:rsidRPr="00F81AB0">
        <w:rPr>
          <w:rFonts w:ascii="Simplified Arabic" w:hAnsi="Simplified Arabic" w:cs="Simplified Arabic"/>
          <w:sz w:val="32"/>
          <w:szCs w:val="32"/>
        </w:rPr>
        <w:t xml:space="preserve"> </w:t>
      </w:r>
      <w:r w:rsidR="006A4768" w:rsidRPr="00F81AB0">
        <w:rPr>
          <w:rFonts w:ascii="Simplified Arabic" w:hAnsi="Simplified Arabic" w:cs="Simplified Arabic"/>
          <w:sz w:val="32"/>
          <w:szCs w:val="32"/>
          <w:rtl/>
        </w:rPr>
        <w:t>رئيس</w:t>
      </w:r>
      <w:r w:rsidR="006A4768">
        <w:rPr>
          <w:rFonts w:ascii="Simplified Arabic" w:hAnsi="Simplified Arabic" w:cs="Simplified Arabic" w:hint="cs"/>
          <w:sz w:val="32"/>
          <w:szCs w:val="32"/>
          <w:rtl/>
          <w:lang w:bidi="ar-DZ"/>
        </w:rPr>
        <w:t xml:space="preserve"> </w:t>
      </w:r>
      <w:r w:rsidR="006A4768" w:rsidRPr="00F81AB0">
        <w:rPr>
          <w:rFonts w:ascii="Simplified Arabic" w:hAnsi="Simplified Arabic" w:cs="Simplified Arabic"/>
          <w:sz w:val="32"/>
          <w:szCs w:val="32"/>
          <w:rtl/>
        </w:rPr>
        <w:t>الجمهورية</w:t>
      </w:r>
      <w:r w:rsidR="006A4768" w:rsidRPr="00F81AB0">
        <w:rPr>
          <w:rFonts w:ascii="Simplified Arabic" w:hAnsi="Simplified Arabic" w:cs="Simplified Arabic"/>
          <w:sz w:val="32"/>
          <w:szCs w:val="32"/>
        </w:rPr>
        <w:t xml:space="preserve"> </w:t>
      </w:r>
      <w:r w:rsidR="006A4768" w:rsidRPr="00F81AB0">
        <w:rPr>
          <w:rFonts w:ascii="Simplified Arabic" w:hAnsi="Simplified Arabic" w:cs="Simplified Arabic"/>
          <w:sz w:val="32"/>
          <w:szCs w:val="32"/>
          <w:rtl/>
        </w:rPr>
        <w:t>على</w:t>
      </w:r>
      <w:r w:rsidR="006A4768" w:rsidRPr="00F81AB0">
        <w:rPr>
          <w:rFonts w:ascii="Simplified Arabic" w:hAnsi="Simplified Arabic" w:cs="Simplified Arabic"/>
          <w:sz w:val="32"/>
          <w:szCs w:val="32"/>
        </w:rPr>
        <w:t xml:space="preserve"> </w:t>
      </w:r>
      <w:r w:rsidR="006A4768" w:rsidRPr="00F81AB0">
        <w:rPr>
          <w:rFonts w:ascii="Simplified Arabic" w:hAnsi="Simplified Arabic" w:cs="Simplified Arabic"/>
          <w:sz w:val="32"/>
          <w:szCs w:val="32"/>
          <w:rtl/>
        </w:rPr>
        <w:t>كل</w:t>
      </w:r>
      <w:r w:rsidR="006A4768" w:rsidRPr="00F81AB0">
        <w:rPr>
          <w:rFonts w:ascii="Simplified Arabic" w:hAnsi="Simplified Arabic" w:cs="Simplified Arabic"/>
          <w:sz w:val="32"/>
          <w:szCs w:val="32"/>
        </w:rPr>
        <w:t xml:space="preserve"> </w:t>
      </w:r>
      <w:r w:rsidR="006A4768" w:rsidRPr="00F81AB0">
        <w:rPr>
          <w:rFonts w:ascii="Simplified Arabic" w:hAnsi="Simplified Arabic" w:cs="Simplified Arabic"/>
          <w:sz w:val="32"/>
          <w:szCs w:val="32"/>
          <w:rtl/>
        </w:rPr>
        <w:t>غرفة</w:t>
      </w:r>
      <w:r w:rsidR="006A4768" w:rsidRPr="00F81AB0">
        <w:rPr>
          <w:rFonts w:ascii="Simplified Arabic" w:hAnsi="Simplified Arabic" w:cs="Simplified Arabic"/>
          <w:sz w:val="32"/>
          <w:szCs w:val="32"/>
        </w:rPr>
        <w:t xml:space="preserve"> </w:t>
      </w:r>
      <w:r w:rsidR="006A4768" w:rsidRPr="00F81AB0">
        <w:rPr>
          <w:rFonts w:ascii="Simplified Arabic" w:hAnsi="Simplified Arabic" w:cs="Simplified Arabic"/>
          <w:sz w:val="32"/>
          <w:szCs w:val="32"/>
          <w:rtl/>
        </w:rPr>
        <w:t>للموافقة</w:t>
      </w:r>
      <w:r w:rsidR="006A4768" w:rsidRPr="00F81AB0">
        <w:rPr>
          <w:rFonts w:ascii="Simplified Arabic" w:hAnsi="Simplified Arabic" w:cs="Simplified Arabic"/>
          <w:sz w:val="32"/>
          <w:szCs w:val="32"/>
        </w:rPr>
        <w:t xml:space="preserve"> </w:t>
      </w:r>
      <w:r w:rsidR="006A4768" w:rsidRPr="00F81AB0">
        <w:rPr>
          <w:rFonts w:ascii="Simplified Arabic" w:hAnsi="Simplified Arabic" w:cs="Simplified Arabic"/>
          <w:sz w:val="32"/>
          <w:szCs w:val="32"/>
          <w:rtl/>
        </w:rPr>
        <w:t>عليها،</w:t>
      </w:r>
      <w:r w:rsidR="006A4768" w:rsidRPr="00F81AB0">
        <w:rPr>
          <w:rFonts w:ascii="Simplified Arabic" w:hAnsi="Simplified Arabic" w:cs="Simplified Arabic"/>
          <w:sz w:val="32"/>
          <w:szCs w:val="32"/>
        </w:rPr>
        <w:t xml:space="preserve"> </w:t>
      </w:r>
      <w:r w:rsidR="006A4768" w:rsidRPr="00F81AB0">
        <w:rPr>
          <w:rFonts w:ascii="Simplified Arabic" w:hAnsi="Simplified Arabic" w:cs="Simplified Arabic"/>
          <w:sz w:val="32"/>
          <w:szCs w:val="32"/>
          <w:rtl/>
        </w:rPr>
        <w:t>وفقا</w:t>
      </w:r>
      <w:r w:rsidR="006A4768" w:rsidRPr="00F81AB0">
        <w:rPr>
          <w:rFonts w:ascii="Simplified Arabic" w:hAnsi="Simplified Arabic" w:cs="Simplified Arabic"/>
          <w:sz w:val="32"/>
          <w:szCs w:val="32"/>
        </w:rPr>
        <w:t xml:space="preserve"> </w:t>
      </w:r>
      <w:r w:rsidR="006A4768" w:rsidRPr="00F81AB0">
        <w:rPr>
          <w:rFonts w:ascii="Simplified Arabic" w:hAnsi="Simplified Arabic" w:cs="Simplified Arabic"/>
          <w:sz w:val="32"/>
          <w:szCs w:val="32"/>
          <w:rtl/>
        </w:rPr>
        <w:t>لأحكام</w:t>
      </w:r>
      <w:r w:rsidR="006A4768" w:rsidRPr="00F81AB0">
        <w:rPr>
          <w:rFonts w:ascii="Simplified Arabic" w:hAnsi="Simplified Arabic" w:cs="Simplified Arabic"/>
          <w:sz w:val="32"/>
          <w:szCs w:val="32"/>
        </w:rPr>
        <w:t xml:space="preserve"> </w:t>
      </w:r>
      <w:r w:rsidR="006A4768" w:rsidRPr="00F81AB0">
        <w:rPr>
          <w:rFonts w:ascii="Simplified Arabic" w:hAnsi="Simplified Arabic" w:cs="Simplified Arabic"/>
          <w:sz w:val="32"/>
          <w:szCs w:val="32"/>
          <w:rtl/>
        </w:rPr>
        <w:t>المادة</w:t>
      </w:r>
      <w:r w:rsidR="006A4768" w:rsidRPr="00F81AB0">
        <w:rPr>
          <w:rFonts w:ascii="Simplified Arabic" w:hAnsi="Simplified Arabic" w:cs="Simplified Arabic"/>
          <w:sz w:val="32"/>
          <w:szCs w:val="32"/>
        </w:rPr>
        <w:t xml:space="preserve"> 124 </w:t>
      </w:r>
      <w:r w:rsidR="006A4768" w:rsidRPr="00F81AB0">
        <w:rPr>
          <w:rFonts w:ascii="Simplified Arabic" w:hAnsi="Simplified Arabic" w:cs="Simplified Arabic"/>
          <w:sz w:val="32"/>
          <w:szCs w:val="32"/>
          <w:rtl/>
        </w:rPr>
        <w:t>من</w:t>
      </w:r>
      <w:r w:rsidR="006A4768" w:rsidRPr="00F81AB0">
        <w:rPr>
          <w:rFonts w:ascii="Simplified Arabic" w:hAnsi="Simplified Arabic" w:cs="Simplified Arabic"/>
          <w:sz w:val="32"/>
          <w:szCs w:val="32"/>
        </w:rPr>
        <w:t xml:space="preserve"> </w:t>
      </w:r>
      <w:r w:rsidR="006A4768" w:rsidRPr="00F81AB0">
        <w:rPr>
          <w:rFonts w:ascii="Simplified Arabic" w:hAnsi="Simplified Arabic" w:cs="Simplified Arabic"/>
          <w:sz w:val="32"/>
          <w:szCs w:val="32"/>
          <w:rtl/>
        </w:rPr>
        <w:t>الدستور</w:t>
      </w:r>
      <w:r w:rsidR="006A4768" w:rsidRPr="00F81AB0">
        <w:rPr>
          <w:rFonts w:ascii="Simplified Arabic" w:hAnsi="Simplified Arabic" w:cs="Simplified Arabic"/>
          <w:sz w:val="32"/>
          <w:szCs w:val="32"/>
        </w:rPr>
        <w:t>.</w:t>
      </w:r>
    </w:p>
    <w:p w:rsidR="006A4768" w:rsidRPr="00F81AB0" w:rsidRDefault="006A4768" w:rsidP="003A5DE8">
      <w:pPr>
        <w:autoSpaceDE w:val="0"/>
        <w:autoSpaceDN w:val="0"/>
        <w:bidi/>
        <w:adjustRightInd w:val="0"/>
        <w:spacing w:after="0"/>
        <w:jc w:val="both"/>
        <w:rPr>
          <w:rFonts w:ascii="Simplified Arabic" w:hAnsi="Simplified Arabic" w:cs="Simplified Arabic"/>
          <w:sz w:val="32"/>
          <w:szCs w:val="32"/>
        </w:rPr>
      </w:pPr>
      <w:r w:rsidRPr="00F81AB0">
        <w:rPr>
          <w:rFonts w:ascii="Simplified Arabic" w:hAnsi="Simplified Arabic" w:cs="Simplified Arabic"/>
          <w:sz w:val="32"/>
          <w:szCs w:val="32"/>
          <w:rtl/>
        </w:rPr>
        <w:t>وفي</w:t>
      </w:r>
      <w:r w:rsidRPr="00F81AB0">
        <w:rPr>
          <w:rFonts w:ascii="Simplified Arabic" w:hAnsi="Simplified Arabic" w:cs="Simplified Arabic"/>
          <w:sz w:val="32"/>
          <w:szCs w:val="32"/>
        </w:rPr>
        <w:t xml:space="preserve"> </w:t>
      </w:r>
      <w:r w:rsidRPr="00F81AB0">
        <w:rPr>
          <w:rFonts w:ascii="Simplified Arabic" w:hAnsi="Simplified Arabic" w:cs="Simplified Arabic"/>
          <w:sz w:val="32"/>
          <w:szCs w:val="32"/>
          <w:rtl/>
        </w:rPr>
        <w:t>هذه</w:t>
      </w:r>
      <w:r w:rsidRPr="00F81AB0">
        <w:rPr>
          <w:rFonts w:ascii="Simplified Arabic" w:hAnsi="Simplified Arabic" w:cs="Simplified Arabic"/>
          <w:sz w:val="32"/>
          <w:szCs w:val="32"/>
        </w:rPr>
        <w:t xml:space="preserve"> </w:t>
      </w:r>
      <w:r w:rsidRPr="00F81AB0">
        <w:rPr>
          <w:rFonts w:ascii="Simplified Arabic" w:hAnsi="Simplified Arabic" w:cs="Simplified Arabic"/>
          <w:sz w:val="32"/>
          <w:szCs w:val="32"/>
          <w:rtl/>
        </w:rPr>
        <w:t>الحالة،</w:t>
      </w:r>
      <w:r w:rsidRPr="00F81AB0">
        <w:rPr>
          <w:rFonts w:ascii="Simplified Arabic" w:hAnsi="Simplified Arabic" w:cs="Simplified Arabic"/>
          <w:sz w:val="32"/>
          <w:szCs w:val="32"/>
        </w:rPr>
        <w:t xml:space="preserve"> </w:t>
      </w:r>
      <w:r w:rsidRPr="00F81AB0">
        <w:rPr>
          <w:rFonts w:ascii="Simplified Arabic" w:hAnsi="Simplified Arabic" w:cs="Simplified Arabic"/>
          <w:sz w:val="32"/>
          <w:szCs w:val="32"/>
          <w:rtl/>
        </w:rPr>
        <w:t>لا</w:t>
      </w:r>
      <w:r w:rsidRPr="00F81AB0">
        <w:rPr>
          <w:rFonts w:ascii="Simplified Arabic" w:hAnsi="Simplified Arabic" w:cs="Simplified Arabic"/>
          <w:sz w:val="32"/>
          <w:szCs w:val="32"/>
        </w:rPr>
        <w:t xml:space="preserve"> </w:t>
      </w:r>
      <w:r w:rsidRPr="00F81AB0">
        <w:rPr>
          <w:rFonts w:ascii="Simplified Arabic" w:hAnsi="Simplified Arabic" w:cs="Simplified Arabic"/>
          <w:sz w:val="32"/>
          <w:szCs w:val="32"/>
          <w:rtl/>
        </w:rPr>
        <w:t>يمكن</w:t>
      </w:r>
      <w:r w:rsidRPr="00F81AB0">
        <w:rPr>
          <w:rFonts w:ascii="Simplified Arabic" w:hAnsi="Simplified Arabic" w:cs="Simplified Arabic"/>
          <w:sz w:val="32"/>
          <w:szCs w:val="32"/>
        </w:rPr>
        <w:t xml:space="preserve"> </w:t>
      </w:r>
      <w:r w:rsidRPr="00F81AB0">
        <w:rPr>
          <w:rFonts w:ascii="Simplified Arabic" w:hAnsi="Simplified Arabic" w:cs="Simplified Arabic"/>
          <w:sz w:val="32"/>
          <w:szCs w:val="32"/>
          <w:rtl/>
        </w:rPr>
        <w:t>تقديم</w:t>
      </w:r>
      <w:r w:rsidRPr="00F81AB0">
        <w:rPr>
          <w:rFonts w:ascii="Simplified Arabic" w:hAnsi="Simplified Arabic" w:cs="Simplified Arabic"/>
          <w:sz w:val="32"/>
          <w:szCs w:val="32"/>
        </w:rPr>
        <w:t xml:space="preserve"> </w:t>
      </w:r>
      <w:r w:rsidRPr="00F81AB0">
        <w:rPr>
          <w:rFonts w:ascii="Simplified Arabic" w:hAnsi="Simplified Arabic" w:cs="Simplified Arabic"/>
          <w:sz w:val="32"/>
          <w:szCs w:val="32"/>
          <w:rtl/>
        </w:rPr>
        <w:t>أي</w:t>
      </w:r>
      <w:r w:rsidRPr="00F81AB0">
        <w:rPr>
          <w:rFonts w:ascii="Simplified Arabic" w:hAnsi="Simplified Arabic" w:cs="Simplified Arabic"/>
          <w:sz w:val="32"/>
          <w:szCs w:val="32"/>
        </w:rPr>
        <w:t xml:space="preserve"> </w:t>
      </w:r>
      <w:r w:rsidRPr="00F81AB0">
        <w:rPr>
          <w:rFonts w:ascii="Simplified Arabic" w:hAnsi="Simplified Arabic" w:cs="Simplified Arabic"/>
          <w:sz w:val="32"/>
          <w:szCs w:val="32"/>
          <w:rtl/>
        </w:rPr>
        <w:t>تعديل</w:t>
      </w:r>
      <w:r w:rsidRPr="00F81AB0">
        <w:rPr>
          <w:rFonts w:ascii="Simplified Arabic" w:hAnsi="Simplified Arabic" w:cs="Simplified Arabic"/>
          <w:sz w:val="32"/>
          <w:szCs w:val="32"/>
        </w:rPr>
        <w:t>.</w:t>
      </w:r>
    </w:p>
    <w:p w:rsidR="006A4768" w:rsidRPr="00F81AB0" w:rsidRDefault="006A4768" w:rsidP="00A07B18">
      <w:pPr>
        <w:autoSpaceDE w:val="0"/>
        <w:autoSpaceDN w:val="0"/>
        <w:bidi/>
        <w:adjustRightInd w:val="0"/>
        <w:spacing w:after="0"/>
        <w:jc w:val="left"/>
        <w:rPr>
          <w:rFonts w:ascii="Simplified Arabic" w:hAnsi="Simplified Arabic" w:cs="Simplified Arabic"/>
          <w:sz w:val="32"/>
          <w:szCs w:val="32"/>
        </w:rPr>
      </w:pPr>
      <w:r>
        <w:rPr>
          <w:rFonts w:ascii="Simplified Arabic" w:hAnsi="Simplified Arabic" w:cs="Simplified Arabic" w:hint="cs"/>
          <w:sz w:val="32"/>
          <w:szCs w:val="32"/>
          <w:rtl/>
        </w:rPr>
        <w:t xml:space="preserve">   </w:t>
      </w:r>
      <w:r w:rsidRPr="00F81AB0">
        <w:rPr>
          <w:rFonts w:ascii="Simplified Arabic" w:hAnsi="Simplified Arabic" w:cs="Simplified Arabic"/>
          <w:sz w:val="32"/>
          <w:szCs w:val="32"/>
          <w:rtl/>
        </w:rPr>
        <w:t>يعرض</w:t>
      </w:r>
      <w:r w:rsidRPr="00F81AB0">
        <w:rPr>
          <w:rFonts w:ascii="Simplified Arabic" w:hAnsi="Simplified Arabic" w:cs="Simplified Arabic"/>
          <w:sz w:val="32"/>
          <w:szCs w:val="32"/>
        </w:rPr>
        <w:t xml:space="preserve"> </w:t>
      </w:r>
      <w:r w:rsidRPr="00F81AB0">
        <w:rPr>
          <w:rFonts w:ascii="Simplified Arabic" w:hAnsi="Simplified Arabic" w:cs="Simplified Arabic"/>
          <w:sz w:val="32"/>
          <w:szCs w:val="32"/>
          <w:rtl/>
        </w:rPr>
        <w:t>النص</w:t>
      </w:r>
      <w:r w:rsidRPr="00F81AB0">
        <w:rPr>
          <w:rFonts w:ascii="Simplified Arabic" w:hAnsi="Simplified Arabic" w:cs="Simplified Arabic"/>
          <w:sz w:val="32"/>
          <w:szCs w:val="32"/>
        </w:rPr>
        <w:t xml:space="preserve"> </w:t>
      </w:r>
      <w:r w:rsidRPr="00F81AB0">
        <w:rPr>
          <w:rFonts w:ascii="Simplified Arabic" w:hAnsi="Simplified Arabic" w:cs="Simplified Arabic"/>
          <w:sz w:val="32"/>
          <w:szCs w:val="32"/>
          <w:rtl/>
        </w:rPr>
        <w:t>بكامله</w:t>
      </w:r>
      <w:r w:rsidRPr="00F81AB0">
        <w:rPr>
          <w:rFonts w:ascii="Simplified Arabic" w:hAnsi="Simplified Arabic" w:cs="Simplified Arabic"/>
          <w:sz w:val="32"/>
          <w:szCs w:val="32"/>
        </w:rPr>
        <w:t xml:space="preserve"> </w:t>
      </w:r>
      <w:r w:rsidRPr="00F81AB0">
        <w:rPr>
          <w:rFonts w:ascii="Simplified Arabic" w:hAnsi="Simplified Arabic" w:cs="Simplified Arabic"/>
          <w:sz w:val="32"/>
          <w:szCs w:val="32"/>
          <w:rtl/>
        </w:rPr>
        <w:t>للتصويت</w:t>
      </w:r>
      <w:r w:rsidRPr="00F81AB0">
        <w:rPr>
          <w:rFonts w:ascii="Simplified Arabic" w:hAnsi="Simplified Arabic" w:cs="Simplified Arabic"/>
          <w:sz w:val="32"/>
          <w:szCs w:val="32"/>
        </w:rPr>
        <w:t xml:space="preserve"> </w:t>
      </w:r>
      <w:r w:rsidRPr="00F81AB0">
        <w:rPr>
          <w:rFonts w:ascii="Simplified Arabic" w:hAnsi="Simplified Arabic" w:cs="Simplified Arabic"/>
          <w:sz w:val="32"/>
          <w:szCs w:val="32"/>
          <w:rtl/>
        </w:rPr>
        <w:t>والمصادقة</w:t>
      </w:r>
      <w:r w:rsidRPr="00F81AB0">
        <w:rPr>
          <w:rFonts w:ascii="Simplified Arabic" w:hAnsi="Simplified Arabic" w:cs="Simplified Arabic"/>
          <w:sz w:val="32"/>
          <w:szCs w:val="32"/>
        </w:rPr>
        <w:t xml:space="preserve"> </w:t>
      </w:r>
      <w:r w:rsidRPr="00F81AB0">
        <w:rPr>
          <w:rFonts w:ascii="Simplified Arabic" w:hAnsi="Simplified Arabic" w:cs="Simplified Arabic"/>
          <w:sz w:val="32"/>
          <w:szCs w:val="32"/>
          <w:rtl/>
        </w:rPr>
        <w:t>عليه</w:t>
      </w:r>
      <w:r w:rsidRPr="00F81AB0">
        <w:rPr>
          <w:rFonts w:ascii="Simplified Arabic" w:hAnsi="Simplified Arabic" w:cs="Simplified Arabic"/>
          <w:sz w:val="32"/>
          <w:szCs w:val="32"/>
        </w:rPr>
        <w:t xml:space="preserve"> </w:t>
      </w:r>
      <w:r w:rsidRPr="00F81AB0">
        <w:rPr>
          <w:rFonts w:ascii="Simplified Arabic" w:hAnsi="Simplified Arabic" w:cs="Simplified Arabic"/>
          <w:sz w:val="32"/>
          <w:szCs w:val="32"/>
          <w:rtl/>
        </w:rPr>
        <w:t>بدون</w:t>
      </w:r>
      <w:r w:rsidRPr="00F81AB0">
        <w:rPr>
          <w:rFonts w:ascii="Simplified Arabic" w:hAnsi="Simplified Arabic" w:cs="Simplified Arabic"/>
          <w:sz w:val="32"/>
          <w:szCs w:val="32"/>
        </w:rPr>
        <w:t xml:space="preserve"> </w:t>
      </w:r>
      <w:r w:rsidRPr="00F81AB0">
        <w:rPr>
          <w:rFonts w:ascii="Simplified Arabic" w:hAnsi="Simplified Arabic" w:cs="Simplified Arabic"/>
          <w:sz w:val="32"/>
          <w:szCs w:val="32"/>
          <w:rtl/>
        </w:rPr>
        <w:t>مناقشة</w:t>
      </w:r>
      <w:r w:rsidRPr="00F81AB0">
        <w:rPr>
          <w:rFonts w:ascii="Simplified Arabic" w:hAnsi="Simplified Arabic" w:cs="Simplified Arabic"/>
          <w:sz w:val="32"/>
          <w:szCs w:val="32"/>
        </w:rPr>
        <w:t xml:space="preserve"> </w:t>
      </w:r>
      <w:r w:rsidRPr="00F81AB0">
        <w:rPr>
          <w:rFonts w:ascii="Simplified Arabic" w:hAnsi="Simplified Arabic" w:cs="Simplified Arabic"/>
          <w:sz w:val="32"/>
          <w:szCs w:val="32"/>
          <w:rtl/>
        </w:rPr>
        <w:t>في</w:t>
      </w:r>
      <w:r w:rsidRPr="00F81AB0">
        <w:rPr>
          <w:rFonts w:ascii="Simplified Arabic" w:hAnsi="Simplified Arabic" w:cs="Simplified Arabic"/>
          <w:sz w:val="32"/>
          <w:szCs w:val="32"/>
        </w:rPr>
        <w:t xml:space="preserve"> </w:t>
      </w:r>
      <w:r w:rsidRPr="00F81AB0">
        <w:rPr>
          <w:rFonts w:ascii="Simplified Arabic" w:hAnsi="Simplified Arabic" w:cs="Simplified Arabic"/>
          <w:sz w:val="32"/>
          <w:szCs w:val="32"/>
          <w:rtl/>
        </w:rPr>
        <w:t>الموضوع،</w:t>
      </w:r>
      <w:r w:rsidRPr="00F81AB0">
        <w:rPr>
          <w:rFonts w:ascii="Simplified Arabic" w:hAnsi="Simplified Arabic" w:cs="Simplified Arabic"/>
          <w:sz w:val="32"/>
          <w:szCs w:val="32"/>
        </w:rPr>
        <w:t xml:space="preserve"> </w:t>
      </w:r>
      <w:r w:rsidRPr="00F81AB0">
        <w:rPr>
          <w:rFonts w:ascii="Simplified Arabic" w:hAnsi="Simplified Arabic" w:cs="Simplified Arabic"/>
          <w:sz w:val="32"/>
          <w:szCs w:val="32"/>
          <w:rtl/>
        </w:rPr>
        <w:t>بعد</w:t>
      </w:r>
      <w:r w:rsidRPr="00F81AB0">
        <w:rPr>
          <w:rFonts w:ascii="Simplified Arabic" w:hAnsi="Simplified Arabic" w:cs="Simplified Arabic"/>
          <w:sz w:val="32"/>
          <w:szCs w:val="32"/>
        </w:rPr>
        <w:t xml:space="preserve"> </w:t>
      </w:r>
      <w:r w:rsidRPr="00F81AB0">
        <w:rPr>
          <w:rFonts w:ascii="Simplified Arabic" w:hAnsi="Simplified Arabic" w:cs="Simplified Arabic"/>
          <w:sz w:val="32"/>
          <w:szCs w:val="32"/>
          <w:rtl/>
        </w:rPr>
        <w:t>الاستماع</w:t>
      </w:r>
    </w:p>
    <w:p w:rsidR="006A4768" w:rsidRPr="00665CB1" w:rsidRDefault="006A4768" w:rsidP="003A5DE8">
      <w:pPr>
        <w:autoSpaceDE w:val="0"/>
        <w:autoSpaceDN w:val="0"/>
        <w:bidi/>
        <w:adjustRightInd w:val="0"/>
        <w:spacing w:after="0"/>
        <w:jc w:val="both"/>
        <w:rPr>
          <w:rFonts w:ascii="Simplified Arabic" w:hAnsi="Simplified Arabic" w:cs="Simplified Arabic"/>
          <w:sz w:val="32"/>
          <w:szCs w:val="32"/>
          <w:rtl/>
        </w:rPr>
      </w:pPr>
      <w:r w:rsidRPr="00665CB1">
        <w:rPr>
          <w:rFonts w:ascii="Simplified Arabic" w:hAnsi="Simplified Arabic" w:cs="Simplified Arabic"/>
          <w:sz w:val="32"/>
          <w:szCs w:val="32"/>
          <w:rtl/>
        </w:rPr>
        <w:t>إلى</w:t>
      </w:r>
      <w:r w:rsidRPr="00665CB1">
        <w:rPr>
          <w:rFonts w:ascii="Simplified Arabic" w:hAnsi="Simplified Arabic" w:cs="Simplified Arabic"/>
          <w:sz w:val="32"/>
          <w:szCs w:val="32"/>
        </w:rPr>
        <w:t xml:space="preserve"> </w:t>
      </w:r>
      <w:r w:rsidRPr="00665CB1">
        <w:rPr>
          <w:rFonts w:ascii="Simplified Arabic" w:hAnsi="Simplified Arabic" w:cs="Simplified Arabic"/>
          <w:sz w:val="32"/>
          <w:szCs w:val="32"/>
          <w:rtl/>
        </w:rPr>
        <w:t>تقرير</w:t>
      </w:r>
      <w:r w:rsidRPr="00665CB1">
        <w:rPr>
          <w:rFonts w:ascii="Simplified Arabic" w:hAnsi="Simplified Arabic" w:cs="Simplified Arabic"/>
          <w:sz w:val="32"/>
          <w:szCs w:val="32"/>
        </w:rPr>
        <w:t xml:space="preserve"> </w:t>
      </w:r>
      <w:r w:rsidRPr="00665CB1">
        <w:rPr>
          <w:rFonts w:ascii="Simplified Arabic" w:hAnsi="Simplified Arabic" w:cs="Simplified Arabic"/>
          <w:sz w:val="32"/>
          <w:szCs w:val="32"/>
          <w:rtl/>
        </w:rPr>
        <w:t>اللجنة</w:t>
      </w:r>
      <w:r w:rsidRPr="00665CB1">
        <w:rPr>
          <w:rFonts w:ascii="Simplified Arabic" w:hAnsi="Simplified Arabic" w:cs="Simplified Arabic"/>
          <w:sz w:val="32"/>
          <w:szCs w:val="32"/>
        </w:rPr>
        <w:t xml:space="preserve"> </w:t>
      </w:r>
      <w:r w:rsidRPr="00665CB1">
        <w:rPr>
          <w:rFonts w:ascii="Simplified Arabic" w:hAnsi="Simplified Arabic" w:cs="Simplified Arabic"/>
          <w:sz w:val="32"/>
          <w:szCs w:val="32"/>
          <w:rtl/>
        </w:rPr>
        <w:t>المختصة</w:t>
      </w:r>
      <w:r>
        <w:rPr>
          <w:rFonts w:ascii="Simplified Arabic" w:hAnsi="Simplified Arabic" w:cs="Simplified Arabic" w:hint="cs"/>
          <w:sz w:val="32"/>
          <w:szCs w:val="32"/>
          <w:rtl/>
        </w:rPr>
        <w:t>.</w:t>
      </w:r>
      <w:r>
        <w:rPr>
          <w:rFonts w:ascii="Simplified Arabic" w:hAnsi="Simplified Arabic" w:cs="Simplified Arabic"/>
          <w:sz w:val="32"/>
          <w:szCs w:val="32"/>
          <w:rtl/>
        </w:rPr>
        <w:t>»</w:t>
      </w:r>
    </w:p>
    <w:p w:rsidR="006A4768" w:rsidRPr="00A07B18" w:rsidRDefault="000763A4" w:rsidP="003A5DE8">
      <w:pPr>
        <w:autoSpaceDE w:val="0"/>
        <w:autoSpaceDN w:val="0"/>
        <w:bidi/>
        <w:adjustRightInd w:val="0"/>
        <w:spacing w:after="0"/>
        <w:jc w:val="both"/>
        <w:rPr>
          <w:rFonts w:ascii="Simplified Arabic" w:hAnsi="Simplified Arabic" w:cs="Simplified Arabic"/>
          <w:sz w:val="32"/>
          <w:szCs w:val="32"/>
        </w:rPr>
      </w:pPr>
      <w:r>
        <w:rPr>
          <w:rFonts w:ascii="Simplified Arabic" w:hAnsi="Simplified Arabic" w:cs="Simplified Arabic" w:hint="cs"/>
          <w:sz w:val="32"/>
          <w:szCs w:val="32"/>
          <w:rtl/>
        </w:rPr>
        <w:t xml:space="preserve">   </w:t>
      </w:r>
      <w:r w:rsidR="006A4768" w:rsidRPr="00A07B18">
        <w:rPr>
          <w:rFonts w:ascii="Simplified Arabic" w:hAnsi="Simplified Arabic" w:cs="Simplified Arabic"/>
          <w:sz w:val="32"/>
          <w:szCs w:val="32"/>
          <w:rtl/>
        </w:rPr>
        <w:t>من</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خلال</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القراءة</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المتأنية</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لنص</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المادة</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أعلاه، يتضح أنها</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أتت</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بإجراءات</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استثنائية</w:t>
      </w:r>
      <w:r w:rsidR="006A4768" w:rsidRPr="00A07B18">
        <w:rPr>
          <w:rFonts w:ascii="Simplified Arabic" w:hAnsi="Simplified Arabic" w:cs="Simplified Arabic"/>
          <w:sz w:val="32"/>
          <w:szCs w:val="32"/>
          <w:rtl/>
          <w:lang w:bidi="ar-DZ"/>
        </w:rPr>
        <w:t xml:space="preserve"> </w:t>
      </w:r>
      <w:r w:rsidR="006A4768" w:rsidRPr="00A07B18">
        <w:rPr>
          <w:rFonts w:ascii="Simplified Arabic" w:hAnsi="Simplified Arabic" w:cs="Simplified Arabic"/>
          <w:sz w:val="32"/>
          <w:szCs w:val="32"/>
          <w:rtl/>
        </w:rPr>
        <w:t>خاصة</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عند</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دراسة</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الأوامر</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من</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طرف</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البرلمان،</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حين</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نصت</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على</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اعتماد</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أسلوب</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التصويت</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بدون</w:t>
      </w:r>
      <w:r w:rsidR="006A4768" w:rsidRPr="00A07B18">
        <w:rPr>
          <w:rFonts w:ascii="Simplified Arabic" w:hAnsi="Simplified Arabic" w:cs="Simplified Arabic"/>
          <w:sz w:val="32"/>
          <w:szCs w:val="32"/>
          <w:rtl/>
          <w:lang w:bidi="ar-DZ"/>
        </w:rPr>
        <w:t xml:space="preserve"> </w:t>
      </w:r>
      <w:r w:rsidR="006A4768" w:rsidRPr="00A07B18">
        <w:rPr>
          <w:rFonts w:ascii="Simplified Arabic" w:hAnsi="Simplified Arabic" w:cs="Simplified Arabic"/>
          <w:sz w:val="32"/>
          <w:szCs w:val="32"/>
          <w:rtl/>
        </w:rPr>
        <w:t>مناقشة</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أي</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لا</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يملك</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البرلمان</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في</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هذه</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الحالة</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سوى</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الموافقة</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أو</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الرفض</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دون</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تعديل،</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وبهذا</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تكون المادة 38 من القانون العضوي 99/02</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قد</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قلصت</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من</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دور</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البرلمان</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عند</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بسط</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رقابته</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على الأوامر الرئاسية</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الصادرة</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في</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حالة</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شغور</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الغرفة</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الأولى</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أو</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بين</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دورتي</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البرلمان</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من</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جانبين</w:t>
      </w:r>
      <w:r w:rsidR="006A4768" w:rsidRPr="00A07B18">
        <w:rPr>
          <w:rFonts w:ascii="Simplified Arabic" w:hAnsi="Simplified Arabic" w:cs="Simplified Arabic"/>
          <w:sz w:val="32"/>
          <w:szCs w:val="32"/>
        </w:rPr>
        <w:t>:</w:t>
      </w:r>
    </w:p>
    <w:p w:rsidR="006A4768" w:rsidRPr="00A07B18" w:rsidRDefault="006A4768" w:rsidP="00A07B18">
      <w:pPr>
        <w:autoSpaceDE w:val="0"/>
        <w:autoSpaceDN w:val="0"/>
        <w:bidi/>
        <w:adjustRightInd w:val="0"/>
        <w:spacing w:after="0"/>
        <w:jc w:val="both"/>
        <w:rPr>
          <w:rFonts w:ascii="Simplified Arabic" w:hAnsi="Simplified Arabic" w:cs="Simplified Arabic"/>
          <w:b/>
          <w:bCs/>
          <w:sz w:val="32"/>
          <w:szCs w:val="32"/>
        </w:rPr>
      </w:pPr>
      <w:r>
        <w:rPr>
          <w:rFonts w:ascii="SimplifiedArabic,Bold" w:cs="SimplifiedArabic,Bold" w:hint="cs"/>
          <w:b/>
          <w:bCs/>
          <w:sz w:val="32"/>
          <w:szCs w:val="32"/>
          <w:rtl/>
        </w:rPr>
        <w:t>1</w:t>
      </w:r>
      <w:r w:rsidRPr="00A07B18">
        <w:rPr>
          <w:rFonts w:ascii="Simplified Arabic" w:hAnsi="Simplified Arabic" w:cs="Simplified Arabic"/>
          <w:b/>
          <w:bCs/>
          <w:sz w:val="32"/>
          <w:szCs w:val="32"/>
          <w:rtl/>
        </w:rPr>
        <w:t xml:space="preserve">/ </w:t>
      </w:r>
      <w:r w:rsidRPr="00A07B18">
        <w:rPr>
          <w:rFonts w:ascii="Simplified Arabic" w:hAnsi="Simplified Arabic" w:cs="Simplified Arabic"/>
          <w:b/>
          <w:bCs/>
          <w:sz w:val="32"/>
          <w:szCs w:val="32"/>
        </w:rPr>
        <w:t xml:space="preserve"> -</w:t>
      </w:r>
      <w:r w:rsidRPr="00A07B18">
        <w:rPr>
          <w:rFonts w:ascii="Simplified Arabic" w:hAnsi="Simplified Arabic" w:cs="Simplified Arabic"/>
          <w:b/>
          <w:bCs/>
          <w:sz w:val="32"/>
          <w:szCs w:val="32"/>
          <w:rtl/>
        </w:rPr>
        <w:t>تقليص</w:t>
      </w:r>
      <w:r w:rsidRPr="00A07B18">
        <w:rPr>
          <w:rFonts w:ascii="Simplified Arabic" w:hAnsi="Simplified Arabic" w:cs="Simplified Arabic"/>
          <w:b/>
          <w:bCs/>
          <w:sz w:val="32"/>
          <w:szCs w:val="32"/>
        </w:rPr>
        <w:t xml:space="preserve"> </w:t>
      </w:r>
      <w:r w:rsidRPr="00A07B18">
        <w:rPr>
          <w:rFonts w:ascii="Simplified Arabic" w:hAnsi="Simplified Arabic" w:cs="Simplified Arabic"/>
          <w:b/>
          <w:bCs/>
          <w:sz w:val="32"/>
          <w:szCs w:val="32"/>
          <w:rtl/>
        </w:rPr>
        <w:t>الرقابة</w:t>
      </w:r>
      <w:r w:rsidRPr="00A07B18">
        <w:rPr>
          <w:rFonts w:ascii="Simplified Arabic" w:hAnsi="Simplified Arabic" w:cs="Simplified Arabic"/>
          <w:b/>
          <w:bCs/>
          <w:sz w:val="32"/>
          <w:szCs w:val="32"/>
        </w:rPr>
        <w:t xml:space="preserve"> </w:t>
      </w:r>
      <w:r w:rsidRPr="00A07B18">
        <w:rPr>
          <w:rFonts w:ascii="Simplified Arabic" w:hAnsi="Simplified Arabic" w:cs="Simplified Arabic"/>
          <w:b/>
          <w:bCs/>
          <w:sz w:val="32"/>
          <w:szCs w:val="32"/>
          <w:rtl/>
        </w:rPr>
        <w:t>البرلمانية</w:t>
      </w:r>
      <w:r w:rsidRPr="00A07B18">
        <w:rPr>
          <w:rFonts w:ascii="Simplified Arabic" w:hAnsi="Simplified Arabic" w:cs="Simplified Arabic"/>
          <w:b/>
          <w:bCs/>
          <w:sz w:val="32"/>
          <w:szCs w:val="32"/>
        </w:rPr>
        <w:t xml:space="preserve"> </w:t>
      </w:r>
      <w:r w:rsidRPr="00A07B18">
        <w:rPr>
          <w:rFonts w:ascii="Simplified Arabic" w:hAnsi="Simplified Arabic" w:cs="Simplified Arabic"/>
          <w:b/>
          <w:bCs/>
          <w:sz w:val="32"/>
          <w:szCs w:val="32"/>
          <w:rtl/>
        </w:rPr>
        <w:t>في</w:t>
      </w:r>
      <w:r w:rsidRPr="00A07B18">
        <w:rPr>
          <w:rFonts w:ascii="Simplified Arabic" w:hAnsi="Simplified Arabic" w:cs="Simplified Arabic"/>
          <w:b/>
          <w:bCs/>
          <w:sz w:val="32"/>
          <w:szCs w:val="32"/>
        </w:rPr>
        <w:t xml:space="preserve"> </w:t>
      </w:r>
      <w:r w:rsidRPr="00A07B18">
        <w:rPr>
          <w:rFonts w:ascii="Simplified Arabic" w:hAnsi="Simplified Arabic" w:cs="Simplified Arabic"/>
          <w:b/>
          <w:bCs/>
          <w:sz w:val="32"/>
          <w:szCs w:val="32"/>
          <w:rtl/>
        </w:rPr>
        <w:t>شكلها</w:t>
      </w:r>
      <w:r w:rsidRPr="00A07B18">
        <w:rPr>
          <w:rFonts w:ascii="Simplified Arabic" w:hAnsi="Simplified Arabic" w:cs="Simplified Arabic"/>
          <w:b/>
          <w:bCs/>
          <w:sz w:val="32"/>
          <w:szCs w:val="32"/>
        </w:rPr>
        <w:t xml:space="preserve"> </w:t>
      </w:r>
      <w:r w:rsidRPr="00A07B18">
        <w:rPr>
          <w:rFonts w:ascii="Simplified Arabic" w:hAnsi="Simplified Arabic" w:cs="Simplified Arabic"/>
          <w:b/>
          <w:bCs/>
          <w:sz w:val="32"/>
          <w:szCs w:val="32"/>
          <w:rtl/>
        </w:rPr>
        <w:t>الإجرائي</w:t>
      </w:r>
      <w:r w:rsidRPr="00A07B18">
        <w:rPr>
          <w:rFonts w:ascii="Simplified Arabic" w:hAnsi="Simplified Arabic" w:cs="Simplified Arabic"/>
          <w:b/>
          <w:bCs/>
          <w:sz w:val="32"/>
          <w:szCs w:val="32"/>
        </w:rPr>
        <w:t>:</w:t>
      </w:r>
      <w:r w:rsidRPr="00A07B18">
        <w:rPr>
          <w:rFonts w:ascii="Simplified Arabic" w:hAnsi="Simplified Arabic" w:cs="Simplified Arabic"/>
          <w:b/>
          <w:bCs/>
          <w:sz w:val="32"/>
          <w:szCs w:val="32"/>
          <w:rtl/>
        </w:rPr>
        <w:t xml:space="preserve">     </w:t>
      </w:r>
    </w:p>
    <w:p w:rsidR="006A4768" w:rsidRPr="00A07B18" w:rsidRDefault="000763A4" w:rsidP="00A07B18">
      <w:pPr>
        <w:autoSpaceDE w:val="0"/>
        <w:autoSpaceDN w:val="0"/>
        <w:bidi/>
        <w:adjustRightInd w:val="0"/>
        <w:spacing w:after="0"/>
        <w:jc w:val="both"/>
        <w:rPr>
          <w:rFonts w:ascii="Simplified Arabic" w:hAnsi="Simplified Arabic" w:cs="Simplified Arabic"/>
          <w:sz w:val="32"/>
          <w:szCs w:val="32"/>
        </w:rPr>
      </w:pPr>
      <w:r>
        <w:rPr>
          <w:rFonts w:ascii="Simplified Arabic" w:hAnsi="Simplified Arabic" w:cs="Simplified Arabic" w:hint="cs"/>
          <w:sz w:val="32"/>
          <w:szCs w:val="32"/>
          <w:rtl/>
        </w:rPr>
        <w:t xml:space="preserve">   </w:t>
      </w:r>
      <w:r w:rsidR="006A4768" w:rsidRPr="00A07B18">
        <w:rPr>
          <w:rFonts w:ascii="Simplified Arabic" w:hAnsi="Simplified Arabic" w:cs="Simplified Arabic"/>
          <w:sz w:val="32"/>
          <w:szCs w:val="32"/>
          <w:rtl/>
        </w:rPr>
        <w:t>الملاحظ</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أن</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الأوامر</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الرئاسية</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تكون</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محل</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دراسة</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من</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طرف</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اللجنة</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المختصة</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مثلها</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مثل</w:t>
      </w:r>
      <w:r w:rsidR="006A4768" w:rsidRPr="00A07B18">
        <w:rPr>
          <w:rFonts w:ascii="Simplified Arabic" w:hAnsi="Simplified Arabic" w:cs="Simplified Arabic"/>
          <w:sz w:val="32"/>
          <w:szCs w:val="32"/>
          <w:rtl/>
          <w:lang w:bidi="ar-DZ"/>
        </w:rPr>
        <w:t xml:space="preserve"> </w:t>
      </w:r>
      <w:r w:rsidR="006A4768" w:rsidRPr="00A07B18">
        <w:rPr>
          <w:rFonts w:ascii="Simplified Arabic" w:hAnsi="Simplified Arabic" w:cs="Simplified Arabic"/>
          <w:sz w:val="32"/>
          <w:szCs w:val="32"/>
          <w:rtl/>
        </w:rPr>
        <w:t>القوانين</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العادية،</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ولكن</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الاختلاف</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يكمن</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في</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نقطتين</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أساسيتين</w:t>
      </w:r>
      <w:r w:rsidR="006A4768" w:rsidRPr="00A07B18">
        <w:rPr>
          <w:rFonts w:ascii="Simplified Arabic" w:hAnsi="Simplified Arabic" w:cs="Simplified Arabic"/>
          <w:sz w:val="32"/>
          <w:szCs w:val="32"/>
        </w:rPr>
        <w:t>:</w:t>
      </w:r>
    </w:p>
    <w:p w:rsidR="006A4768" w:rsidRPr="00A07B18" w:rsidRDefault="009252C2" w:rsidP="00A07B18">
      <w:pPr>
        <w:autoSpaceDE w:val="0"/>
        <w:autoSpaceDN w:val="0"/>
        <w:bidi/>
        <w:adjustRightInd w:val="0"/>
        <w:spacing w:after="0"/>
        <w:jc w:val="both"/>
        <w:rPr>
          <w:rFonts w:ascii="Simplified Arabic" w:hAnsi="Simplified Arabic" w:cs="Simplified Arabic"/>
          <w:sz w:val="32"/>
          <w:szCs w:val="32"/>
        </w:rPr>
      </w:pPr>
      <w:r>
        <w:rPr>
          <w:rFonts w:ascii="Simplified Arabic" w:hAnsi="Simplified Arabic" w:cs="Simplified Arabic"/>
          <w:sz w:val="32"/>
          <w:szCs w:val="32"/>
          <w:rtl/>
        </w:rPr>
        <w:t>1-</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اللجنة</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المختصة</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تقوم</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بإعداد</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تقرير</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واحد</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تبدي</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فيه</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ملاحظاتها،</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لا</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هو</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تمهيدي</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ولا</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هو</w:t>
      </w:r>
      <w:r w:rsidR="006A4768" w:rsidRPr="00A07B18">
        <w:rPr>
          <w:rFonts w:ascii="Simplified Arabic" w:hAnsi="Simplified Arabic" w:cs="Simplified Arabic"/>
          <w:sz w:val="32"/>
          <w:szCs w:val="32"/>
          <w:rtl/>
          <w:lang w:bidi="ar-DZ"/>
        </w:rPr>
        <w:t xml:space="preserve"> </w:t>
      </w:r>
      <w:r w:rsidR="006A4768" w:rsidRPr="00A07B18">
        <w:rPr>
          <w:rFonts w:ascii="Simplified Arabic" w:hAnsi="Simplified Arabic" w:cs="Simplified Arabic"/>
          <w:sz w:val="32"/>
          <w:szCs w:val="32"/>
          <w:rtl/>
        </w:rPr>
        <w:t>تكميلي</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كما</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هو</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الحال</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بالنسبة</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للحالات</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العادية</w:t>
      </w:r>
      <w:r w:rsidR="006A4768" w:rsidRPr="00A07B18">
        <w:rPr>
          <w:rFonts w:ascii="Simplified Arabic" w:hAnsi="Simplified Arabic" w:cs="Simplified Arabic"/>
          <w:sz w:val="32"/>
          <w:szCs w:val="32"/>
        </w:rPr>
        <w:t>.</w:t>
      </w:r>
    </w:p>
    <w:p w:rsidR="006A4768" w:rsidRPr="00A07B18" w:rsidRDefault="009252C2" w:rsidP="00A07B18">
      <w:pPr>
        <w:autoSpaceDE w:val="0"/>
        <w:autoSpaceDN w:val="0"/>
        <w:bidi/>
        <w:adjustRightInd w:val="0"/>
        <w:spacing w:after="0"/>
        <w:jc w:val="both"/>
        <w:rPr>
          <w:rFonts w:ascii="Simplified Arabic" w:hAnsi="Simplified Arabic" w:cs="Simplified Arabic"/>
          <w:sz w:val="32"/>
          <w:szCs w:val="32"/>
        </w:rPr>
      </w:pPr>
      <w:r>
        <w:rPr>
          <w:rFonts w:ascii="Simplified Arabic" w:hAnsi="Simplified Arabic" w:cs="Simplified Arabic"/>
          <w:sz w:val="32"/>
          <w:szCs w:val="32"/>
          <w:rtl/>
        </w:rPr>
        <w:t>2</w:t>
      </w:r>
      <w:r>
        <w:rPr>
          <w:rFonts w:ascii="Simplified Arabic" w:hAnsi="Simplified Arabic" w:cs="Simplified Arabic" w:hint="cs"/>
          <w:sz w:val="32"/>
          <w:szCs w:val="32"/>
          <w:rtl/>
        </w:rPr>
        <w:t>-</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اللجنة</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لا</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تستطيع</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أن</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تقوم</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بإدخال</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تعديلات</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على</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نص</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الأمر</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التشريعي</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عند</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إعدادها</w:t>
      </w:r>
      <w:r>
        <w:rPr>
          <w:rFonts w:ascii="Simplified Arabic" w:hAnsi="Simplified Arabic" w:cs="Simplified Arabic" w:hint="cs"/>
          <w:sz w:val="32"/>
          <w:szCs w:val="32"/>
          <w:rtl/>
        </w:rPr>
        <w:t xml:space="preserve"> للتقرير</w:t>
      </w:r>
    </w:p>
    <w:p w:rsidR="006A4768" w:rsidRPr="00A07B18" w:rsidRDefault="006A4768" w:rsidP="00A07B18">
      <w:pPr>
        <w:autoSpaceDE w:val="0"/>
        <w:autoSpaceDN w:val="0"/>
        <w:bidi/>
        <w:adjustRightInd w:val="0"/>
        <w:spacing w:after="0"/>
        <w:jc w:val="both"/>
        <w:rPr>
          <w:rFonts w:ascii="Simplified Arabic" w:hAnsi="Simplified Arabic" w:cs="Simplified Arabic"/>
          <w:sz w:val="32"/>
          <w:szCs w:val="32"/>
          <w:rtl/>
        </w:rPr>
      </w:pPr>
      <w:r w:rsidRPr="00A07B18">
        <w:rPr>
          <w:rFonts w:ascii="Simplified Arabic" w:hAnsi="Simplified Arabic" w:cs="Simplified Arabic"/>
          <w:sz w:val="32"/>
          <w:szCs w:val="32"/>
          <w:rtl/>
        </w:rPr>
        <w:lastRenderedPageBreak/>
        <w:t>وبعد</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الانتهاء</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من</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إعداد</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التقرير</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من</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طرف</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اللجنة</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المختصة</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يتم</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إحالته</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على</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البرلمان،</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ليتم</w:t>
      </w:r>
      <w:r w:rsidR="00A07B18">
        <w:rPr>
          <w:rFonts w:ascii="Simplified Arabic" w:hAnsi="Simplified Arabic" w:cs="Simplified Arabic" w:hint="cs"/>
          <w:sz w:val="32"/>
          <w:szCs w:val="32"/>
          <w:rtl/>
          <w:lang w:bidi="ar-DZ"/>
        </w:rPr>
        <w:t xml:space="preserve"> </w:t>
      </w:r>
      <w:r w:rsidRPr="00A07B18">
        <w:rPr>
          <w:rFonts w:ascii="Simplified Arabic" w:hAnsi="Simplified Arabic" w:cs="Simplified Arabic"/>
          <w:sz w:val="32"/>
          <w:szCs w:val="32"/>
          <w:rtl/>
        </w:rPr>
        <w:t>عرض</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نص</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الأمر</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بكامله</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للموافقة</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عليه</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بدون</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مناقشة</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وهذا</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ما</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نصت</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عليه</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المادة</w:t>
      </w:r>
      <w:r w:rsidRPr="00A07B18">
        <w:rPr>
          <w:rFonts w:ascii="Simplified Arabic" w:hAnsi="Simplified Arabic" w:cs="Simplified Arabic"/>
          <w:sz w:val="32"/>
          <w:szCs w:val="32"/>
        </w:rPr>
        <w:t xml:space="preserve"> 38 </w:t>
      </w:r>
      <w:r w:rsidRPr="00A07B18">
        <w:rPr>
          <w:rFonts w:ascii="Simplified Arabic" w:hAnsi="Simplified Arabic" w:cs="Simplified Arabic"/>
          <w:sz w:val="32"/>
          <w:szCs w:val="32"/>
          <w:rtl/>
        </w:rPr>
        <w:t>من</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القانون</w:t>
      </w:r>
      <w:r w:rsidRPr="00A07B18">
        <w:rPr>
          <w:rFonts w:ascii="Simplified Arabic" w:hAnsi="Simplified Arabic" w:cs="Simplified Arabic"/>
          <w:sz w:val="32"/>
          <w:szCs w:val="32"/>
          <w:rtl/>
          <w:lang w:bidi="ar-DZ"/>
        </w:rPr>
        <w:t xml:space="preserve"> </w:t>
      </w:r>
      <w:r w:rsidRPr="00A07B18">
        <w:rPr>
          <w:rFonts w:ascii="Simplified Arabic" w:hAnsi="Simplified Arabic" w:cs="Simplified Arabic"/>
          <w:sz w:val="32"/>
          <w:szCs w:val="32"/>
          <w:rtl/>
        </w:rPr>
        <w:t>العضوي</w:t>
      </w:r>
      <w:r w:rsidRPr="00A07B18">
        <w:rPr>
          <w:rFonts w:ascii="Simplified Arabic" w:hAnsi="Simplified Arabic" w:cs="Simplified Arabic"/>
          <w:sz w:val="32"/>
          <w:szCs w:val="32"/>
        </w:rPr>
        <w:t>.</w:t>
      </w:r>
    </w:p>
    <w:p w:rsidR="006A4768" w:rsidRPr="00A07B18" w:rsidRDefault="000763A4" w:rsidP="00A07B18">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lang w:bidi="ar-DZ"/>
        </w:rPr>
        <w:t xml:space="preserve">   </w:t>
      </w:r>
      <w:r w:rsidR="006A4768" w:rsidRPr="00A07B18">
        <w:rPr>
          <w:rFonts w:ascii="Simplified Arabic" w:hAnsi="Simplified Arabic" w:cs="Simplified Arabic"/>
          <w:sz w:val="32"/>
          <w:szCs w:val="32"/>
          <w:rtl/>
          <w:lang w:bidi="ar-DZ"/>
        </w:rPr>
        <w:t xml:space="preserve"> </w:t>
      </w:r>
      <w:r w:rsidR="006A4768" w:rsidRPr="00A07B18">
        <w:rPr>
          <w:rFonts w:ascii="Simplified Arabic" w:hAnsi="Simplified Arabic" w:cs="Simplified Arabic"/>
          <w:sz w:val="32"/>
          <w:szCs w:val="32"/>
          <w:rtl/>
        </w:rPr>
        <w:t>إن</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أسلوب</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التصويت</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بدون</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مناقشة</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يجرد</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البرلمان</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من</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سيادته</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في</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إعداد</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القانون</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والتصويت</w:t>
      </w:r>
      <w:r w:rsidR="00A07B18">
        <w:rPr>
          <w:rFonts w:ascii="Simplified Arabic" w:hAnsi="Simplified Arabic" w:cs="Simplified Arabic" w:hint="cs"/>
          <w:sz w:val="32"/>
          <w:szCs w:val="32"/>
          <w:rtl/>
          <w:lang w:bidi="ar-DZ"/>
        </w:rPr>
        <w:t xml:space="preserve"> </w:t>
      </w:r>
      <w:r w:rsidR="006A4768" w:rsidRPr="00A07B18">
        <w:rPr>
          <w:rFonts w:ascii="Simplified Arabic" w:hAnsi="Simplified Arabic" w:cs="Simplified Arabic"/>
          <w:sz w:val="32"/>
          <w:szCs w:val="32"/>
          <w:rtl/>
        </w:rPr>
        <w:t>عليه،</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ويحرمه</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من</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ممارسة</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حقه</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في</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الرقابة</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والتي</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تعبر</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بكل</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جلاء</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على</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أن</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السلطة</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التشريعية</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في</w:t>
      </w:r>
      <w:r w:rsidR="006A4768" w:rsidRPr="00A07B18">
        <w:rPr>
          <w:rFonts w:ascii="Simplified Arabic" w:hAnsi="Simplified Arabic" w:cs="Simplified Arabic"/>
          <w:sz w:val="32"/>
          <w:szCs w:val="32"/>
          <w:rtl/>
          <w:lang w:bidi="ar-DZ"/>
        </w:rPr>
        <w:t xml:space="preserve"> </w:t>
      </w:r>
      <w:r w:rsidR="006A4768" w:rsidRPr="00A07B18">
        <w:rPr>
          <w:rFonts w:ascii="Simplified Arabic" w:hAnsi="Simplified Arabic" w:cs="Simplified Arabic"/>
          <w:sz w:val="32"/>
          <w:szCs w:val="32"/>
          <w:rtl/>
        </w:rPr>
        <w:t>الجزائر</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تمارسها</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السلطة</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التنفيذية</w:t>
      </w:r>
      <w:r w:rsidR="006A4768" w:rsidRPr="00A07B18">
        <w:rPr>
          <w:rFonts w:ascii="Simplified Arabic" w:hAnsi="Simplified Arabic" w:cs="Simplified Arabic"/>
          <w:sz w:val="32"/>
          <w:szCs w:val="32"/>
        </w:rPr>
        <w:t>.</w:t>
      </w:r>
    </w:p>
    <w:p w:rsidR="006A4768" w:rsidRPr="00A07B18" w:rsidRDefault="000763A4" w:rsidP="00A07B18">
      <w:pPr>
        <w:bidi/>
        <w:jc w:val="both"/>
        <w:rPr>
          <w:rFonts w:ascii="Simplified Arabic" w:hAnsi="Simplified Arabic" w:cs="Simplified Arabic"/>
          <w:color w:val="000000" w:themeColor="text1"/>
          <w:sz w:val="32"/>
          <w:szCs w:val="32"/>
          <w:lang w:bidi="ar-DZ"/>
        </w:rPr>
      </w:pPr>
      <w:r>
        <w:rPr>
          <w:rFonts w:ascii="Simplified Arabic" w:hAnsi="Simplified Arabic" w:cs="Simplified Arabic" w:hint="cs"/>
          <w:color w:val="000000" w:themeColor="text1"/>
          <w:sz w:val="32"/>
          <w:szCs w:val="32"/>
          <w:rtl/>
          <w:lang w:bidi="ar-DZ"/>
        </w:rPr>
        <w:t xml:space="preserve">   </w:t>
      </w:r>
      <w:r w:rsidR="006A4768" w:rsidRPr="00A07B18">
        <w:rPr>
          <w:rFonts w:ascii="Simplified Arabic" w:hAnsi="Simplified Arabic" w:cs="Simplified Arabic"/>
          <w:color w:val="000000" w:themeColor="text1"/>
          <w:sz w:val="32"/>
          <w:szCs w:val="32"/>
          <w:rtl/>
          <w:lang w:bidi="ar-DZ"/>
        </w:rPr>
        <w:t xml:space="preserve"> إذن من الواضح جدا أن الأوامر الرئاسية هي تقاسم مع السلطة التشريعية و بهذا يتم تجريد البرلمان من دوره الأساسي و الطبيعي و الشرعي، و هو دور المناقشة.</w:t>
      </w:r>
      <w:r w:rsidR="006A4768" w:rsidRPr="00A07B18">
        <w:rPr>
          <w:rStyle w:val="Appelnotedebasdep"/>
          <w:rFonts w:ascii="Simplified Arabic" w:hAnsi="Simplified Arabic" w:cs="Simplified Arabic"/>
          <w:color w:val="000000" w:themeColor="text1"/>
          <w:sz w:val="32"/>
          <w:szCs w:val="32"/>
          <w:rtl/>
          <w:lang w:bidi="ar-DZ"/>
        </w:rPr>
        <w:footnoteReference w:id="166"/>
      </w:r>
    </w:p>
    <w:p w:rsidR="006A4768" w:rsidRPr="00A07B18" w:rsidRDefault="000763A4" w:rsidP="00A07B18">
      <w:pPr>
        <w:autoSpaceDE w:val="0"/>
        <w:autoSpaceDN w:val="0"/>
        <w:bidi/>
        <w:adjustRightInd w:val="0"/>
        <w:spacing w:after="0"/>
        <w:jc w:val="both"/>
        <w:rPr>
          <w:rFonts w:ascii="Simplified Arabic" w:hAnsi="Simplified Arabic" w:cs="Simplified Arabic"/>
          <w:sz w:val="32"/>
          <w:szCs w:val="32"/>
        </w:rPr>
      </w:pPr>
      <w:r>
        <w:rPr>
          <w:rFonts w:ascii="Simplified Arabic" w:hAnsi="Simplified Arabic" w:cs="Simplified Arabic" w:hint="cs"/>
          <w:sz w:val="32"/>
          <w:szCs w:val="32"/>
          <w:rtl/>
        </w:rPr>
        <w:t xml:space="preserve">   </w:t>
      </w:r>
      <w:r w:rsidR="006A4768" w:rsidRPr="00A07B18">
        <w:rPr>
          <w:rFonts w:ascii="Simplified Arabic" w:hAnsi="Simplified Arabic" w:cs="Simplified Arabic"/>
          <w:sz w:val="32"/>
          <w:szCs w:val="32"/>
          <w:rtl/>
        </w:rPr>
        <w:t xml:space="preserve">و كذلك بارغم من أن الدستور منح لرئيس غرفتي البرلمان حق إخطار المجلس الدستوري، فإن ذلك أيضا مستبعد، و حتى لو فرضنا أنه تم إثارة عدم الدستورية فإنه سيصطدم بعدم موافقة المجلس الدستوري، بهذا لا يمكن اعتبار البرلمان سلطة موازية للسلطة التنفيذية لترفض </w:t>
      </w:r>
      <w:r w:rsidR="00CC502F">
        <w:rPr>
          <w:rFonts w:ascii="Simplified Arabic" w:hAnsi="Simplified Arabic" w:cs="Simplified Arabic" w:hint="cs"/>
          <w:sz w:val="32"/>
          <w:szCs w:val="32"/>
          <w:rtl/>
        </w:rPr>
        <w:t xml:space="preserve">       </w:t>
      </w:r>
      <w:r w:rsidR="006A4768" w:rsidRPr="00A07B18">
        <w:rPr>
          <w:rFonts w:ascii="Simplified Arabic" w:hAnsi="Simplified Arabic" w:cs="Simplified Arabic"/>
          <w:sz w:val="32"/>
          <w:szCs w:val="32"/>
          <w:rtl/>
        </w:rPr>
        <w:t>و تعارض.</w:t>
      </w:r>
      <w:r w:rsidR="006A4768" w:rsidRPr="00A07B18">
        <w:rPr>
          <w:rStyle w:val="Appelnotedebasdep"/>
          <w:rFonts w:ascii="Simplified Arabic" w:hAnsi="Simplified Arabic" w:cs="Simplified Arabic"/>
          <w:sz w:val="32"/>
          <w:szCs w:val="32"/>
          <w:rtl/>
        </w:rPr>
        <w:footnoteReference w:id="167"/>
      </w:r>
    </w:p>
    <w:p w:rsidR="006A4768" w:rsidRPr="00A07B18" w:rsidRDefault="000763A4" w:rsidP="00A07B18">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6A4768" w:rsidRPr="00A07B18">
        <w:rPr>
          <w:rFonts w:ascii="Simplified Arabic" w:hAnsi="Simplified Arabic" w:cs="Simplified Arabic"/>
          <w:sz w:val="32"/>
          <w:szCs w:val="32"/>
          <w:rtl/>
        </w:rPr>
        <w:t>وعلى</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هذا</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الأساس،</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يبقى</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دور</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النواب</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مقيدا</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ومقتصرا</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على</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الموافقة</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أو</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الرفض،</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وهو</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قيد</w:t>
      </w:r>
      <w:r w:rsidR="00160ED6" w:rsidRPr="00A07B18">
        <w:rPr>
          <w:rFonts w:ascii="Simplified Arabic" w:hAnsi="Simplified Arabic" w:cs="Simplified Arabic"/>
          <w:sz w:val="32"/>
          <w:szCs w:val="32"/>
          <w:rtl/>
          <w:lang w:bidi="ar-DZ"/>
        </w:rPr>
        <w:t xml:space="preserve"> </w:t>
      </w:r>
      <w:r w:rsidR="006A4768" w:rsidRPr="00A07B18">
        <w:rPr>
          <w:rFonts w:ascii="Simplified Arabic" w:hAnsi="Simplified Arabic" w:cs="Simplified Arabic"/>
          <w:sz w:val="32"/>
          <w:szCs w:val="32"/>
          <w:rtl/>
        </w:rPr>
        <w:t>جوهري</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على</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لب</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العمل</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التشريعي</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والذي</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يؤكد</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مرة</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أخرى</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تفوق</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رئيس</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الجمهورية</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ومعه</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السلطة</w:t>
      </w:r>
      <w:r w:rsidR="006A4768" w:rsidRPr="00A07B18">
        <w:rPr>
          <w:rFonts w:ascii="Simplified Arabic" w:hAnsi="Simplified Arabic" w:cs="Simplified Arabic"/>
          <w:sz w:val="32"/>
          <w:szCs w:val="32"/>
          <w:rtl/>
          <w:lang w:bidi="ar-DZ"/>
        </w:rPr>
        <w:t xml:space="preserve"> </w:t>
      </w:r>
      <w:r w:rsidR="006A4768" w:rsidRPr="00A07B18">
        <w:rPr>
          <w:rFonts w:ascii="Simplified Arabic" w:hAnsi="Simplified Arabic" w:cs="Simplified Arabic"/>
          <w:sz w:val="32"/>
          <w:szCs w:val="32"/>
          <w:rtl/>
        </w:rPr>
        <w:t>التنفيذية</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على</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سائر</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مراحل</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إنتاج</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التشريع،</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فالتصديق</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بدون</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مناقشة</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يمثل</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سلاحا</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فعالا</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في</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يد</w:t>
      </w:r>
      <w:r w:rsidR="006A4768" w:rsidRPr="00A07B18">
        <w:rPr>
          <w:rFonts w:ascii="Simplified Arabic" w:hAnsi="Simplified Arabic" w:cs="Simplified Arabic"/>
          <w:sz w:val="32"/>
          <w:szCs w:val="32"/>
          <w:rtl/>
          <w:lang w:bidi="ar-DZ"/>
        </w:rPr>
        <w:t xml:space="preserve"> </w:t>
      </w:r>
      <w:r w:rsidR="006A4768" w:rsidRPr="00A07B18">
        <w:rPr>
          <w:rFonts w:ascii="Simplified Arabic" w:hAnsi="Simplified Arabic" w:cs="Simplified Arabic"/>
          <w:sz w:val="32"/>
          <w:szCs w:val="32"/>
          <w:rtl/>
        </w:rPr>
        <w:t>السلطة</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التنفيذية</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من</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شأنه</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أن</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يسمح</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لها</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في</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أن</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تؤطر</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بكل</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قوة</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أكثريتها</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وذلك</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عن</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طريق</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إلزامها</w:t>
      </w:r>
      <w:r w:rsidR="006A4768" w:rsidRPr="00A07B18">
        <w:rPr>
          <w:rFonts w:ascii="Simplified Arabic" w:hAnsi="Simplified Arabic" w:cs="Simplified Arabic"/>
          <w:sz w:val="32"/>
          <w:szCs w:val="32"/>
          <w:rtl/>
          <w:lang w:bidi="ar-DZ"/>
        </w:rPr>
        <w:t xml:space="preserve"> </w:t>
      </w:r>
      <w:r w:rsidR="006A4768" w:rsidRPr="00A07B18">
        <w:rPr>
          <w:rFonts w:ascii="Simplified Arabic" w:hAnsi="Simplified Arabic" w:cs="Simplified Arabic"/>
          <w:sz w:val="32"/>
          <w:szCs w:val="32"/>
          <w:rtl/>
        </w:rPr>
        <w:t>على</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إتباعها</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سواء</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رضيت</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بذلك</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أولم</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ترض،</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ومن</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شأنه</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أن</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يضيق</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وبشكل</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ملحوظ</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من</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حرية</w:t>
      </w:r>
      <w:r w:rsidR="006A4768" w:rsidRPr="00A07B18">
        <w:rPr>
          <w:rFonts w:ascii="Simplified Arabic" w:hAnsi="Simplified Arabic" w:cs="Simplified Arabic"/>
          <w:sz w:val="32"/>
          <w:szCs w:val="32"/>
          <w:rtl/>
          <w:lang w:bidi="ar-DZ"/>
        </w:rPr>
        <w:t xml:space="preserve"> </w:t>
      </w:r>
      <w:r w:rsidR="006A4768" w:rsidRPr="00A07B18">
        <w:rPr>
          <w:rFonts w:ascii="Simplified Arabic" w:hAnsi="Simplified Arabic" w:cs="Simplified Arabic"/>
          <w:sz w:val="32"/>
          <w:szCs w:val="32"/>
          <w:rtl/>
        </w:rPr>
        <w:t>التقرير</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التي</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يفترض</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أن</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يتمتع</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بها</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البرلمانيون.</w:t>
      </w:r>
      <w:r w:rsidR="006A4768" w:rsidRPr="00A07B18">
        <w:rPr>
          <w:rStyle w:val="Appelnotedebasdep"/>
          <w:rFonts w:ascii="Simplified Arabic" w:hAnsi="Simplified Arabic" w:cs="Simplified Arabic"/>
          <w:sz w:val="32"/>
          <w:szCs w:val="32"/>
          <w:rtl/>
        </w:rPr>
        <w:footnoteReference w:id="168"/>
      </w:r>
      <w:r w:rsidR="006A4768" w:rsidRPr="00A07B18">
        <w:rPr>
          <w:rFonts w:ascii="Simplified Arabic" w:hAnsi="Simplified Arabic" w:cs="Simplified Arabic"/>
          <w:sz w:val="32"/>
          <w:szCs w:val="32"/>
        </w:rPr>
        <w:t xml:space="preserve"> </w:t>
      </w:r>
    </w:p>
    <w:p w:rsidR="006A4768" w:rsidRPr="00A07B18" w:rsidRDefault="000763A4" w:rsidP="00CC502F">
      <w:pPr>
        <w:autoSpaceDE w:val="0"/>
        <w:autoSpaceDN w:val="0"/>
        <w:bidi/>
        <w:adjustRightInd w:val="0"/>
        <w:spacing w:after="0"/>
        <w:jc w:val="both"/>
        <w:rPr>
          <w:rFonts w:ascii="Simplified Arabic" w:hAnsi="Simplified Arabic" w:cs="Simplified Arabic"/>
          <w:sz w:val="32"/>
          <w:szCs w:val="32"/>
        </w:rPr>
      </w:pPr>
      <w:r>
        <w:rPr>
          <w:rFonts w:ascii="Simplified Arabic" w:hAnsi="Simplified Arabic" w:cs="Simplified Arabic" w:hint="cs"/>
          <w:sz w:val="32"/>
          <w:szCs w:val="32"/>
          <w:rtl/>
        </w:rPr>
        <w:t xml:space="preserve">   </w:t>
      </w:r>
      <w:r w:rsidR="006A4768" w:rsidRPr="00A07B18">
        <w:rPr>
          <w:rFonts w:ascii="Simplified Arabic" w:hAnsi="Simplified Arabic" w:cs="Simplified Arabic"/>
          <w:sz w:val="32"/>
          <w:szCs w:val="32"/>
          <w:rtl/>
        </w:rPr>
        <w:t>وباعتبار</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الأوامر</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الرئاسية</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أعمال</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تشريعية</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فالأغلبية</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المشروطة</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للموافقة</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عليها</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من</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طرف</w:t>
      </w:r>
      <w:r w:rsidR="00CC502F">
        <w:rPr>
          <w:rFonts w:ascii="Simplified Arabic" w:hAnsi="Simplified Arabic" w:cs="Simplified Arabic" w:hint="cs"/>
          <w:sz w:val="32"/>
          <w:szCs w:val="32"/>
          <w:rtl/>
          <w:lang w:bidi="ar-DZ"/>
        </w:rPr>
        <w:t xml:space="preserve"> </w:t>
      </w:r>
      <w:r w:rsidR="006A4768" w:rsidRPr="00A07B18">
        <w:rPr>
          <w:rFonts w:ascii="Simplified Arabic" w:hAnsi="Simplified Arabic" w:cs="Simplified Arabic"/>
          <w:sz w:val="32"/>
          <w:szCs w:val="32"/>
          <w:rtl/>
        </w:rPr>
        <w:t>البرلمان</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تتحدد</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باختلاف</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المجال</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التشريعي</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الذي</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كان</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محل</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تدخل</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من</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طرف</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رئيس</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الجمهورية،</w:t>
      </w:r>
      <w:r w:rsidR="00CC502F">
        <w:rPr>
          <w:rFonts w:ascii="Simplified Arabic" w:hAnsi="Simplified Arabic" w:cs="Simplified Arabic" w:hint="cs"/>
          <w:sz w:val="32"/>
          <w:szCs w:val="32"/>
          <w:rtl/>
          <w:lang w:bidi="ar-DZ"/>
        </w:rPr>
        <w:t xml:space="preserve"> </w:t>
      </w:r>
      <w:r w:rsidR="006A4768" w:rsidRPr="00A07B18">
        <w:rPr>
          <w:rFonts w:ascii="Simplified Arabic" w:hAnsi="Simplified Arabic" w:cs="Simplified Arabic"/>
          <w:sz w:val="32"/>
          <w:szCs w:val="32"/>
          <w:rtl/>
        </w:rPr>
        <w:lastRenderedPageBreak/>
        <w:t>فإذا</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كان</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موضوع</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الأمر</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من</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المواضيع</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التي</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تناولتها</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المادة</w:t>
      </w:r>
      <w:r w:rsidR="006A4768" w:rsidRPr="00A07B18">
        <w:rPr>
          <w:rFonts w:ascii="Simplified Arabic" w:hAnsi="Simplified Arabic" w:cs="Simplified Arabic"/>
          <w:sz w:val="32"/>
          <w:szCs w:val="32"/>
        </w:rPr>
        <w:t xml:space="preserve"> 122 </w:t>
      </w:r>
      <w:r w:rsidR="006A4768" w:rsidRPr="00A07B18">
        <w:rPr>
          <w:rFonts w:ascii="Simplified Arabic" w:hAnsi="Simplified Arabic" w:cs="Simplified Arabic"/>
          <w:sz w:val="32"/>
          <w:szCs w:val="32"/>
          <w:rtl/>
        </w:rPr>
        <w:t>فإن</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التصويت</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عليه</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يكون</w:t>
      </w:r>
      <w:r w:rsidR="00CC502F">
        <w:rPr>
          <w:rFonts w:ascii="Simplified Arabic" w:hAnsi="Simplified Arabic" w:cs="Simplified Arabic" w:hint="cs"/>
          <w:sz w:val="32"/>
          <w:szCs w:val="32"/>
          <w:rtl/>
          <w:lang w:bidi="ar-DZ"/>
        </w:rPr>
        <w:t xml:space="preserve"> </w:t>
      </w:r>
      <w:r w:rsidR="006A4768" w:rsidRPr="00A07B18">
        <w:rPr>
          <w:rFonts w:ascii="Simplified Arabic" w:hAnsi="Simplified Arabic" w:cs="Simplified Arabic"/>
          <w:sz w:val="32"/>
          <w:szCs w:val="32"/>
          <w:rtl/>
        </w:rPr>
        <w:t>بالأغلبية</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البسيطة</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في</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المجلس</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الشعبي</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الوطني</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وبأغلبية</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ثلاثة</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أرباع</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أعضاء</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مجلس</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الأمة،</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أما</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إذ كان</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موضوع</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الأمر</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يدخل</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طائفة</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القوانين</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العضوية</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التي</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نصت</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عليها</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المادة</w:t>
      </w:r>
      <w:r w:rsidR="006A4768" w:rsidRPr="00A07B18">
        <w:rPr>
          <w:rFonts w:ascii="Simplified Arabic" w:hAnsi="Simplified Arabic" w:cs="Simplified Arabic"/>
          <w:sz w:val="32"/>
          <w:szCs w:val="32"/>
        </w:rPr>
        <w:t xml:space="preserve"> 123 </w:t>
      </w:r>
      <w:r w:rsidR="006A4768" w:rsidRPr="00A07B18">
        <w:rPr>
          <w:rFonts w:ascii="Simplified Arabic" w:hAnsi="Simplified Arabic" w:cs="Simplified Arabic"/>
          <w:sz w:val="32"/>
          <w:szCs w:val="32"/>
          <w:rtl/>
        </w:rPr>
        <w:t>من الدستور</w:t>
      </w:r>
      <w:r w:rsidR="006A4768" w:rsidRPr="00A07B18">
        <w:rPr>
          <w:rFonts w:ascii="Simplified Arabic" w:hAnsi="Simplified Arabic" w:cs="Simplified Arabic"/>
          <w:sz w:val="32"/>
          <w:szCs w:val="32"/>
          <w:rtl/>
          <w:lang w:bidi="ar-DZ"/>
        </w:rPr>
        <w:t xml:space="preserve"> </w:t>
      </w:r>
      <w:r w:rsidR="006A4768" w:rsidRPr="00A07B18">
        <w:rPr>
          <w:rFonts w:ascii="Simplified Arabic" w:hAnsi="Simplified Arabic" w:cs="Simplified Arabic"/>
          <w:sz w:val="32"/>
          <w:szCs w:val="32"/>
          <w:rtl/>
        </w:rPr>
        <w:t>فالتصويت</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عليها</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على</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مستوى</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المجلس</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الشعبي</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الوطني</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يتطلب</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أغلبية</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مطلقة،</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وأغلبية</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ثلاثة</w:t>
      </w:r>
      <w:r w:rsidR="006A4768" w:rsidRPr="00A07B18">
        <w:rPr>
          <w:rFonts w:ascii="Simplified Arabic" w:hAnsi="Simplified Arabic" w:cs="Simplified Arabic"/>
          <w:sz w:val="32"/>
          <w:szCs w:val="32"/>
          <w:rtl/>
          <w:lang w:bidi="ar-DZ"/>
        </w:rPr>
        <w:t xml:space="preserve"> </w:t>
      </w:r>
      <w:r w:rsidR="006A4768" w:rsidRPr="00A07B18">
        <w:rPr>
          <w:rFonts w:ascii="Simplified Arabic" w:hAnsi="Simplified Arabic" w:cs="Simplified Arabic"/>
          <w:sz w:val="32"/>
          <w:szCs w:val="32"/>
          <w:rtl/>
        </w:rPr>
        <w:t>أرباع</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أعضاء</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مجلس</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الأمة</w:t>
      </w:r>
      <w:r w:rsidR="006A4768" w:rsidRPr="00A07B18">
        <w:rPr>
          <w:rFonts w:ascii="Simplified Arabic" w:hAnsi="Simplified Arabic" w:cs="Simplified Arabic"/>
          <w:sz w:val="32"/>
          <w:szCs w:val="32"/>
        </w:rPr>
        <w:t>.</w:t>
      </w:r>
    </w:p>
    <w:p w:rsidR="006A4768" w:rsidRPr="00A07B18" w:rsidRDefault="006A4768" w:rsidP="00A07B18">
      <w:pPr>
        <w:autoSpaceDE w:val="0"/>
        <w:autoSpaceDN w:val="0"/>
        <w:bidi/>
        <w:adjustRightInd w:val="0"/>
        <w:spacing w:after="0"/>
        <w:jc w:val="both"/>
        <w:rPr>
          <w:rFonts w:ascii="Simplified Arabic" w:hAnsi="Simplified Arabic" w:cs="Simplified Arabic"/>
          <w:b/>
          <w:bCs/>
          <w:sz w:val="32"/>
          <w:szCs w:val="32"/>
        </w:rPr>
      </w:pPr>
      <w:r>
        <w:rPr>
          <w:rFonts w:ascii="SimplifiedArabic,Bold" w:cs="SimplifiedArabic,Bold" w:hint="cs"/>
          <w:b/>
          <w:bCs/>
          <w:sz w:val="32"/>
          <w:szCs w:val="32"/>
          <w:rtl/>
        </w:rPr>
        <w:t>2</w:t>
      </w:r>
      <w:r w:rsidRPr="00A07B18">
        <w:rPr>
          <w:rFonts w:ascii="Simplified Arabic" w:hAnsi="Simplified Arabic" w:cs="Simplified Arabic"/>
          <w:b/>
          <w:bCs/>
          <w:sz w:val="32"/>
          <w:szCs w:val="32"/>
          <w:rtl/>
        </w:rPr>
        <w:t xml:space="preserve">/ </w:t>
      </w:r>
      <w:r w:rsidRPr="00A07B18">
        <w:rPr>
          <w:rFonts w:ascii="Simplified Arabic" w:hAnsi="Simplified Arabic" w:cs="Simplified Arabic"/>
          <w:b/>
          <w:bCs/>
          <w:sz w:val="32"/>
          <w:szCs w:val="32"/>
        </w:rPr>
        <w:t xml:space="preserve"> - </w:t>
      </w:r>
      <w:r w:rsidRPr="00A07B18">
        <w:rPr>
          <w:rFonts w:ascii="Simplified Arabic" w:hAnsi="Simplified Arabic" w:cs="Simplified Arabic"/>
          <w:b/>
          <w:bCs/>
          <w:sz w:val="32"/>
          <w:szCs w:val="32"/>
          <w:rtl/>
        </w:rPr>
        <w:t>تقليص</w:t>
      </w:r>
      <w:r w:rsidRPr="00A07B18">
        <w:rPr>
          <w:rFonts w:ascii="Simplified Arabic" w:hAnsi="Simplified Arabic" w:cs="Simplified Arabic"/>
          <w:b/>
          <w:bCs/>
          <w:sz w:val="32"/>
          <w:szCs w:val="32"/>
        </w:rPr>
        <w:t xml:space="preserve"> </w:t>
      </w:r>
      <w:r w:rsidRPr="00A07B18">
        <w:rPr>
          <w:rFonts w:ascii="Simplified Arabic" w:hAnsi="Simplified Arabic" w:cs="Simplified Arabic"/>
          <w:b/>
          <w:bCs/>
          <w:sz w:val="32"/>
          <w:szCs w:val="32"/>
          <w:rtl/>
        </w:rPr>
        <w:t>الرقابة</w:t>
      </w:r>
      <w:r w:rsidRPr="00A07B18">
        <w:rPr>
          <w:rFonts w:ascii="Simplified Arabic" w:hAnsi="Simplified Arabic" w:cs="Simplified Arabic"/>
          <w:b/>
          <w:bCs/>
          <w:sz w:val="32"/>
          <w:szCs w:val="32"/>
        </w:rPr>
        <w:t xml:space="preserve"> </w:t>
      </w:r>
      <w:r w:rsidRPr="00A07B18">
        <w:rPr>
          <w:rFonts w:ascii="Simplified Arabic" w:hAnsi="Simplified Arabic" w:cs="Simplified Arabic"/>
          <w:b/>
          <w:bCs/>
          <w:sz w:val="32"/>
          <w:szCs w:val="32"/>
          <w:rtl/>
        </w:rPr>
        <w:t>البرلمانية</w:t>
      </w:r>
      <w:r w:rsidRPr="00A07B18">
        <w:rPr>
          <w:rFonts w:ascii="Simplified Arabic" w:hAnsi="Simplified Arabic" w:cs="Simplified Arabic"/>
          <w:b/>
          <w:bCs/>
          <w:sz w:val="32"/>
          <w:szCs w:val="32"/>
        </w:rPr>
        <w:t xml:space="preserve"> </w:t>
      </w:r>
      <w:r w:rsidRPr="00A07B18">
        <w:rPr>
          <w:rFonts w:ascii="Simplified Arabic" w:hAnsi="Simplified Arabic" w:cs="Simplified Arabic"/>
          <w:b/>
          <w:bCs/>
          <w:sz w:val="32"/>
          <w:szCs w:val="32"/>
          <w:rtl/>
        </w:rPr>
        <w:t>في</w:t>
      </w:r>
      <w:r w:rsidRPr="00A07B18">
        <w:rPr>
          <w:rFonts w:ascii="Simplified Arabic" w:hAnsi="Simplified Arabic" w:cs="Simplified Arabic"/>
          <w:b/>
          <w:bCs/>
          <w:sz w:val="32"/>
          <w:szCs w:val="32"/>
        </w:rPr>
        <w:t xml:space="preserve"> </w:t>
      </w:r>
      <w:r w:rsidRPr="00A07B18">
        <w:rPr>
          <w:rFonts w:ascii="Simplified Arabic" w:hAnsi="Simplified Arabic" w:cs="Simplified Arabic"/>
          <w:b/>
          <w:bCs/>
          <w:sz w:val="32"/>
          <w:szCs w:val="32"/>
          <w:rtl/>
        </w:rPr>
        <w:t>شكلها</w:t>
      </w:r>
      <w:r w:rsidRPr="00A07B18">
        <w:rPr>
          <w:rFonts w:ascii="Simplified Arabic" w:hAnsi="Simplified Arabic" w:cs="Simplified Arabic"/>
          <w:b/>
          <w:bCs/>
          <w:sz w:val="32"/>
          <w:szCs w:val="32"/>
        </w:rPr>
        <w:t xml:space="preserve"> </w:t>
      </w:r>
      <w:r w:rsidRPr="00A07B18">
        <w:rPr>
          <w:rFonts w:ascii="Simplified Arabic" w:hAnsi="Simplified Arabic" w:cs="Simplified Arabic"/>
          <w:b/>
          <w:bCs/>
          <w:sz w:val="32"/>
          <w:szCs w:val="32"/>
          <w:rtl/>
        </w:rPr>
        <w:t>الموضوعي</w:t>
      </w:r>
      <w:r w:rsidRPr="00A07B18">
        <w:rPr>
          <w:rFonts w:ascii="Simplified Arabic" w:hAnsi="Simplified Arabic" w:cs="Simplified Arabic"/>
          <w:b/>
          <w:bCs/>
          <w:sz w:val="32"/>
          <w:szCs w:val="32"/>
        </w:rPr>
        <w:t>:</w:t>
      </w:r>
      <w:r w:rsidRPr="00A07B18">
        <w:rPr>
          <w:rFonts w:ascii="Simplified Arabic" w:hAnsi="Simplified Arabic" w:cs="Simplified Arabic"/>
          <w:b/>
          <w:bCs/>
          <w:sz w:val="32"/>
          <w:szCs w:val="32"/>
          <w:rtl/>
        </w:rPr>
        <w:t xml:space="preserve">     </w:t>
      </w:r>
    </w:p>
    <w:p w:rsidR="006A4768" w:rsidRPr="00A07B18" w:rsidRDefault="000763A4" w:rsidP="00CC502F">
      <w:pPr>
        <w:autoSpaceDE w:val="0"/>
        <w:autoSpaceDN w:val="0"/>
        <w:bidi/>
        <w:adjustRightInd w:val="0"/>
        <w:spacing w:after="0"/>
        <w:jc w:val="both"/>
        <w:rPr>
          <w:rFonts w:ascii="Simplified Arabic" w:hAnsi="Simplified Arabic" w:cs="Simplified Arabic"/>
          <w:sz w:val="32"/>
          <w:szCs w:val="32"/>
        </w:rPr>
      </w:pPr>
      <w:r>
        <w:rPr>
          <w:rFonts w:ascii="Simplified Arabic" w:hAnsi="Simplified Arabic" w:cs="Simplified Arabic" w:hint="cs"/>
          <w:sz w:val="32"/>
          <w:szCs w:val="32"/>
          <w:rtl/>
        </w:rPr>
        <w:t xml:space="preserve">   </w:t>
      </w:r>
      <w:r w:rsidR="006A4768" w:rsidRPr="00A07B18">
        <w:rPr>
          <w:rFonts w:ascii="Simplified Arabic" w:hAnsi="Simplified Arabic" w:cs="Simplified Arabic"/>
          <w:sz w:val="32"/>
          <w:szCs w:val="32"/>
          <w:rtl/>
        </w:rPr>
        <w:t>نصت</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المادة</w:t>
      </w:r>
      <w:r w:rsidR="006A4768" w:rsidRPr="00A07B18">
        <w:rPr>
          <w:rFonts w:ascii="Simplified Arabic" w:hAnsi="Simplified Arabic" w:cs="Simplified Arabic"/>
          <w:sz w:val="32"/>
          <w:szCs w:val="32"/>
        </w:rPr>
        <w:t xml:space="preserve"> 38 </w:t>
      </w:r>
      <w:r w:rsidR="006A4768" w:rsidRPr="00A07B18">
        <w:rPr>
          <w:rFonts w:ascii="Simplified Arabic" w:hAnsi="Simplified Arabic" w:cs="Simplified Arabic"/>
          <w:sz w:val="32"/>
          <w:szCs w:val="32"/>
          <w:rtl/>
        </w:rPr>
        <w:t>من</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القانون</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العضوي</w:t>
      </w:r>
      <w:r w:rsidR="006A4768" w:rsidRPr="00A07B18">
        <w:rPr>
          <w:rFonts w:ascii="Simplified Arabic" w:hAnsi="Simplified Arabic" w:cs="Simplified Arabic"/>
          <w:sz w:val="32"/>
          <w:szCs w:val="32"/>
        </w:rPr>
        <w:t xml:space="preserve"> 99</w:t>
      </w:r>
      <w:r w:rsidR="006A4768" w:rsidRPr="00A07B18">
        <w:rPr>
          <w:rFonts w:ascii="Simplified Arabic" w:hAnsi="Simplified Arabic" w:cs="Simplified Arabic"/>
          <w:sz w:val="32"/>
          <w:szCs w:val="32"/>
          <w:rtl/>
          <w:lang w:bidi="ar-DZ"/>
        </w:rPr>
        <w:t xml:space="preserve">/02 </w:t>
      </w:r>
      <w:r w:rsidR="006A4768" w:rsidRPr="00A07B18">
        <w:rPr>
          <w:rFonts w:ascii="Simplified Arabic" w:hAnsi="Simplified Arabic" w:cs="Simplified Arabic"/>
          <w:sz w:val="32"/>
          <w:szCs w:val="32"/>
          <w:rtl/>
        </w:rPr>
        <w:t>على</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أن</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يكون</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التصويت</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على</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الأوامر</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التي</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يصدرها</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رئيس</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الجمهورية</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بدون</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مناقشة،</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أي</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ليس</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للنائب</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حق</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تقديم</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تعديلات</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على</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أية</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مادة</w:t>
      </w:r>
      <w:r w:rsidR="006A4768" w:rsidRPr="00A07B18">
        <w:rPr>
          <w:rFonts w:ascii="Simplified Arabic" w:hAnsi="Simplified Arabic" w:cs="Simplified Arabic"/>
          <w:sz w:val="32"/>
          <w:szCs w:val="32"/>
        </w:rPr>
        <w:t xml:space="preserve"> </w:t>
      </w:r>
      <w:r w:rsidR="006A4768" w:rsidRPr="00A07B18">
        <w:rPr>
          <w:rFonts w:ascii="Simplified Arabic" w:hAnsi="Simplified Arabic" w:cs="Simplified Arabic"/>
          <w:sz w:val="32"/>
          <w:szCs w:val="32"/>
          <w:rtl/>
        </w:rPr>
        <w:t>من</w:t>
      </w:r>
    </w:p>
    <w:p w:rsidR="006A4768" w:rsidRPr="00A07B18" w:rsidRDefault="006A4768" w:rsidP="00CC502F">
      <w:pPr>
        <w:autoSpaceDE w:val="0"/>
        <w:autoSpaceDN w:val="0"/>
        <w:bidi/>
        <w:adjustRightInd w:val="0"/>
        <w:spacing w:after="0"/>
        <w:jc w:val="both"/>
        <w:rPr>
          <w:rFonts w:ascii="Simplified Arabic" w:hAnsi="Simplified Arabic" w:cs="Simplified Arabic"/>
          <w:sz w:val="32"/>
          <w:szCs w:val="32"/>
        </w:rPr>
      </w:pPr>
      <w:r w:rsidRPr="00A07B18">
        <w:rPr>
          <w:rFonts w:ascii="Simplified Arabic" w:hAnsi="Simplified Arabic" w:cs="Simplified Arabic"/>
          <w:sz w:val="32"/>
          <w:szCs w:val="32"/>
          <w:rtl/>
        </w:rPr>
        <w:t>المواد</w:t>
      </w:r>
      <w:r w:rsidRPr="00A07B18">
        <w:rPr>
          <w:rFonts w:ascii="Simplified Arabic" w:hAnsi="Simplified Arabic" w:cs="Simplified Arabic"/>
          <w:sz w:val="32"/>
          <w:szCs w:val="32"/>
        </w:rPr>
        <w:t>.</w:t>
      </w:r>
      <w:r w:rsidRPr="00A07B18">
        <w:rPr>
          <w:rFonts w:ascii="Simplified Arabic" w:hAnsi="Simplified Arabic" w:cs="Simplified Arabic"/>
          <w:sz w:val="32"/>
          <w:szCs w:val="32"/>
          <w:rtl/>
          <w:lang w:bidi="ar-DZ"/>
        </w:rPr>
        <w:t xml:space="preserve"> </w:t>
      </w:r>
      <w:r w:rsidRPr="00A07B18">
        <w:rPr>
          <w:rFonts w:ascii="Simplified Arabic" w:hAnsi="Simplified Arabic" w:cs="Simplified Arabic"/>
          <w:sz w:val="32"/>
          <w:szCs w:val="32"/>
          <w:rtl/>
        </w:rPr>
        <w:t>أو</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بعبارة</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أخرى،</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المشروع</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أو</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اقتراح</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القانون</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يمكن</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أن</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ينصب</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على</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أي</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منهما</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تغيير</w:t>
      </w:r>
      <w:r w:rsidR="00CC502F">
        <w:rPr>
          <w:rFonts w:ascii="Simplified Arabic" w:hAnsi="Simplified Arabic" w:cs="Simplified Arabic" w:hint="cs"/>
          <w:sz w:val="32"/>
          <w:szCs w:val="32"/>
          <w:rtl/>
          <w:lang w:bidi="ar-DZ"/>
        </w:rPr>
        <w:t xml:space="preserve">  </w:t>
      </w:r>
      <w:r w:rsidRPr="00A07B18">
        <w:rPr>
          <w:rFonts w:ascii="Simplified Arabic" w:hAnsi="Simplified Arabic" w:cs="Simplified Arabic"/>
          <w:sz w:val="32"/>
          <w:szCs w:val="32"/>
          <w:rtl/>
        </w:rPr>
        <w:t>بموجب</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ما</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يدخله</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المجلس</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الشعبي</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من</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تعديلات،</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وعلى</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نقيض</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من</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ذلك،</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أي</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بناء</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على</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أحكام</w:t>
      </w:r>
      <w:r w:rsidR="00CC502F">
        <w:rPr>
          <w:rFonts w:ascii="Simplified Arabic" w:hAnsi="Simplified Arabic" w:cs="Simplified Arabic" w:hint="cs"/>
          <w:sz w:val="32"/>
          <w:szCs w:val="32"/>
          <w:rtl/>
          <w:lang w:bidi="ar-DZ"/>
        </w:rPr>
        <w:t xml:space="preserve"> </w:t>
      </w:r>
      <w:r w:rsidRPr="00A07B18">
        <w:rPr>
          <w:rFonts w:ascii="Simplified Arabic" w:hAnsi="Simplified Arabic" w:cs="Simplified Arabic"/>
          <w:sz w:val="32"/>
          <w:szCs w:val="32"/>
          <w:rtl/>
        </w:rPr>
        <w:t>المادة</w:t>
      </w:r>
      <w:r w:rsidRPr="00A07B18">
        <w:rPr>
          <w:rFonts w:ascii="Simplified Arabic" w:hAnsi="Simplified Arabic" w:cs="Simplified Arabic"/>
          <w:sz w:val="32"/>
          <w:szCs w:val="32"/>
        </w:rPr>
        <w:t xml:space="preserve"> 124 </w:t>
      </w:r>
      <w:r w:rsidRPr="00A07B18">
        <w:rPr>
          <w:rFonts w:ascii="Simplified Arabic" w:hAnsi="Simplified Arabic" w:cs="Simplified Arabic"/>
          <w:sz w:val="32"/>
          <w:szCs w:val="32"/>
          <w:rtl/>
        </w:rPr>
        <w:t>من</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الدستور،</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افترض</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المشرع</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الدستوري</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عدم</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المساس</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بالأمر</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الرئاسي</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بصورة</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لا</w:t>
      </w:r>
      <w:r w:rsidR="00CC502F">
        <w:rPr>
          <w:rFonts w:ascii="Simplified Arabic" w:hAnsi="Simplified Arabic" w:cs="Simplified Arabic" w:hint="cs"/>
          <w:sz w:val="32"/>
          <w:szCs w:val="32"/>
          <w:rtl/>
          <w:lang w:bidi="ar-DZ"/>
        </w:rPr>
        <w:t xml:space="preserve"> </w:t>
      </w:r>
      <w:r w:rsidRPr="00A07B18">
        <w:rPr>
          <w:rFonts w:ascii="Simplified Arabic" w:hAnsi="Simplified Arabic" w:cs="Simplified Arabic"/>
          <w:sz w:val="32"/>
          <w:szCs w:val="32"/>
          <w:rtl/>
        </w:rPr>
        <w:t>يصح</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معها</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بأي</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حال</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إعادة</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النظر</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فيه</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جملة</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أو</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تفصيلا</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من</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قبل</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البرلمان،</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وكأن</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بذلك</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أراد</w:t>
      </w:r>
      <w:r w:rsidR="00160ED6" w:rsidRPr="00A07B18">
        <w:rPr>
          <w:rFonts w:ascii="Simplified Arabic" w:hAnsi="Simplified Arabic" w:cs="Simplified Arabic"/>
          <w:sz w:val="32"/>
          <w:szCs w:val="32"/>
          <w:rtl/>
          <w:lang w:bidi="ar-DZ"/>
        </w:rPr>
        <w:t xml:space="preserve"> </w:t>
      </w:r>
      <w:r w:rsidRPr="00A07B18">
        <w:rPr>
          <w:rFonts w:ascii="Simplified Arabic" w:hAnsi="Simplified Arabic" w:cs="Simplified Arabic"/>
          <w:sz w:val="32"/>
          <w:szCs w:val="32"/>
          <w:rtl/>
        </w:rPr>
        <w:t>المشرع</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الدستوري</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أن</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لا</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يتخطى</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البرلمان</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رئيس</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الجمهورية</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حيث</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يبقى</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على</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النص</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وفق</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صورته</w:t>
      </w:r>
      <w:r w:rsidRPr="00A07B18">
        <w:rPr>
          <w:rFonts w:ascii="Simplified Arabic" w:hAnsi="Simplified Arabic" w:cs="Simplified Arabic"/>
          <w:sz w:val="32"/>
          <w:szCs w:val="32"/>
          <w:rtl/>
          <w:lang w:bidi="ar-DZ"/>
        </w:rPr>
        <w:t xml:space="preserve"> </w:t>
      </w:r>
      <w:r w:rsidRPr="00A07B18">
        <w:rPr>
          <w:rFonts w:ascii="Simplified Arabic" w:hAnsi="Simplified Arabic" w:cs="Simplified Arabic"/>
          <w:sz w:val="32"/>
          <w:szCs w:val="32"/>
          <w:rtl/>
        </w:rPr>
        <w:t>التي</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صدر</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بها</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وعليه</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تنحصر</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سلطة</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البرلمان،</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إما</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في</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إقرار</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هذه</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الأوامر</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الرئاسية</w:t>
      </w:r>
      <w:r w:rsidR="00160ED6" w:rsidRPr="00A07B18">
        <w:rPr>
          <w:rFonts w:ascii="Simplified Arabic" w:hAnsi="Simplified Arabic" w:cs="Simplified Arabic"/>
          <w:sz w:val="32"/>
          <w:szCs w:val="32"/>
          <w:rtl/>
        </w:rPr>
        <w:t xml:space="preserve">  </w:t>
      </w:r>
      <w:r w:rsidRPr="00A07B18">
        <w:rPr>
          <w:rFonts w:ascii="Simplified Arabic" w:hAnsi="Simplified Arabic" w:cs="Simplified Arabic"/>
          <w:sz w:val="32"/>
          <w:szCs w:val="32"/>
          <w:rtl/>
        </w:rPr>
        <w:t>أو</w:t>
      </w:r>
      <w:r w:rsidR="00160ED6" w:rsidRPr="00A07B18">
        <w:rPr>
          <w:rFonts w:ascii="Simplified Arabic" w:hAnsi="Simplified Arabic" w:cs="Simplified Arabic"/>
          <w:sz w:val="32"/>
          <w:szCs w:val="32"/>
          <w:rtl/>
        </w:rPr>
        <w:t xml:space="preserve"> </w:t>
      </w:r>
      <w:r w:rsidRPr="00A07B18">
        <w:rPr>
          <w:rFonts w:ascii="Simplified Arabic" w:hAnsi="Simplified Arabic" w:cs="Simplified Arabic"/>
          <w:sz w:val="32"/>
          <w:szCs w:val="32"/>
          <w:rtl/>
        </w:rPr>
        <w:t>رفضها</w:t>
      </w:r>
      <w:r w:rsidRPr="00A07B18">
        <w:rPr>
          <w:rFonts w:ascii="Simplified Arabic" w:hAnsi="Simplified Arabic" w:cs="Simplified Arabic"/>
          <w:sz w:val="32"/>
          <w:szCs w:val="32"/>
          <w:rtl/>
          <w:lang w:bidi="ar-DZ"/>
        </w:rPr>
        <w:t xml:space="preserve"> </w:t>
      </w:r>
      <w:r w:rsidRPr="00A07B18">
        <w:rPr>
          <w:rFonts w:ascii="Simplified Arabic" w:hAnsi="Simplified Arabic" w:cs="Simplified Arabic"/>
          <w:sz w:val="32"/>
          <w:szCs w:val="32"/>
          <w:rtl/>
        </w:rPr>
        <w:t>دون</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تعديلها،</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وهو</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ما</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أدى</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إلى</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تآكل</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المساحة</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المتاحة</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للمجلس</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للقيام</w:t>
      </w:r>
      <w:r w:rsidRPr="00A07B18">
        <w:rPr>
          <w:rFonts w:ascii="Simplified Arabic" w:hAnsi="Simplified Arabic" w:cs="Simplified Arabic"/>
          <w:sz w:val="32"/>
          <w:szCs w:val="32"/>
        </w:rPr>
        <w:t xml:space="preserve"> </w:t>
      </w:r>
      <w:r w:rsidR="00160ED6" w:rsidRPr="00A07B18">
        <w:rPr>
          <w:rFonts w:ascii="Simplified Arabic" w:hAnsi="Simplified Arabic" w:cs="Simplified Arabic"/>
          <w:sz w:val="32"/>
          <w:szCs w:val="32"/>
          <w:rtl/>
        </w:rPr>
        <w:t>بدور</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في</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ترقية</w:t>
      </w:r>
      <w:r w:rsidRPr="00A07B18">
        <w:rPr>
          <w:rFonts w:ascii="Simplified Arabic" w:hAnsi="Simplified Arabic" w:cs="Simplified Arabic"/>
          <w:sz w:val="32"/>
          <w:szCs w:val="32"/>
        </w:rPr>
        <w:t xml:space="preserve"> </w:t>
      </w:r>
      <w:r w:rsidRPr="00A07B18">
        <w:rPr>
          <w:rFonts w:ascii="Simplified Arabic" w:hAnsi="Simplified Arabic" w:cs="Simplified Arabic"/>
          <w:sz w:val="32"/>
          <w:szCs w:val="32"/>
          <w:rtl/>
        </w:rPr>
        <w:t>النصوص</w:t>
      </w:r>
      <w:r w:rsidRPr="00A07B18">
        <w:rPr>
          <w:rFonts w:ascii="Simplified Arabic" w:hAnsi="Simplified Arabic" w:cs="Simplified Arabic"/>
          <w:sz w:val="32"/>
          <w:szCs w:val="32"/>
          <w:rtl/>
          <w:lang w:bidi="ar-DZ"/>
        </w:rPr>
        <w:t xml:space="preserve"> </w:t>
      </w:r>
      <w:r w:rsidRPr="00A07B18">
        <w:rPr>
          <w:rFonts w:ascii="Simplified Arabic" w:hAnsi="Simplified Arabic" w:cs="Simplified Arabic"/>
          <w:sz w:val="32"/>
          <w:szCs w:val="32"/>
          <w:rtl/>
        </w:rPr>
        <w:t>التشريعية</w:t>
      </w:r>
      <w:r w:rsidRPr="00A07B18">
        <w:rPr>
          <w:rFonts w:ascii="Simplified Arabic" w:hAnsi="Simplified Arabic" w:cs="Simplified Arabic"/>
          <w:sz w:val="32"/>
          <w:szCs w:val="32"/>
        </w:rPr>
        <w:t>.</w:t>
      </w:r>
      <w:r w:rsidR="00A07B18">
        <w:rPr>
          <w:rStyle w:val="Appelnotedebasdep"/>
          <w:rFonts w:ascii="Simplified Arabic" w:hAnsi="Simplified Arabic" w:cs="Simplified Arabic"/>
          <w:sz w:val="32"/>
          <w:szCs w:val="32"/>
        </w:rPr>
        <w:footnoteReference w:id="169"/>
      </w:r>
    </w:p>
    <w:p w:rsidR="00526153" w:rsidRDefault="006A4768" w:rsidP="00017190">
      <w:pPr>
        <w:autoSpaceDE w:val="0"/>
        <w:autoSpaceDN w:val="0"/>
        <w:bidi/>
        <w:adjustRightInd w:val="0"/>
        <w:spacing w:after="0"/>
        <w:jc w:val="center"/>
        <w:rPr>
          <w:rFonts w:ascii="Simplified Arabic" w:hAnsi="Simplified Arabic" w:cs="Simplified Arabic"/>
          <w:b/>
          <w:bCs/>
          <w:sz w:val="36"/>
          <w:szCs w:val="36"/>
          <w:rtl/>
        </w:rPr>
      </w:pPr>
      <w:r w:rsidRPr="004B1310">
        <w:rPr>
          <w:rFonts w:ascii="Simplified Arabic" w:hAnsi="Simplified Arabic" w:cs="Simplified Arabic" w:hint="cs"/>
          <w:b/>
          <w:bCs/>
          <w:sz w:val="36"/>
          <w:szCs w:val="36"/>
          <w:rtl/>
        </w:rPr>
        <w:t>الفرع الثاني :</w:t>
      </w:r>
      <w:r w:rsidRPr="004B1310">
        <w:rPr>
          <w:rFonts w:ascii="Simplified Arabic" w:hAnsi="Simplified Arabic" w:cs="Simplified Arabic"/>
          <w:b/>
          <w:bCs/>
          <w:sz w:val="36"/>
          <w:szCs w:val="36"/>
          <w:rtl/>
        </w:rPr>
        <w:t xml:space="preserve"> </w:t>
      </w:r>
    </w:p>
    <w:p w:rsidR="006A4768" w:rsidRPr="004B1310" w:rsidRDefault="006A4768" w:rsidP="00526153">
      <w:pPr>
        <w:autoSpaceDE w:val="0"/>
        <w:autoSpaceDN w:val="0"/>
        <w:bidi/>
        <w:adjustRightInd w:val="0"/>
        <w:spacing w:after="0"/>
        <w:jc w:val="center"/>
        <w:rPr>
          <w:rFonts w:ascii="Simplified Arabic" w:hAnsi="Simplified Arabic" w:cs="Simplified Arabic"/>
          <w:b/>
          <w:bCs/>
          <w:sz w:val="36"/>
          <w:szCs w:val="36"/>
          <w:rtl/>
        </w:rPr>
      </w:pPr>
      <w:r>
        <w:rPr>
          <w:rFonts w:ascii="Simplified Arabic" w:hAnsi="Simplified Arabic" w:cs="Simplified Arabic" w:hint="cs"/>
          <w:b/>
          <w:bCs/>
          <w:sz w:val="36"/>
          <w:szCs w:val="36"/>
          <w:rtl/>
        </w:rPr>
        <w:t>الاستفتاء الشعبي آلية فعالة لتجاوز البرلمان</w:t>
      </w:r>
    </w:p>
    <w:p w:rsidR="006A4768" w:rsidRPr="007170DA" w:rsidRDefault="000763A4" w:rsidP="00160ED6">
      <w:pPr>
        <w:autoSpaceDE w:val="0"/>
        <w:autoSpaceDN w:val="0"/>
        <w:bidi/>
        <w:adjustRightInd w:val="0"/>
        <w:spacing w:after="0"/>
        <w:jc w:val="both"/>
        <w:rPr>
          <w:rFonts w:ascii="Simplified Arabic" w:hAnsi="Simplified Arabic" w:cs="Simplified Arabic"/>
          <w:sz w:val="32"/>
          <w:szCs w:val="32"/>
        </w:rPr>
      </w:pPr>
      <w:r>
        <w:rPr>
          <w:rFonts w:ascii="Simplified Arabic" w:hAnsi="Simplified Arabic" w:cs="Simplified Arabic" w:hint="cs"/>
          <w:sz w:val="32"/>
          <w:szCs w:val="32"/>
          <w:rtl/>
        </w:rPr>
        <w:t xml:space="preserve">   </w:t>
      </w:r>
      <w:r w:rsidR="006A4768">
        <w:rPr>
          <w:rFonts w:ascii="Simplified Arabic" w:hAnsi="Simplified Arabic" w:cs="Simplified Arabic" w:hint="cs"/>
          <w:sz w:val="32"/>
          <w:szCs w:val="32"/>
          <w:rtl/>
        </w:rPr>
        <w:t xml:space="preserve">إن انتخاب رئيس الجمهورية عن طريق الاقتراع العام و المباشر يمنحه تمثيلا ذا خصوصية، فإذا كان التمثيل لرئيس الجمهورية على الأقل يوازي التمثيل للبرلمانيين المنتخبين، إلا أن التمثيل لرئيس الجمهورية له روح أعلى، فالتعديل الدستوري لــ 1996 يؤكد </w:t>
      </w:r>
      <w:r>
        <w:rPr>
          <w:rFonts w:ascii="Simplified Arabic" w:hAnsi="Simplified Arabic" w:cs="Simplified Arabic" w:hint="cs"/>
          <w:sz w:val="32"/>
          <w:szCs w:val="32"/>
          <w:rtl/>
        </w:rPr>
        <w:t xml:space="preserve">            </w:t>
      </w:r>
      <w:r w:rsidR="006A4768">
        <w:rPr>
          <w:rFonts w:ascii="Simplified Arabic" w:hAnsi="Simplified Arabic" w:cs="Simplified Arabic" w:hint="cs"/>
          <w:sz w:val="32"/>
          <w:szCs w:val="32"/>
          <w:rtl/>
        </w:rPr>
        <w:t>و بالخصوص على دور رئيس الجمهورية كمحرك و كدافع للتعبير عن السيادة الشعبية</w:t>
      </w:r>
      <w:r w:rsidR="00160ED6">
        <w:rPr>
          <w:rFonts w:ascii="Simplified Arabic" w:hAnsi="Simplified Arabic" w:cs="Simplified Arabic" w:hint="cs"/>
          <w:sz w:val="32"/>
          <w:szCs w:val="32"/>
          <w:rtl/>
        </w:rPr>
        <w:t xml:space="preserve">، في </w:t>
      </w:r>
      <w:r w:rsidR="00160ED6">
        <w:rPr>
          <w:rFonts w:ascii="Simplified Arabic" w:hAnsi="Simplified Arabic" w:cs="Simplified Arabic" w:hint="cs"/>
          <w:sz w:val="32"/>
          <w:szCs w:val="32"/>
          <w:rtl/>
        </w:rPr>
        <w:lastRenderedPageBreak/>
        <w:t xml:space="preserve">هذا المعنى تنص المادة 7/4 </w:t>
      </w:r>
      <w:r w:rsidR="006A4768">
        <w:rPr>
          <w:rFonts w:ascii="Simplified Arabic" w:hAnsi="Simplified Arabic" w:cs="Simplified Arabic" w:hint="cs"/>
          <w:sz w:val="32"/>
          <w:szCs w:val="32"/>
          <w:rtl/>
        </w:rPr>
        <w:t>من الدستور تجعل مبادرة رئيس الجمهورية</w:t>
      </w:r>
      <w:r w:rsidR="00160ED6">
        <w:rPr>
          <w:rFonts w:ascii="Simplified Arabic" w:hAnsi="Simplified Arabic" w:cs="Simplified Arabic" w:hint="cs"/>
          <w:sz w:val="32"/>
          <w:szCs w:val="32"/>
          <w:rtl/>
        </w:rPr>
        <w:t xml:space="preserve"> أساسا للسيادة فهو مصدر للتعبير </w:t>
      </w:r>
      <w:r w:rsidR="006A4768">
        <w:rPr>
          <w:rFonts w:ascii="Simplified Arabic" w:hAnsi="Simplified Arabic" w:cs="Simplified Arabic" w:hint="cs"/>
          <w:sz w:val="32"/>
          <w:szCs w:val="32"/>
          <w:rtl/>
        </w:rPr>
        <w:t>عن السيادة.</w:t>
      </w:r>
      <w:r w:rsidR="006A4768">
        <w:rPr>
          <w:rStyle w:val="Appelnotedebasdep"/>
          <w:rFonts w:ascii="Simplified Arabic" w:hAnsi="Simplified Arabic" w:cs="Simplified Arabic"/>
          <w:sz w:val="32"/>
          <w:szCs w:val="32"/>
          <w:rtl/>
        </w:rPr>
        <w:footnoteReference w:id="170"/>
      </w:r>
    </w:p>
    <w:p w:rsidR="006A4768" w:rsidRDefault="000763A4" w:rsidP="00160ED6">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6A4768" w:rsidRPr="00C95139">
        <w:rPr>
          <w:rFonts w:ascii="Simplified Arabic" w:hAnsi="Simplified Arabic" w:cs="Simplified Arabic"/>
          <w:sz w:val="32"/>
          <w:szCs w:val="32"/>
          <w:rtl/>
        </w:rPr>
        <w:t>يعتبر</w:t>
      </w:r>
      <w:r w:rsidR="006A4768" w:rsidRPr="00C95139">
        <w:rPr>
          <w:rFonts w:ascii="Simplified Arabic" w:hAnsi="Simplified Arabic" w:cs="Simplified Arabic"/>
          <w:sz w:val="32"/>
          <w:szCs w:val="32"/>
        </w:rPr>
        <w:t xml:space="preserve"> </w:t>
      </w:r>
      <w:r w:rsidR="006A4768" w:rsidRPr="00C95139">
        <w:rPr>
          <w:rFonts w:ascii="Simplified Arabic" w:hAnsi="Simplified Arabic" w:cs="Simplified Arabic"/>
          <w:sz w:val="32"/>
          <w:szCs w:val="32"/>
          <w:rtl/>
        </w:rPr>
        <w:t>الاستفتاء</w:t>
      </w:r>
      <w:r w:rsidR="006A4768" w:rsidRPr="00C95139">
        <w:rPr>
          <w:rFonts w:ascii="Simplified Arabic" w:hAnsi="Simplified Arabic" w:cs="Simplified Arabic"/>
          <w:sz w:val="32"/>
          <w:szCs w:val="32"/>
        </w:rPr>
        <w:t xml:space="preserve"> </w:t>
      </w:r>
      <w:r w:rsidR="006A4768" w:rsidRPr="00C95139">
        <w:rPr>
          <w:rFonts w:ascii="Simplified Arabic" w:hAnsi="Simplified Arabic" w:cs="Simplified Arabic"/>
          <w:sz w:val="32"/>
          <w:szCs w:val="32"/>
          <w:rtl/>
        </w:rPr>
        <w:t>وسيلة</w:t>
      </w:r>
      <w:r w:rsidR="006A4768" w:rsidRPr="00C95139">
        <w:rPr>
          <w:rFonts w:ascii="Simplified Arabic" w:hAnsi="Simplified Arabic" w:cs="Simplified Arabic"/>
          <w:sz w:val="32"/>
          <w:szCs w:val="32"/>
        </w:rPr>
        <w:t xml:space="preserve"> </w:t>
      </w:r>
      <w:r w:rsidR="006A4768" w:rsidRPr="00C95139">
        <w:rPr>
          <w:rFonts w:ascii="Simplified Arabic" w:hAnsi="Simplified Arabic" w:cs="Simplified Arabic"/>
          <w:sz w:val="32"/>
          <w:szCs w:val="32"/>
          <w:rtl/>
        </w:rPr>
        <w:t>قانونية يلجأ إليها</w:t>
      </w:r>
      <w:r w:rsidR="006A4768" w:rsidRPr="00C95139">
        <w:rPr>
          <w:rFonts w:ascii="Simplified Arabic" w:hAnsi="Simplified Arabic" w:cs="Simplified Arabic"/>
          <w:sz w:val="32"/>
          <w:szCs w:val="32"/>
        </w:rPr>
        <w:t xml:space="preserve"> </w:t>
      </w:r>
      <w:r w:rsidR="006A4768" w:rsidRPr="00C95139">
        <w:rPr>
          <w:rFonts w:ascii="Simplified Arabic" w:hAnsi="Simplified Arabic" w:cs="Simplified Arabic"/>
          <w:sz w:val="32"/>
          <w:szCs w:val="32"/>
          <w:rtl/>
        </w:rPr>
        <w:t>للاتصال</w:t>
      </w:r>
      <w:r w:rsidR="006A4768" w:rsidRPr="00C95139">
        <w:rPr>
          <w:rFonts w:ascii="Simplified Arabic" w:hAnsi="Simplified Arabic" w:cs="Simplified Arabic"/>
          <w:sz w:val="32"/>
          <w:szCs w:val="32"/>
        </w:rPr>
        <w:t xml:space="preserve"> </w:t>
      </w:r>
      <w:r w:rsidR="006A4768" w:rsidRPr="00C95139">
        <w:rPr>
          <w:rFonts w:ascii="Simplified Arabic" w:hAnsi="Simplified Arabic" w:cs="Simplified Arabic"/>
          <w:sz w:val="32"/>
          <w:szCs w:val="32"/>
          <w:rtl/>
        </w:rPr>
        <w:t>المباشر</w:t>
      </w:r>
      <w:r w:rsidR="006A4768" w:rsidRPr="00C95139">
        <w:rPr>
          <w:rFonts w:ascii="Simplified Arabic" w:hAnsi="Simplified Arabic" w:cs="Simplified Arabic"/>
          <w:sz w:val="32"/>
          <w:szCs w:val="32"/>
        </w:rPr>
        <w:t xml:space="preserve"> </w:t>
      </w:r>
      <w:r w:rsidR="006A4768" w:rsidRPr="00C95139">
        <w:rPr>
          <w:rFonts w:ascii="Simplified Arabic" w:hAnsi="Simplified Arabic" w:cs="Simplified Arabic"/>
          <w:sz w:val="32"/>
          <w:szCs w:val="32"/>
          <w:rtl/>
        </w:rPr>
        <w:t>مع</w:t>
      </w:r>
      <w:r w:rsidR="006A4768" w:rsidRPr="00C95139">
        <w:rPr>
          <w:rFonts w:ascii="Simplified Arabic" w:hAnsi="Simplified Arabic" w:cs="Simplified Arabic"/>
          <w:sz w:val="32"/>
          <w:szCs w:val="32"/>
        </w:rPr>
        <w:t xml:space="preserve"> </w:t>
      </w:r>
      <w:r w:rsidR="006A4768" w:rsidRPr="00C95139">
        <w:rPr>
          <w:rFonts w:ascii="Simplified Arabic" w:hAnsi="Simplified Arabic" w:cs="Simplified Arabic"/>
          <w:sz w:val="32"/>
          <w:szCs w:val="32"/>
          <w:rtl/>
        </w:rPr>
        <w:t>الشعب،</w:t>
      </w:r>
      <w:r w:rsidR="006A4768" w:rsidRPr="00C95139">
        <w:rPr>
          <w:rFonts w:ascii="Simplified Arabic" w:hAnsi="Simplified Arabic" w:cs="Simplified Arabic"/>
          <w:sz w:val="32"/>
          <w:szCs w:val="32"/>
        </w:rPr>
        <w:t xml:space="preserve"> </w:t>
      </w:r>
      <w:r w:rsidR="006A4768" w:rsidRPr="00C95139">
        <w:rPr>
          <w:rFonts w:ascii="Simplified Arabic" w:hAnsi="Simplified Arabic" w:cs="Simplified Arabic"/>
          <w:sz w:val="32"/>
          <w:szCs w:val="32"/>
          <w:rtl/>
        </w:rPr>
        <w:t>قصد</w:t>
      </w:r>
      <w:r w:rsidR="006A4768" w:rsidRPr="00C95139">
        <w:rPr>
          <w:rFonts w:ascii="Simplified Arabic" w:hAnsi="Simplified Arabic" w:cs="Simplified Arabic"/>
          <w:sz w:val="32"/>
          <w:szCs w:val="32"/>
        </w:rPr>
        <w:t xml:space="preserve"> </w:t>
      </w:r>
      <w:r w:rsidR="006A4768" w:rsidRPr="00C95139">
        <w:rPr>
          <w:rFonts w:ascii="Simplified Arabic" w:hAnsi="Simplified Arabic" w:cs="Simplified Arabic"/>
          <w:sz w:val="32"/>
          <w:szCs w:val="32"/>
          <w:rtl/>
        </w:rPr>
        <w:t>استطلاع</w:t>
      </w:r>
      <w:r w:rsidR="006A4768" w:rsidRPr="00C95139">
        <w:rPr>
          <w:rFonts w:ascii="Simplified Arabic" w:hAnsi="Simplified Arabic" w:cs="Simplified Arabic"/>
          <w:sz w:val="32"/>
          <w:szCs w:val="32"/>
        </w:rPr>
        <w:t xml:space="preserve"> </w:t>
      </w:r>
      <w:r w:rsidR="006A4768" w:rsidRPr="00C95139">
        <w:rPr>
          <w:rFonts w:ascii="Simplified Arabic" w:hAnsi="Simplified Arabic" w:cs="Simplified Arabic"/>
          <w:sz w:val="32"/>
          <w:szCs w:val="32"/>
          <w:rtl/>
        </w:rPr>
        <w:t>رأيه</w:t>
      </w:r>
      <w:r w:rsidR="006A4768" w:rsidRPr="00C95139">
        <w:rPr>
          <w:rFonts w:ascii="Simplified Arabic" w:hAnsi="Simplified Arabic" w:cs="Simplified Arabic"/>
          <w:sz w:val="32"/>
          <w:szCs w:val="32"/>
        </w:rPr>
        <w:t xml:space="preserve"> </w:t>
      </w:r>
      <w:r w:rsidR="006A4768" w:rsidRPr="00C95139">
        <w:rPr>
          <w:rFonts w:ascii="Simplified Arabic" w:hAnsi="Simplified Arabic" w:cs="Simplified Arabic"/>
          <w:sz w:val="32"/>
          <w:szCs w:val="32"/>
          <w:rtl/>
        </w:rPr>
        <w:t>حول</w:t>
      </w:r>
      <w:r w:rsidR="006A4768" w:rsidRPr="00C95139">
        <w:rPr>
          <w:rFonts w:ascii="Simplified Arabic" w:hAnsi="Simplified Arabic" w:cs="Simplified Arabic"/>
          <w:sz w:val="32"/>
          <w:szCs w:val="32"/>
        </w:rPr>
        <w:t xml:space="preserve"> </w:t>
      </w:r>
      <w:r w:rsidR="006A4768" w:rsidRPr="00C95139">
        <w:rPr>
          <w:rFonts w:ascii="Simplified Arabic" w:hAnsi="Simplified Arabic" w:cs="Simplified Arabic"/>
          <w:sz w:val="32"/>
          <w:szCs w:val="32"/>
          <w:rtl/>
        </w:rPr>
        <w:t>بعض</w:t>
      </w:r>
      <w:r w:rsidR="006A4768" w:rsidRPr="00C95139">
        <w:rPr>
          <w:rFonts w:ascii="Simplified Arabic" w:hAnsi="Simplified Arabic" w:cs="Simplified Arabic"/>
          <w:sz w:val="32"/>
          <w:szCs w:val="32"/>
          <w:rtl/>
          <w:lang w:bidi="ar-DZ"/>
        </w:rPr>
        <w:t xml:space="preserve"> </w:t>
      </w:r>
      <w:r w:rsidR="006A4768" w:rsidRPr="00C95139">
        <w:rPr>
          <w:rFonts w:ascii="Simplified Arabic" w:hAnsi="Simplified Arabic" w:cs="Simplified Arabic"/>
          <w:sz w:val="32"/>
          <w:szCs w:val="32"/>
          <w:rtl/>
        </w:rPr>
        <w:t>المواضيع</w:t>
      </w:r>
      <w:r w:rsidR="006A4768" w:rsidRPr="00C95139">
        <w:rPr>
          <w:rFonts w:ascii="Simplified Arabic" w:hAnsi="Simplified Arabic" w:cs="Simplified Arabic"/>
          <w:sz w:val="32"/>
          <w:szCs w:val="32"/>
        </w:rPr>
        <w:t xml:space="preserve"> </w:t>
      </w:r>
      <w:r w:rsidR="006A4768" w:rsidRPr="00C95139">
        <w:rPr>
          <w:rFonts w:ascii="Simplified Arabic" w:hAnsi="Simplified Arabic" w:cs="Simplified Arabic"/>
          <w:sz w:val="32"/>
          <w:szCs w:val="32"/>
          <w:rtl/>
        </w:rPr>
        <w:t>الهامة</w:t>
      </w:r>
      <w:r w:rsidR="006A4768" w:rsidRPr="00C95139">
        <w:rPr>
          <w:rFonts w:ascii="Simplified Arabic" w:hAnsi="Simplified Arabic" w:cs="Simplified Arabic"/>
          <w:sz w:val="32"/>
          <w:szCs w:val="32"/>
        </w:rPr>
        <w:t xml:space="preserve"> </w:t>
      </w:r>
      <w:r w:rsidR="006A4768" w:rsidRPr="00C95139">
        <w:rPr>
          <w:rFonts w:ascii="Simplified Arabic" w:hAnsi="Simplified Arabic" w:cs="Simplified Arabic"/>
          <w:sz w:val="32"/>
          <w:szCs w:val="32"/>
          <w:rtl/>
        </w:rPr>
        <w:t>التي</w:t>
      </w:r>
      <w:r w:rsidR="006A4768" w:rsidRPr="00C95139">
        <w:rPr>
          <w:rFonts w:ascii="Simplified Arabic" w:hAnsi="Simplified Arabic" w:cs="Simplified Arabic"/>
          <w:sz w:val="32"/>
          <w:szCs w:val="32"/>
        </w:rPr>
        <w:t xml:space="preserve"> </w:t>
      </w:r>
      <w:r w:rsidR="006A4768" w:rsidRPr="00C95139">
        <w:rPr>
          <w:rFonts w:ascii="Simplified Arabic" w:hAnsi="Simplified Arabic" w:cs="Simplified Arabic"/>
          <w:sz w:val="32"/>
          <w:szCs w:val="32"/>
          <w:rtl/>
        </w:rPr>
        <w:t>يرى</w:t>
      </w:r>
      <w:r w:rsidR="006A4768" w:rsidRPr="00C95139">
        <w:rPr>
          <w:rFonts w:ascii="Simplified Arabic" w:hAnsi="Simplified Arabic" w:cs="Simplified Arabic"/>
          <w:sz w:val="32"/>
          <w:szCs w:val="32"/>
        </w:rPr>
        <w:t xml:space="preserve"> </w:t>
      </w:r>
      <w:r w:rsidR="006A4768" w:rsidRPr="00C95139">
        <w:rPr>
          <w:rFonts w:ascii="Simplified Arabic" w:hAnsi="Simplified Arabic" w:cs="Simplified Arabic"/>
          <w:sz w:val="32"/>
          <w:szCs w:val="32"/>
          <w:rtl/>
        </w:rPr>
        <w:t>صاحب</w:t>
      </w:r>
      <w:r w:rsidR="006A4768" w:rsidRPr="00C95139">
        <w:rPr>
          <w:rFonts w:ascii="Simplified Arabic" w:hAnsi="Simplified Arabic" w:cs="Simplified Arabic"/>
          <w:sz w:val="32"/>
          <w:szCs w:val="32"/>
        </w:rPr>
        <w:t xml:space="preserve"> </w:t>
      </w:r>
      <w:r w:rsidR="006A4768" w:rsidRPr="00C95139">
        <w:rPr>
          <w:rFonts w:ascii="Simplified Arabic" w:hAnsi="Simplified Arabic" w:cs="Simplified Arabic"/>
          <w:sz w:val="32"/>
          <w:szCs w:val="32"/>
          <w:rtl/>
        </w:rPr>
        <w:t>الاختصاص</w:t>
      </w:r>
      <w:r w:rsidR="006A4768" w:rsidRPr="00C95139">
        <w:rPr>
          <w:rFonts w:ascii="Simplified Arabic" w:hAnsi="Simplified Arabic" w:cs="Simplified Arabic"/>
          <w:sz w:val="32"/>
          <w:szCs w:val="32"/>
        </w:rPr>
        <w:t xml:space="preserve"> </w:t>
      </w:r>
      <w:r w:rsidR="006A4768" w:rsidRPr="00C95139">
        <w:rPr>
          <w:rFonts w:ascii="Simplified Arabic" w:hAnsi="Simplified Arabic" w:cs="Simplified Arabic"/>
          <w:sz w:val="32"/>
          <w:szCs w:val="32"/>
          <w:rtl/>
        </w:rPr>
        <w:t>فيها</w:t>
      </w:r>
      <w:r w:rsidR="006A4768" w:rsidRPr="00C95139">
        <w:rPr>
          <w:rFonts w:ascii="Simplified Arabic" w:hAnsi="Simplified Arabic" w:cs="Simplified Arabic"/>
          <w:sz w:val="32"/>
          <w:szCs w:val="32"/>
        </w:rPr>
        <w:t xml:space="preserve"> </w:t>
      </w:r>
      <w:r w:rsidR="006A4768" w:rsidRPr="00C95139">
        <w:rPr>
          <w:rFonts w:ascii="Simplified Arabic" w:hAnsi="Simplified Arabic" w:cs="Simplified Arabic"/>
          <w:sz w:val="32"/>
          <w:szCs w:val="32"/>
          <w:rtl/>
        </w:rPr>
        <w:t>ضرورة</w:t>
      </w:r>
      <w:r w:rsidR="006A4768" w:rsidRPr="00C95139">
        <w:rPr>
          <w:rFonts w:ascii="Simplified Arabic" w:hAnsi="Simplified Arabic" w:cs="Simplified Arabic"/>
          <w:sz w:val="32"/>
          <w:szCs w:val="32"/>
        </w:rPr>
        <w:t xml:space="preserve"> </w:t>
      </w:r>
      <w:r w:rsidR="006A4768" w:rsidRPr="00C95139">
        <w:rPr>
          <w:rFonts w:ascii="Simplified Arabic" w:hAnsi="Simplified Arabic" w:cs="Simplified Arabic"/>
          <w:sz w:val="32"/>
          <w:szCs w:val="32"/>
          <w:rtl/>
        </w:rPr>
        <w:t>الرجوع</w:t>
      </w:r>
      <w:r w:rsidR="006A4768" w:rsidRPr="00C95139">
        <w:rPr>
          <w:rFonts w:ascii="Simplified Arabic" w:hAnsi="Simplified Arabic" w:cs="Simplified Arabic"/>
          <w:sz w:val="32"/>
          <w:szCs w:val="32"/>
        </w:rPr>
        <w:t xml:space="preserve"> </w:t>
      </w:r>
      <w:r w:rsidR="006A4768" w:rsidRPr="00C95139">
        <w:rPr>
          <w:rFonts w:ascii="Simplified Arabic" w:hAnsi="Simplified Arabic" w:cs="Simplified Arabic"/>
          <w:sz w:val="32"/>
          <w:szCs w:val="32"/>
          <w:rtl/>
        </w:rPr>
        <w:t>إلى</w:t>
      </w:r>
      <w:r w:rsidR="006A4768" w:rsidRPr="00C95139">
        <w:rPr>
          <w:rFonts w:ascii="Simplified Arabic" w:hAnsi="Simplified Arabic" w:cs="Simplified Arabic"/>
          <w:sz w:val="32"/>
          <w:szCs w:val="32"/>
        </w:rPr>
        <w:t xml:space="preserve"> </w:t>
      </w:r>
      <w:r w:rsidR="006A4768" w:rsidRPr="00C95139">
        <w:rPr>
          <w:rFonts w:ascii="Simplified Arabic" w:hAnsi="Simplified Arabic" w:cs="Simplified Arabic"/>
          <w:sz w:val="32"/>
          <w:szCs w:val="32"/>
          <w:rtl/>
        </w:rPr>
        <w:t>الشعب</w:t>
      </w:r>
      <w:r w:rsidR="006A4768" w:rsidRPr="00C95139">
        <w:rPr>
          <w:rFonts w:ascii="Simplified Arabic" w:hAnsi="Simplified Arabic" w:cs="Simplified Arabic"/>
          <w:sz w:val="32"/>
          <w:szCs w:val="32"/>
        </w:rPr>
        <w:t xml:space="preserve"> </w:t>
      </w:r>
      <w:r w:rsidR="006A4768" w:rsidRPr="00C95139">
        <w:rPr>
          <w:rFonts w:ascii="Simplified Arabic" w:hAnsi="Simplified Arabic" w:cs="Simplified Arabic"/>
          <w:sz w:val="32"/>
          <w:szCs w:val="32"/>
          <w:rtl/>
        </w:rPr>
        <w:t>بشأنها</w:t>
      </w:r>
      <w:r w:rsidR="006A4768" w:rsidRPr="00C95139">
        <w:rPr>
          <w:rFonts w:ascii="Simplified Arabic" w:hAnsi="Simplified Arabic" w:cs="Simplified Arabic"/>
          <w:sz w:val="32"/>
          <w:szCs w:val="32"/>
        </w:rPr>
        <w:t xml:space="preserve">. </w:t>
      </w:r>
      <w:r w:rsidR="006A4768">
        <w:rPr>
          <w:rFonts w:ascii="Simplified Arabic" w:hAnsi="Simplified Arabic" w:cs="Simplified Arabic" w:hint="cs"/>
          <w:sz w:val="32"/>
          <w:szCs w:val="32"/>
          <w:rtl/>
        </w:rPr>
        <w:t xml:space="preserve"> و ينقسم الاستفتاء من حيث موضوع التصويت إلى ثلاثة أنواع، الاستفتاء الدستوري، الاستفتاء التشريعي، و الاستفتاء السياسي، و يتصل النوعان الأول و الثاني بوضع قواعد عامة مجردة لتنظيم السلوك في المجتمع و كلاهما في الحقيقة استفتاء تشريعي، لكن أحدهما موضوعه دستوري و الآخر موضوعه تشريعي عادي، أما الاستفتاء السياسي فليس موضوعه وضع قواعد عامة مجردة أيا كان نوعها و إنما الفصل في مسألة مختلف فيها أو اتخاذ قرار في أمر تتباين بشأنه الآراء.</w:t>
      </w:r>
      <w:r w:rsidR="006A4768">
        <w:rPr>
          <w:rStyle w:val="Appelnotedebasdep"/>
          <w:rFonts w:ascii="Simplified Arabic" w:hAnsi="Simplified Arabic" w:cs="Simplified Arabic"/>
          <w:sz w:val="32"/>
          <w:szCs w:val="32"/>
          <w:rtl/>
        </w:rPr>
        <w:footnoteReference w:id="171"/>
      </w:r>
    </w:p>
    <w:p w:rsidR="006A4768" w:rsidRDefault="006A4768" w:rsidP="00526153">
      <w:pPr>
        <w:autoSpaceDE w:val="0"/>
        <w:autoSpaceDN w:val="0"/>
        <w:bidi/>
        <w:adjustRightInd w:val="0"/>
        <w:spacing w:after="0"/>
        <w:jc w:val="left"/>
        <w:rPr>
          <w:rFonts w:ascii="Simplified Arabic" w:hAnsi="Simplified Arabic" w:cs="Simplified Arabic"/>
          <w:b/>
          <w:bCs/>
          <w:sz w:val="32"/>
          <w:szCs w:val="32"/>
          <w:rtl/>
        </w:rPr>
      </w:pPr>
      <w:r>
        <w:rPr>
          <w:rFonts w:ascii="Simplified Arabic" w:hAnsi="Simplified Arabic" w:cs="Simplified Arabic" w:hint="cs"/>
          <w:b/>
          <w:bCs/>
          <w:sz w:val="32"/>
          <w:szCs w:val="32"/>
          <w:rtl/>
        </w:rPr>
        <w:t>أولا : التكريس الدستوري لحق رئيس الجمهورية في اللجوء إلى الاستفتاء الشعبي</w:t>
      </w:r>
    </w:p>
    <w:p w:rsidR="006A4768" w:rsidRDefault="000763A4" w:rsidP="00160ED6">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6A4768">
        <w:rPr>
          <w:rFonts w:ascii="Simplified Arabic" w:hAnsi="Simplified Arabic" w:cs="Simplified Arabic" w:hint="cs"/>
          <w:sz w:val="32"/>
          <w:szCs w:val="32"/>
          <w:rtl/>
        </w:rPr>
        <w:t xml:space="preserve">لقد كرس دستور 1996 حق رئيس الجمهورية في اللجوء للشعب بموجب المادتين 7/4 </w:t>
      </w:r>
      <w:r w:rsidR="00CC502F">
        <w:rPr>
          <w:rFonts w:ascii="Simplified Arabic" w:hAnsi="Simplified Arabic" w:cs="Simplified Arabic" w:hint="cs"/>
          <w:sz w:val="32"/>
          <w:szCs w:val="32"/>
          <w:rtl/>
        </w:rPr>
        <w:t xml:space="preserve">      </w:t>
      </w:r>
      <w:r w:rsidR="006A4768">
        <w:rPr>
          <w:rFonts w:ascii="Simplified Arabic" w:hAnsi="Simplified Arabic" w:cs="Simplified Arabic" w:hint="cs"/>
          <w:sz w:val="32"/>
          <w:szCs w:val="32"/>
          <w:rtl/>
        </w:rPr>
        <w:t xml:space="preserve">و 77/10، </w:t>
      </w:r>
      <w:r w:rsidR="006A4768">
        <w:rPr>
          <w:rStyle w:val="Appelnotedebasdep"/>
          <w:rFonts w:ascii="Simplified Arabic" w:hAnsi="Simplified Arabic" w:cs="Simplified Arabic"/>
          <w:sz w:val="32"/>
          <w:szCs w:val="32"/>
          <w:rtl/>
        </w:rPr>
        <w:footnoteReference w:id="172"/>
      </w:r>
      <w:r w:rsidR="006A4768">
        <w:rPr>
          <w:rFonts w:ascii="Simplified Arabic" w:hAnsi="Simplified Arabic" w:cs="Simplified Arabic" w:hint="cs"/>
          <w:sz w:val="32"/>
          <w:szCs w:val="32"/>
          <w:rtl/>
        </w:rPr>
        <w:t>إلا أن المادتين لم تحددا مجالات اللجوء لهذه الوسيلة، حيث أشارت المادة 77/10 إلى أنه يمكن لرئيس الجمهورية استشارة الشعب في كل قضية ذات أهمية وطنية، لكن النص يكتنفه الكثير من الغموض حول مفهوم القضايا التي تعد ذات أهمية وطنية، و ما هو معيار تصنيف القضية أنها وطنية، فهل هو البعد الجغرافي أم المصلحة العامة أم ماذا؟.</w:t>
      </w:r>
    </w:p>
    <w:p w:rsidR="006A4768" w:rsidRDefault="006A4768" w:rsidP="00160ED6">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و في ظل غياب المذكرات التوضيحية التي تشرح وجهة نظر المؤسس الدستوري يصعب علينا الوصول إلى معيار واضح و دقيق، و بالتالي فمجال اللجوء للاستفتاء يبقى واسعا دون أية </w:t>
      </w:r>
      <w:r>
        <w:rPr>
          <w:rFonts w:ascii="Simplified Arabic" w:hAnsi="Simplified Arabic" w:cs="Simplified Arabic" w:hint="cs"/>
          <w:sz w:val="32"/>
          <w:szCs w:val="32"/>
          <w:rtl/>
        </w:rPr>
        <w:lastRenderedPageBreak/>
        <w:t>شروط تقيده، و هو يدخل في إطار السلطات المحفوظة لرئيس الجمهورية.</w:t>
      </w:r>
      <w:r>
        <w:rPr>
          <w:rStyle w:val="Appelnotedebasdep"/>
          <w:rFonts w:ascii="Simplified Arabic" w:hAnsi="Simplified Arabic" w:cs="Simplified Arabic"/>
          <w:sz w:val="32"/>
          <w:szCs w:val="32"/>
          <w:rtl/>
        </w:rPr>
        <w:footnoteReference w:id="173"/>
      </w:r>
      <w:r>
        <w:rPr>
          <w:rFonts w:ascii="Simplified Arabic" w:hAnsi="Simplified Arabic" w:cs="Simplified Arabic" w:hint="cs"/>
          <w:sz w:val="32"/>
          <w:szCs w:val="32"/>
          <w:rtl/>
        </w:rPr>
        <w:t xml:space="preserve"> حيث لا تقبل أي تفويض، كما لا يمكن لأية سلطة أخرى أن تلجأ إلى استعماله في أثناء غيابه.</w:t>
      </w:r>
      <w:r>
        <w:rPr>
          <w:rStyle w:val="Appelnotedebasdep"/>
          <w:rFonts w:ascii="Simplified Arabic" w:hAnsi="Simplified Arabic" w:cs="Simplified Arabic"/>
          <w:sz w:val="32"/>
          <w:szCs w:val="32"/>
          <w:rtl/>
        </w:rPr>
        <w:footnoteReference w:id="174"/>
      </w:r>
      <w:r>
        <w:rPr>
          <w:rFonts w:ascii="Simplified Arabic" w:hAnsi="Simplified Arabic" w:cs="Simplified Arabic" w:hint="cs"/>
          <w:sz w:val="32"/>
          <w:szCs w:val="32"/>
          <w:rtl/>
        </w:rPr>
        <w:t xml:space="preserve"> </w:t>
      </w:r>
    </w:p>
    <w:p w:rsidR="006A4768" w:rsidRDefault="006A4768" w:rsidP="00160ED6">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و من يتأمل هذه الآلية، يستطيع أن يلمس بأنها قد وضعت </w:t>
      </w:r>
      <w:r>
        <w:rPr>
          <w:rFonts w:ascii="Simplified Arabic" w:hAnsi="Simplified Arabic" w:cs="Simplified Arabic"/>
          <w:sz w:val="32"/>
          <w:szCs w:val="32"/>
          <w:rtl/>
        </w:rPr>
        <w:t>–</w:t>
      </w:r>
      <w:r>
        <w:rPr>
          <w:rFonts w:ascii="Simplified Arabic" w:hAnsi="Simplified Arabic" w:cs="Simplified Arabic" w:hint="cs"/>
          <w:sz w:val="32"/>
          <w:szCs w:val="32"/>
          <w:rtl/>
        </w:rPr>
        <w:t xml:space="preserve"> أصلا </w:t>
      </w:r>
      <w:r>
        <w:rPr>
          <w:rFonts w:ascii="Simplified Arabic" w:hAnsi="Simplified Arabic" w:cs="Simplified Arabic"/>
          <w:sz w:val="32"/>
          <w:szCs w:val="32"/>
          <w:rtl/>
        </w:rPr>
        <w:t>–</w:t>
      </w:r>
      <w:r>
        <w:rPr>
          <w:rFonts w:ascii="Simplified Arabic" w:hAnsi="Simplified Arabic" w:cs="Simplified Arabic" w:hint="cs"/>
          <w:sz w:val="32"/>
          <w:szCs w:val="32"/>
          <w:rtl/>
        </w:rPr>
        <w:t xml:space="preserve"> لخدمة الرئيس من أجل تمكينه من قضاء مآربه في الأوقات العصيبة.</w:t>
      </w:r>
    </w:p>
    <w:p w:rsidR="006A4768" w:rsidRDefault="000763A4" w:rsidP="00160ED6">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6A4768">
        <w:rPr>
          <w:rFonts w:ascii="Simplified Arabic" w:hAnsi="Simplified Arabic" w:cs="Simplified Arabic" w:hint="cs"/>
          <w:sz w:val="32"/>
          <w:szCs w:val="32"/>
          <w:rtl/>
        </w:rPr>
        <w:t xml:space="preserve">و عليه فإنها تشكل سلاحا احتياطيا بالنسبة له، فإذا كانت لديه أغلبية ساحقة من حزبه في البرلمان لجأ إلى هذا الأخير لتقرير مشاريعه، و يصل </w:t>
      </w:r>
      <w:r w:rsidR="006A4768">
        <w:rPr>
          <w:rFonts w:ascii="Simplified Arabic" w:hAnsi="Simplified Arabic" w:cs="Simplified Arabic"/>
          <w:sz w:val="32"/>
          <w:szCs w:val="32"/>
          <w:rtl/>
        </w:rPr>
        <w:t>–</w:t>
      </w:r>
      <w:r w:rsidR="006A4768">
        <w:rPr>
          <w:rFonts w:ascii="Simplified Arabic" w:hAnsi="Simplified Arabic" w:cs="Simplified Arabic" w:hint="cs"/>
          <w:sz w:val="32"/>
          <w:szCs w:val="32"/>
          <w:rtl/>
        </w:rPr>
        <w:t xml:space="preserve"> بذلك- إلى هدفه بكل سهولة و دون حاجة للجوء إلى الاستفتاء و تعقيداته.</w:t>
      </w:r>
      <w:r w:rsidR="006A4768">
        <w:rPr>
          <w:rStyle w:val="Appelnotedebasdep"/>
          <w:rFonts w:ascii="Simplified Arabic" w:hAnsi="Simplified Arabic" w:cs="Simplified Arabic"/>
          <w:sz w:val="32"/>
          <w:szCs w:val="32"/>
          <w:rtl/>
        </w:rPr>
        <w:footnoteReference w:id="175"/>
      </w:r>
    </w:p>
    <w:p w:rsidR="006A4768" w:rsidRDefault="006A4768" w:rsidP="00160ED6">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و يمكن أن يشكل الاستفتاء آلية لطرح مسألة الثقة برئيس الجمهورية و من ثمة إثارة مسؤوليته خاصة إذا قرن الرئيس بقاءه في سدة الحكم بنتيجة الاستفتاء.</w:t>
      </w:r>
    </w:p>
    <w:p w:rsidR="006A4768" w:rsidRDefault="000763A4" w:rsidP="00160ED6">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6A4768">
        <w:rPr>
          <w:rFonts w:ascii="Simplified Arabic" w:hAnsi="Simplified Arabic" w:cs="Simplified Arabic" w:hint="cs"/>
          <w:sz w:val="32"/>
          <w:szCs w:val="32"/>
          <w:rtl/>
        </w:rPr>
        <w:t>و هذا ما عبر عنه الرئيس "عبد العزيز بوتفليقة" فيما يخص الاستفتاء المتعلق بقانون استعادة الوئام المدني، الذي اعتبره مسعا خاصا به و أنه مستعد للتخلي عن الرئاسة حالة التصويت السلبي و ذلك في خطابه الذي ألقاه في مدينة المدية يوم 1 سبتمبر 1999، لكن نتيجة الاستفتاء جاءت إيجابية دعمت مركزه.</w:t>
      </w:r>
      <w:r w:rsidR="006A4768">
        <w:rPr>
          <w:rStyle w:val="Appelnotedebasdep"/>
          <w:rFonts w:ascii="Simplified Arabic" w:hAnsi="Simplified Arabic" w:cs="Simplified Arabic"/>
          <w:sz w:val="32"/>
          <w:szCs w:val="32"/>
          <w:rtl/>
        </w:rPr>
        <w:footnoteReference w:id="176"/>
      </w:r>
    </w:p>
    <w:p w:rsidR="006A4768" w:rsidRDefault="006A4768" w:rsidP="00E633E9">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b/>
          <w:bCs/>
          <w:sz w:val="32"/>
          <w:szCs w:val="32"/>
          <w:rtl/>
        </w:rPr>
        <w:t>ثانيا :  التهميش الكلي لممثلي الشعب عند لجوء رئيس الجمهورية إلى الاستفتاء:</w:t>
      </w:r>
    </w:p>
    <w:p w:rsidR="006A4768" w:rsidRDefault="000763A4" w:rsidP="00160ED6">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6A4768">
        <w:rPr>
          <w:rFonts w:ascii="Simplified Arabic" w:hAnsi="Simplified Arabic" w:cs="Simplified Arabic" w:hint="cs"/>
          <w:sz w:val="32"/>
          <w:szCs w:val="32"/>
          <w:rtl/>
        </w:rPr>
        <w:t xml:space="preserve"> إن اختيار رئيس الجمهورية عن طريق الاقتراع العام المباشر و السري يجعله يتفوق على الهيئة التشريعية التي لا تحظى بنفس المستوى من الشرعية نظرا لأن رئيس الجمهورية مختار من طرف غالبية الشعب، أما النواب فلا يختارون إلا من قبل ناخبي دوائرهم الانتخابية، و هذه الوضعية تؤهل رئيس الجمهورية لتحكيم الإرادة العامة بخصوص قانون أو نزاع دون مشاركة البرلمان. مما يسمح له باختصار الطريق من أجل "تحصين" أعماله، فبدلا من استشارة ممثلي الشعب من أجل الاضطلاع على رأي و رغبة الشعب، يمكنه أن يرجع إلى مصدر السيادة أي </w:t>
      </w:r>
      <w:r w:rsidR="006A4768">
        <w:rPr>
          <w:rFonts w:ascii="Simplified Arabic" w:hAnsi="Simplified Arabic" w:cs="Simplified Arabic" w:hint="cs"/>
          <w:sz w:val="32"/>
          <w:szCs w:val="32"/>
          <w:rtl/>
        </w:rPr>
        <w:lastRenderedPageBreak/>
        <w:t>الشعب مباشرة متخطيا بذلك كل أشكال الوساطة التمثيلية. و هذه النتيجة تمثل أخطر إصابة يمكن أن تتعرض لها البرلمانات المعاصرة.</w:t>
      </w:r>
      <w:r w:rsidR="006A4768">
        <w:rPr>
          <w:rStyle w:val="Appelnotedebasdep"/>
          <w:rFonts w:ascii="Simplified Arabic" w:hAnsi="Simplified Arabic" w:cs="Simplified Arabic"/>
          <w:sz w:val="32"/>
          <w:szCs w:val="32"/>
          <w:rtl/>
        </w:rPr>
        <w:footnoteReference w:id="177"/>
      </w:r>
      <w:r w:rsidR="006A4768">
        <w:rPr>
          <w:rFonts w:ascii="Simplified Arabic" w:hAnsi="Simplified Arabic" w:cs="Simplified Arabic" w:hint="cs"/>
          <w:sz w:val="32"/>
          <w:szCs w:val="32"/>
          <w:rtl/>
        </w:rPr>
        <w:t xml:space="preserve"> </w:t>
      </w:r>
    </w:p>
    <w:p w:rsidR="006A4768" w:rsidRDefault="006A4768" w:rsidP="00160ED6">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إن اتخاذ قرار الرجوع إلى إرادة الشعب مباشرة من طرف رئيس الجمهورية عن طريق الاستفتاء تتم بعيدا عن استشارة ممثلي الشعب في البرلمان، و هذا رغم الأهمية الكبيرة التي يكتسبها إشراكه في هذه العملية، و ذلك بالنظر إلى الاعتبارات الآتية:</w:t>
      </w:r>
    </w:p>
    <w:p w:rsidR="006A4768" w:rsidRDefault="006A4768" w:rsidP="000763A4">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أن المناقشة على مستوى كل غرفة برلمانية تسمح بتوضيح الرؤية للرأي العام، و بالتالي إمكانية الموازنة بين سلبيات و إيجابيات المسألة المستفتى فيها، و تجنب الاختيار العشوائي الناتج عن نقص المعلومات.</w:t>
      </w:r>
    </w:p>
    <w:p w:rsidR="009D374B" w:rsidRPr="00275B31" w:rsidRDefault="006A4768" w:rsidP="000763A4">
      <w:pPr>
        <w:autoSpaceDE w:val="0"/>
        <w:autoSpaceDN w:val="0"/>
        <w:bidi/>
        <w:adjustRightInd w:val="0"/>
        <w:spacing w:after="0"/>
        <w:jc w:val="left"/>
        <w:rPr>
          <w:rFonts w:ascii="Simplified Arabic" w:hAnsi="Simplified Arabic" w:cs="Simplified Arabic"/>
          <w:sz w:val="32"/>
          <w:szCs w:val="32"/>
          <w:rtl/>
        </w:rPr>
      </w:pPr>
      <w:r>
        <w:rPr>
          <w:rFonts w:ascii="Simplified Arabic" w:hAnsi="Simplified Arabic" w:cs="Simplified Arabic" w:hint="cs"/>
          <w:sz w:val="32"/>
          <w:szCs w:val="32"/>
          <w:rtl/>
        </w:rPr>
        <w:t>- أخذ الحيطة من استغلال الرأي العام من طرف السلطة التنفيذية، و هنا تكمن فرصة ممثلي الأحزاب السياسية على مستوى غرفتي البرلمان في ممارسة الوظيفة الإعلامية.</w:t>
      </w:r>
      <w:r>
        <w:rPr>
          <w:rStyle w:val="Appelnotedebasdep"/>
          <w:rFonts w:ascii="Simplified Arabic" w:hAnsi="Simplified Arabic" w:cs="Simplified Arabic"/>
          <w:sz w:val="32"/>
          <w:szCs w:val="32"/>
          <w:rtl/>
        </w:rPr>
        <w:footnoteReference w:id="178"/>
      </w:r>
    </w:p>
    <w:p w:rsidR="00526153" w:rsidRDefault="006A4768" w:rsidP="009D374B">
      <w:pPr>
        <w:autoSpaceDE w:val="0"/>
        <w:autoSpaceDN w:val="0"/>
        <w:bidi/>
        <w:adjustRightInd w:val="0"/>
        <w:spacing w:after="0"/>
        <w:jc w:val="center"/>
        <w:rPr>
          <w:rFonts w:ascii="Simplified Arabic" w:hAnsi="Simplified Arabic" w:cs="Simplified Arabic"/>
          <w:b/>
          <w:bCs/>
          <w:sz w:val="36"/>
          <w:szCs w:val="36"/>
          <w:highlight w:val="cyan"/>
          <w:rtl/>
        </w:rPr>
      </w:pPr>
      <w:r w:rsidRPr="005424A1">
        <w:rPr>
          <w:rFonts w:ascii="Simplified Arabic" w:hAnsi="Simplified Arabic" w:cs="Simplified Arabic" w:hint="cs"/>
          <w:b/>
          <w:bCs/>
          <w:sz w:val="36"/>
          <w:szCs w:val="36"/>
          <w:highlight w:val="cyan"/>
          <w:rtl/>
        </w:rPr>
        <w:t>المطلب الثاني :</w:t>
      </w:r>
    </w:p>
    <w:p w:rsidR="006A4768" w:rsidRPr="005424A1" w:rsidRDefault="006A4768" w:rsidP="00526153">
      <w:pPr>
        <w:autoSpaceDE w:val="0"/>
        <w:autoSpaceDN w:val="0"/>
        <w:bidi/>
        <w:adjustRightInd w:val="0"/>
        <w:spacing w:after="0"/>
        <w:jc w:val="center"/>
        <w:rPr>
          <w:rFonts w:ascii="Simplified Arabic" w:hAnsi="Simplified Arabic" w:cs="Simplified Arabic"/>
          <w:b/>
          <w:bCs/>
          <w:sz w:val="36"/>
          <w:szCs w:val="36"/>
          <w:rtl/>
        </w:rPr>
      </w:pPr>
      <w:r w:rsidRPr="005424A1">
        <w:rPr>
          <w:rFonts w:ascii="Simplified Arabic" w:hAnsi="Simplified Arabic" w:cs="Simplified Arabic" w:hint="cs"/>
          <w:b/>
          <w:bCs/>
          <w:sz w:val="36"/>
          <w:szCs w:val="36"/>
          <w:highlight w:val="cyan"/>
          <w:rtl/>
        </w:rPr>
        <w:t xml:space="preserve"> وظيفة إخطار المجلس الدستوري</w:t>
      </w:r>
    </w:p>
    <w:p w:rsidR="00876B18" w:rsidRPr="00E633E9" w:rsidRDefault="00876B18" w:rsidP="00E633E9">
      <w:pPr>
        <w:autoSpaceDE w:val="0"/>
        <w:autoSpaceDN w:val="0"/>
        <w:bidi/>
        <w:adjustRightInd w:val="0"/>
        <w:spacing w:after="0"/>
        <w:jc w:val="both"/>
        <w:rPr>
          <w:rFonts w:ascii="Simplified Arabic" w:hAnsi="Simplified Arabic" w:cs="Simplified Arabic"/>
          <w:sz w:val="32"/>
          <w:szCs w:val="32"/>
        </w:rPr>
      </w:pPr>
      <w:r w:rsidRPr="00E633E9">
        <w:rPr>
          <w:rFonts w:ascii="Simplified Arabic" w:hAnsi="Simplified Arabic" w:cs="Simplified Arabic"/>
          <w:sz w:val="32"/>
          <w:szCs w:val="32"/>
          <w:rtl/>
        </w:rPr>
        <w:t xml:space="preserve">   لقد</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أسند</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المؤسس</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الدستوري</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عملية</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الرقابة</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على</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دستورية</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القوانين</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في</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الجزائر</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إلى</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مجلس</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دستوري</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مهمته</w:t>
      </w:r>
      <w:r w:rsidRPr="00E633E9">
        <w:rPr>
          <w:rFonts w:ascii="Simplified Arabic" w:hAnsi="Simplified Arabic" w:cs="Simplified Arabic"/>
          <w:sz w:val="32"/>
          <w:szCs w:val="32"/>
          <w:rtl/>
          <w:lang w:bidi="ar-DZ"/>
        </w:rPr>
        <w:t xml:space="preserve"> </w:t>
      </w:r>
      <w:r w:rsidRPr="00E633E9">
        <w:rPr>
          <w:rFonts w:ascii="Simplified Arabic" w:hAnsi="Simplified Arabic" w:cs="Simplified Arabic"/>
          <w:sz w:val="32"/>
          <w:szCs w:val="32"/>
          <w:rtl/>
        </w:rPr>
        <w:t>السهر</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على</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احترام</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الدستور</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بموجب</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المادة</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163/1 من</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الدستور</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التي</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تنص</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على</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ما يلي : « يؤسس</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مجلس</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دستوري</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يكلف</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بالسهر</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على</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احترام</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الدستور.</w:t>
      </w:r>
      <w:r w:rsidRPr="00E633E9">
        <w:rPr>
          <w:rFonts w:ascii="Simplified Arabic" w:hAnsi="Simplified Arabic" w:cs="Simplified Arabic"/>
          <w:b/>
          <w:bCs/>
          <w:sz w:val="32"/>
          <w:szCs w:val="32"/>
          <w:rtl/>
        </w:rPr>
        <w:t>»</w:t>
      </w:r>
    </w:p>
    <w:p w:rsidR="00876B18" w:rsidRPr="00E633E9" w:rsidRDefault="00876B18" w:rsidP="00E633E9">
      <w:pPr>
        <w:autoSpaceDE w:val="0"/>
        <w:autoSpaceDN w:val="0"/>
        <w:bidi/>
        <w:adjustRightInd w:val="0"/>
        <w:spacing w:after="0"/>
        <w:jc w:val="both"/>
        <w:rPr>
          <w:rFonts w:ascii="Simplified Arabic" w:hAnsi="Simplified Arabic" w:cs="Simplified Arabic"/>
          <w:sz w:val="32"/>
          <w:szCs w:val="32"/>
        </w:rPr>
      </w:pPr>
      <w:r w:rsidRPr="00E633E9">
        <w:rPr>
          <w:rFonts w:ascii="Simplified Arabic" w:hAnsi="Simplified Arabic" w:cs="Simplified Arabic"/>
          <w:sz w:val="32"/>
          <w:szCs w:val="32"/>
          <w:rtl/>
        </w:rPr>
        <w:t xml:space="preserve">   يجسد</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المجلس</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الدستوري</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مهمة</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السهر</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على</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احترام</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الدستور</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من</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خلال</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ممارسة</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الاختصاص</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 xml:space="preserve">  المسند</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إليه</w:t>
      </w:r>
      <w:r w:rsidRPr="00E633E9">
        <w:rPr>
          <w:rFonts w:ascii="Simplified Arabic" w:hAnsi="Simplified Arabic" w:cs="Simplified Arabic"/>
          <w:sz w:val="32"/>
          <w:szCs w:val="32"/>
          <w:rtl/>
          <w:lang w:bidi="ar-DZ"/>
        </w:rPr>
        <w:t xml:space="preserve"> </w:t>
      </w:r>
      <w:r w:rsidRPr="00E633E9">
        <w:rPr>
          <w:rFonts w:ascii="Simplified Arabic" w:hAnsi="Simplified Arabic" w:cs="Simplified Arabic"/>
          <w:sz w:val="32"/>
          <w:szCs w:val="32"/>
          <w:rtl/>
        </w:rPr>
        <w:t>في</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مجال</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الرقابة</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على</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دستورية</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القوانين</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و</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المعاهدات</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و</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التنظيمات</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بموجب</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المادة</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165 من</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الدستور التي</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تنص</w:t>
      </w:r>
      <w:r w:rsidRPr="00E633E9">
        <w:rPr>
          <w:rFonts w:ascii="Simplified Arabic" w:hAnsi="Simplified Arabic" w:cs="Simplified Arabic"/>
          <w:sz w:val="32"/>
          <w:szCs w:val="32"/>
        </w:rPr>
        <w:t xml:space="preserve"> </w:t>
      </w:r>
      <w:r w:rsidRPr="00E633E9">
        <w:rPr>
          <w:rFonts w:ascii="Simplified Arabic" w:hAnsi="Simplified Arabic" w:cs="Simplified Arabic"/>
          <w:b/>
          <w:bCs/>
          <w:sz w:val="32"/>
          <w:szCs w:val="32"/>
          <w:rtl/>
        </w:rPr>
        <w:t xml:space="preserve">: </w:t>
      </w:r>
      <w:r w:rsidRPr="00E633E9">
        <w:rPr>
          <w:rFonts w:ascii="Simplified Arabic" w:hAnsi="Simplified Arabic" w:cs="Simplified Arabic"/>
          <w:sz w:val="32"/>
          <w:szCs w:val="32"/>
          <w:rtl/>
        </w:rPr>
        <w:t>« يفصل</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المجلس</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الدستوري</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بالإضافة</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إلى</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الاختصاصات</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التي</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خولتها</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إياه</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صراحة</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أحكام</w:t>
      </w:r>
      <w:r w:rsidRPr="00E633E9">
        <w:rPr>
          <w:rFonts w:ascii="Simplified Arabic" w:hAnsi="Simplified Arabic" w:cs="Simplified Arabic"/>
          <w:sz w:val="32"/>
          <w:szCs w:val="32"/>
          <w:rtl/>
          <w:lang w:bidi="ar-DZ"/>
        </w:rPr>
        <w:t xml:space="preserve"> </w:t>
      </w:r>
      <w:r w:rsidRPr="00E633E9">
        <w:rPr>
          <w:rFonts w:ascii="Simplified Arabic" w:hAnsi="Simplified Arabic" w:cs="Simplified Arabic"/>
          <w:sz w:val="32"/>
          <w:szCs w:val="32"/>
          <w:rtl/>
        </w:rPr>
        <w:t>أخرى</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في</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الدستور،</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في</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دستورية</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المعاهدات</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و</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القوانين،</w:t>
      </w:r>
      <w:r w:rsidR="00CC502F">
        <w:rPr>
          <w:rFonts w:ascii="Simplified Arabic" w:hAnsi="Simplified Arabic" w:cs="Simplified Arabic" w:hint="cs"/>
          <w:sz w:val="32"/>
          <w:szCs w:val="32"/>
          <w:rtl/>
        </w:rPr>
        <w:t xml:space="preserve">               </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و</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 xml:space="preserve">التنظيمات، </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إما</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برأي</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قبل</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أن</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تصبح</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واجبة</w:t>
      </w:r>
      <w:r w:rsidRPr="00E633E9">
        <w:rPr>
          <w:rFonts w:ascii="Simplified Arabic" w:hAnsi="Simplified Arabic" w:cs="Simplified Arabic"/>
          <w:sz w:val="32"/>
          <w:szCs w:val="32"/>
          <w:rtl/>
          <w:lang w:bidi="ar-DZ"/>
        </w:rPr>
        <w:t xml:space="preserve"> </w:t>
      </w:r>
      <w:r w:rsidRPr="00E633E9">
        <w:rPr>
          <w:rFonts w:ascii="Simplified Arabic" w:hAnsi="Simplified Arabic" w:cs="Simplified Arabic"/>
          <w:sz w:val="32"/>
          <w:szCs w:val="32"/>
          <w:rtl/>
        </w:rPr>
        <w:t>التنفيذ</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أو</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بقرار</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في</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الحالة</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العكسية.</w:t>
      </w:r>
    </w:p>
    <w:p w:rsidR="00876B18" w:rsidRPr="00E633E9" w:rsidRDefault="00876B18" w:rsidP="00E633E9">
      <w:pPr>
        <w:autoSpaceDE w:val="0"/>
        <w:autoSpaceDN w:val="0"/>
        <w:bidi/>
        <w:adjustRightInd w:val="0"/>
        <w:spacing w:after="0"/>
        <w:jc w:val="both"/>
        <w:rPr>
          <w:rFonts w:ascii="Simplified Arabic" w:hAnsi="Simplified Arabic" w:cs="Simplified Arabic"/>
          <w:sz w:val="32"/>
          <w:szCs w:val="32"/>
        </w:rPr>
      </w:pPr>
      <w:r w:rsidRPr="00E633E9">
        <w:rPr>
          <w:rFonts w:ascii="Simplified Arabic" w:hAnsi="Simplified Arabic" w:cs="Simplified Arabic"/>
          <w:sz w:val="32"/>
          <w:szCs w:val="32"/>
          <w:rtl/>
        </w:rPr>
        <w:lastRenderedPageBreak/>
        <w:t>يبدي</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المجلس</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الدستوري،</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بعد</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أن</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يخطره</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رئيس</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الجمهورية،</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رأيه</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وجوبا</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في دستورية</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القوانين</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العضوية</w:t>
      </w:r>
      <w:r w:rsidRPr="00E633E9">
        <w:rPr>
          <w:rFonts w:ascii="Simplified Arabic" w:hAnsi="Simplified Arabic" w:cs="Simplified Arabic"/>
          <w:sz w:val="32"/>
          <w:szCs w:val="32"/>
          <w:rtl/>
          <w:lang w:bidi="ar-DZ"/>
        </w:rPr>
        <w:t xml:space="preserve"> </w:t>
      </w:r>
      <w:r w:rsidRPr="00E633E9">
        <w:rPr>
          <w:rFonts w:ascii="Simplified Arabic" w:hAnsi="Simplified Arabic" w:cs="Simplified Arabic"/>
          <w:sz w:val="32"/>
          <w:szCs w:val="32"/>
          <w:rtl/>
        </w:rPr>
        <w:t>بعد</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أن</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يصادق</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عليها</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البرلمان</w:t>
      </w:r>
      <w:r w:rsidRPr="00E633E9">
        <w:rPr>
          <w:rFonts w:ascii="Simplified Arabic" w:hAnsi="Simplified Arabic" w:cs="Simplified Arabic"/>
          <w:sz w:val="32"/>
          <w:szCs w:val="32"/>
          <w:rtl/>
          <w:lang w:bidi="ar-DZ"/>
        </w:rPr>
        <w:t xml:space="preserve"> . </w:t>
      </w:r>
      <w:r w:rsidRPr="00E633E9">
        <w:rPr>
          <w:rFonts w:ascii="Simplified Arabic" w:hAnsi="Simplified Arabic" w:cs="Simplified Arabic"/>
          <w:sz w:val="32"/>
          <w:szCs w:val="32"/>
          <w:rtl/>
        </w:rPr>
        <w:t>كما</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يفصل</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المجلس</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الدستوري</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في</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مطابقة</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النظام</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الداخلي</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لكل</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من</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غرفتي</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البرلمان</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للدستور</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حسب</w:t>
      </w:r>
      <w:r w:rsidRPr="00E633E9">
        <w:rPr>
          <w:rFonts w:ascii="Simplified Arabic" w:hAnsi="Simplified Arabic" w:cs="Simplified Arabic"/>
          <w:sz w:val="32"/>
          <w:szCs w:val="32"/>
          <w:rtl/>
          <w:lang w:bidi="ar-DZ"/>
        </w:rPr>
        <w:t xml:space="preserve"> </w:t>
      </w:r>
      <w:r w:rsidRPr="00E633E9">
        <w:rPr>
          <w:rFonts w:ascii="Simplified Arabic" w:hAnsi="Simplified Arabic" w:cs="Simplified Arabic"/>
          <w:sz w:val="32"/>
          <w:szCs w:val="32"/>
          <w:rtl/>
        </w:rPr>
        <w:t>الإجراءات</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المذكورة</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في</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الفقرة</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السابقة.</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 xml:space="preserve"> </w:t>
      </w:r>
    </w:p>
    <w:p w:rsidR="00876B18" w:rsidRPr="00E633E9" w:rsidRDefault="000763A4" w:rsidP="00E633E9">
      <w:pPr>
        <w:autoSpaceDE w:val="0"/>
        <w:autoSpaceDN w:val="0"/>
        <w:bidi/>
        <w:adjustRightInd w:val="0"/>
        <w:spacing w:after="0"/>
        <w:jc w:val="both"/>
        <w:rPr>
          <w:rFonts w:ascii="Simplified Arabic" w:hAnsi="Simplified Arabic" w:cs="Simplified Arabic"/>
          <w:sz w:val="32"/>
          <w:szCs w:val="32"/>
        </w:rPr>
      </w:pPr>
      <w:r>
        <w:rPr>
          <w:rFonts w:ascii="Simplified Arabic" w:hAnsi="Simplified Arabic" w:cs="Simplified Arabic" w:hint="cs"/>
          <w:sz w:val="32"/>
          <w:szCs w:val="32"/>
          <w:rtl/>
        </w:rPr>
        <w:t xml:space="preserve">   </w:t>
      </w:r>
      <w:r w:rsidR="00876B18" w:rsidRPr="00E633E9">
        <w:rPr>
          <w:rFonts w:ascii="Simplified Arabic" w:hAnsi="Simplified Arabic" w:cs="Simplified Arabic"/>
          <w:sz w:val="32"/>
          <w:szCs w:val="32"/>
          <w:rtl/>
        </w:rPr>
        <w:t>يشكل</w:t>
      </w:r>
      <w:r w:rsidR="00876B18" w:rsidRPr="00E633E9">
        <w:rPr>
          <w:rFonts w:ascii="Simplified Arabic" w:hAnsi="Simplified Arabic" w:cs="Simplified Arabic"/>
          <w:sz w:val="32"/>
          <w:szCs w:val="32"/>
        </w:rPr>
        <w:t xml:space="preserve"> </w:t>
      </w:r>
      <w:r w:rsidR="00876B18" w:rsidRPr="00E633E9">
        <w:rPr>
          <w:rFonts w:ascii="Simplified Arabic" w:hAnsi="Simplified Arabic" w:cs="Simplified Arabic"/>
          <w:sz w:val="32"/>
          <w:szCs w:val="32"/>
          <w:rtl/>
        </w:rPr>
        <w:t>المجلس</w:t>
      </w:r>
      <w:r w:rsidR="00876B18" w:rsidRPr="00E633E9">
        <w:rPr>
          <w:rFonts w:ascii="Simplified Arabic" w:hAnsi="Simplified Arabic" w:cs="Simplified Arabic"/>
          <w:sz w:val="32"/>
          <w:szCs w:val="32"/>
        </w:rPr>
        <w:t xml:space="preserve"> </w:t>
      </w:r>
      <w:r w:rsidR="00876B18" w:rsidRPr="00E633E9">
        <w:rPr>
          <w:rFonts w:ascii="Simplified Arabic" w:hAnsi="Simplified Arabic" w:cs="Simplified Arabic"/>
          <w:sz w:val="32"/>
          <w:szCs w:val="32"/>
          <w:rtl/>
        </w:rPr>
        <w:t>الدستوري</w:t>
      </w:r>
      <w:r w:rsidR="00876B18" w:rsidRPr="00E633E9">
        <w:rPr>
          <w:rFonts w:ascii="Simplified Arabic" w:hAnsi="Simplified Arabic" w:cs="Simplified Arabic"/>
          <w:sz w:val="32"/>
          <w:szCs w:val="32"/>
        </w:rPr>
        <w:t xml:space="preserve"> </w:t>
      </w:r>
      <w:r w:rsidR="00876B18" w:rsidRPr="00E633E9">
        <w:rPr>
          <w:rFonts w:ascii="Simplified Arabic" w:hAnsi="Simplified Arabic" w:cs="Simplified Arabic"/>
          <w:sz w:val="32"/>
          <w:szCs w:val="32"/>
          <w:rtl/>
        </w:rPr>
        <w:t>أداة</w:t>
      </w:r>
      <w:r w:rsidR="00876B18" w:rsidRPr="00E633E9">
        <w:rPr>
          <w:rFonts w:ascii="Simplified Arabic" w:hAnsi="Simplified Arabic" w:cs="Simplified Arabic"/>
          <w:sz w:val="32"/>
          <w:szCs w:val="32"/>
        </w:rPr>
        <w:t xml:space="preserve"> </w:t>
      </w:r>
      <w:r w:rsidR="00876B18" w:rsidRPr="00E633E9">
        <w:rPr>
          <w:rFonts w:ascii="Simplified Arabic" w:hAnsi="Simplified Arabic" w:cs="Simplified Arabic"/>
          <w:sz w:val="32"/>
          <w:szCs w:val="32"/>
          <w:rtl/>
        </w:rPr>
        <w:t>فعالة</w:t>
      </w:r>
      <w:r w:rsidR="00876B18" w:rsidRPr="00E633E9">
        <w:rPr>
          <w:rFonts w:ascii="Simplified Arabic" w:hAnsi="Simplified Arabic" w:cs="Simplified Arabic"/>
          <w:sz w:val="32"/>
          <w:szCs w:val="32"/>
        </w:rPr>
        <w:t xml:space="preserve"> </w:t>
      </w:r>
      <w:r w:rsidR="00876B18" w:rsidRPr="00E633E9">
        <w:rPr>
          <w:rFonts w:ascii="Simplified Arabic" w:hAnsi="Simplified Arabic" w:cs="Simplified Arabic"/>
          <w:sz w:val="32"/>
          <w:szCs w:val="32"/>
          <w:rtl/>
        </w:rPr>
        <w:t>في</w:t>
      </w:r>
      <w:r w:rsidR="00876B18" w:rsidRPr="00E633E9">
        <w:rPr>
          <w:rFonts w:ascii="Simplified Arabic" w:hAnsi="Simplified Arabic" w:cs="Simplified Arabic"/>
          <w:sz w:val="32"/>
          <w:szCs w:val="32"/>
        </w:rPr>
        <w:t xml:space="preserve"> </w:t>
      </w:r>
      <w:r w:rsidR="00876B18" w:rsidRPr="00E633E9">
        <w:rPr>
          <w:rFonts w:ascii="Simplified Arabic" w:hAnsi="Simplified Arabic" w:cs="Simplified Arabic"/>
          <w:sz w:val="32"/>
          <w:szCs w:val="32"/>
          <w:rtl/>
        </w:rPr>
        <w:t>مجال</w:t>
      </w:r>
      <w:r w:rsidR="00876B18" w:rsidRPr="00E633E9">
        <w:rPr>
          <w:rFonts w:ascii="Simplified Arabic" w:hAnsi="Simplified Arabic" w:cs="Simplified Arabic"/>
          <w:sz w:val="32"/>
          <w:szCs w:val="32"/>
        </w:rPr>
        <w:t xml:space="preserve"> </w:t>
      </w:r>
      <w:r w:rsidR="00876B18" w:rsidRPr="00E633E9">
        <w:rPr>
          <w:rFonts w:ascii="Simplified Arabic" w:hAnsi="Simplified Arabic" w:cs="Simplified Arabic"/>
          <w:sz w:val="32"/>
          <w:szCs w:val="32"/>
          <w:rtl/>
        </w:rPr>
        <w:t>الرقابة</w:t>
      </w:r>
      <w:r w:rsidR="00876B18" w:rsidRPr="00E633E9">
        <w:rPr>
          <w:rFonts w:ascii="Simplified Arabic" w:hAnsi="Simplified Arabic" w:cs="Simplified Arabic"/>
          <w:sz w:val="32"/>
          <w:szCs w:val="32"/>
        </w:rPr>
        <w:t xml:space="preserve"> </w:t>
      </w:r>
      <w:r w:rsidR="00876B18" w:rsidRPr="00E633E9">
        <w:rPr>
          <w:rFonts w:ascii="Simplified Arabic" w:hAnsi="Simplified Arabic" w:cs="Simplified Arabic"/>
          <w:sz w:val="32"/>
          <w:szCs w:val="32"/>
          <w:rtl/>
        </w:rPr>
        <w:t>على</w:t>
      </w:r>
      <w:r w:rsidR="00876B18" w:rsidRPr="00E633E9">
        <w:rPr>
          <w:rFonts w:ascii="Simplified Arabic" w:hAnsi="Simplified Arabic" w:cs="Simplified Arabic"/>
          <w:sz w:val="32"/>
          <w:szCs w:val="32"/>
        </w:rPr>
        <w:t xml:space="preserve"> </w:t>
      </w:r>
      <w:r w:rsidR="00876B18" w:rsidRPr="00E633E9">
        <w:rPr>
          <w:rFonts w:ascii="Simplified Arabic" w:hAnsi="Simplified Arabic" w:cs="Simplified Arabic"/>
          <w:sz w:val="32"/>
          <w:szCs w:val="32"/>
          <w:rtl/>
        </w:rPr>
        <w:t>دستورية</w:t>
      </w:r>
      <w:r w:rsidR="00876B18" w:rsidRPr="00E633E9">
        <w:rPr>
          <w:rFonts w:ascii="Simplified Arabic" w:hAnsi="Simplified Arabic" w:cs="Simplified Arabic"/>
          <w:sz w:val="32"/>
          <w:szCs w:val="32"/>
        </w:rPr>
        <w:t xml:space="preserve"> </w:t>
      </w:r>
      <w:r w:rsidR="00876B18" w:rsidRPr="00E633E9">
        <w:rPr>
          <w:rFonts w:ascii="Simplified Arabic" w:hAnsi="Simplified Arabic" w:cs="Simplified Arabic"/>
          <w:sz w:val="32"/>
          <w:szCs w:val="32"/>
          <w:rtl/>
        </w:rPr>
        <w:t>القوانين</w:t>
      </w:r>
      <w:r w:rsidR="00876B18" w:rsidRPr="00E633E9">
        <w:rPr>
          <w:rFonts w:ascii="Simplified Arabic" w:hAnsi="Simplified Arabic" w:cs="Simplified Arabic"/>
          <w:sz w:val="32"/>
          <w:szCs w:val="32"/>
        </w:rPr>
        <w:t xml:space="preserve"> </w:t>
      </w:r>
      <w:r w:rsidR="00876B18" w:rsidRPr="00E633E9">
        <w:rPr>
          <w:rFonts w:ascii="Simplified Arabic" w:hAnsi="Simplified Arabic" w:cs="Simplified Arabic"/>
          <w:sz w:val="32"/>
          <w:szCs w:val="32"/>
          <w:rtl/>
        </w:rPr>
        <w:t>و</w:t>
      </w:r>
      <w:r w:rsidR="00876B18" w:rsidRPr="00E633E9">
        <w:rPr>
          <w:rFonts w:ascii="Simplified Arabic" w:hAnsi="Simplified Arabic" w:cs="Simplified Arabic"/>
          <w:sz w:val="32"/>
          <w:szCs w:val="32"/>
        </w:rPr>
        <w:t xml:space="preserve"> </w:t>
      </w:r>
      <w:r w:rsidR="00876B18" w:rsidRPr="00E633E9">
        <w:rPr>
          <w:rFonts w:ascii="Simplified Arabic" w:hAnsi="Simplified Arabic" w:cs="Simplified Arabic"/>
          <w:sz w:val="32"/>
          <w:szCs w:val="32"/>
          <w:rtl/>
        </w:rPr>
        <w:t>سلطة</w:t>
      </w:r>
      <w:r w:rsidR="00876B18" w:rsidRPr="00E633E9">
        <w:rPr>
          <w:rFonts w:ascii="Simplified Arabic" w:hAnsi="Simplified Arabic" w:cs="Simplified Arabic"/>
          <w:sz w:val="32"/>
          <w:szCs w:val="32"/>
        </w:rPr>
        <w:t xml:space="preserve"> </w:t>
      </w:r>
      <w:r w:rsidR="00876B18" w:rsidRPr="00E633E9">
        <w:rPr>
          <w:rFonts w:ascii="Simplified Arabic" w:hAnsi="Simplified Arabic" w:cs="Simplified Arabic"/>
          <w:sz w:val="32"/>
          <w:szCs w:val="32"/>
          <w:rtl/>
        </w:rPr>
        <w:t>ضبط</w:t>
      </w:r>
      <w:r w:rsidR="00876B18" w:rsidRPr="00E633E9">
        <w:rPr>
          <w:rFonts w:ascii="Simplified Arabic" w:hAnsi="Simplified Arabic" w:cs="Simplified Arabic"/>
          <w:sz w:val="32"/>
          <w:szCs w:val="32"/>
        </w:rPr>
        <w:t xml:space="preserve"> </w:t>
      </w:r>
      <w:r w:rsidR="00876B18" w:rsidRPr="00E633E9">
        <w:rPr>
          <w:rFonts w:ascii="Simplified Arabic" w:hAnsi="Simplified Arabic" w:cs="Simplified Arabic"/>
          <w:sz w:val="32"/>
          <w:szCs w:val="32"/>
          <w:rtl/>
        </w:rPr>
        <w:t>في</w:t>
      </w:r>
      <w:r w:rsidR="00876B18" w:rsidRPr="00E633E9">
        <w:rPr>
          <w:rFonts w:ascii="Simplified Arabic" w:hAnsi="Simplified Arabic" w:cs="Simplified Arabic"/>
          <w:sz w:val="32"/>
          <w:szCs w:val="32"/>
        </w:rPr>
        <w:t xml:space="preserve"> </w:t>
      </w:r>
      <w:r w:rsidR="00876B18" w:rsidRPr="00E633E9">
        <w:rPr>
          <w:rFonts w:ascii="Simplified Arabic" w:hAnsi="Simplified Arabic" w:cs="Simplified Arabic"/>
          <w:sz w:val="32"/>
          <w:szCs w:val="32"/>
          <w:rtl/>
        </w:rPr>
        <w:t>مواجهة</w:t>
      </w:r>
      <w:r w:rsidR="00876B18" w:rsidRPr="00E633E9">
        <w:rPr>
          <w:rFonts w:ascii="Simplified Arabic" w:hAnsi="Simplified Arabic" w:cs="Simplified Arabic"/>
          <w:sz w:val="32"/>
          <w:szCs w:val="32"/>
          <w:rtl/>
          <w:lang w:bidi="ar-DZ"/>
        </w:rPr>
        <w:t xml:space="preserve"> </w:t>
      </w:r>
      <w:r w:rsidR="00876B18" w:rsidRPr="00E633E9">
        <w:rPr>
          <w:rFonts w:ascii="Simplified Arabic" w:hAnsi="Simplified Arabic" w:cs="Simplified Arabic"/>
          <w:sz w:val="32"/>
          <w:szCs w:val="32"/>
          <w:rtl/>
        </w:rPr>
        <w:t>السلطتين</w:t>
      </w:r>
      <w:r w:rsidR="00876B18" w:rsidRPr="00E633E9">
        <w:rPr>
          <w:rFonts w:ascii="Simplified Arabic" w:hAnsi="Simplified Arabic" w:cs="Simplified Arabic"/>
          <w:sz w:val="32"/>
          <w:szCs w:val="32"/>
        </w:rPr>
        <w:t xml:space="preserve"> </w:t>
      </w:r>
      <w:r w:rsidR="00876B18" w:rsidRPr="00E633E9">
        <w:rPr>
          <w:rFonts w:ascii="Simplified Arabic" w:hAnsi="Simplified Arabic" w:cs="Simplified Arabic"/>
          <w:sz w:val="32"/>
          <w:szCs w:val="32"/>
          <w:rtl/>
        </w:rPr>
        <w:t>التشريعية</w:t>
      </w:r>
      <w:r w:rsidR="00876B18" w:rsidRPr="00E633E9">
        <w:rPr>
          <w:rFonts w:ascii="Simplified Arabic" w:hAnsi="Simplified Arabic" w:cs="Simplified Arabic"/>
          <w:sz w:val="32"/>
          <w:szCs w:val="32"/>
        </w:rPr>
        <w:t xml:space="preserve"> </w:t>
      </w:r>
      <w:r w:rsidR="00876B18" w:rsidRPr="00E633E9">
        <w:rPr>
          <w:rFonts w:ascii="Simplified Arabic" w:hAnsi="Simplified Arabic" w:cs="Simplified Arabic"/>
          <w:sz w:val="32"/>
          <w:szCs w:val="32"/>
          <w:rtl/>
        </w:rPr>
        <w:t>و</w:t>
      </w:r>
      <w:r w:rsidR="00876B18" w:rsidRPr="00E633E9">
        <w:rPr>
          <w:rFonts w:ascii="Simplified Arabic" w:hAnsi="Simplified Arabic" w:cs="Simplified Arabic"/>
          <w:sz w:val="32"/>
          <w:szCs w:val="32"/>
        </w:rPr>
        <w:t xml:space="preserve"> </w:t>
      </w:r>
      <w:r w:rsidR="00876B18" w:rsidRPr="00E633E9">
        <w:rPr>
          <w:rFonts w:ascii="Simplified Arabic" w:hAnsi="Simplified Arabic" w:cs="Simplified Arabic"/>
          <w:sz w:val="32"/>
          <w:szCs w:val="32"/>
          <w:rtl/>
        </w:rPr>
        <w:t>التنفيذية</w:t>
      </w:r>
      <w:r w:rsidR="00876B18" w:rsidRPr="00E633E9">
        <w:rPr>
          <w:rFonts w:ascii="Simplified Arabic" w:hAnsi="Simplified Arabic" w:cs="Simplified Arabic"/>
          <w:sz w:val="32"/>
          <w:szCs w:val="32"/>
        </w:rPr>
        <w:t xml:space="preserve"> </w:t>
      </w:r>
      <w:r w:rsidR="00876B18" w:rsidRPr="00E633E9">
        <w:rPr>
          <w:rFonts w:ascii="Simplified Arabic" w:hAnsi="Simplified Arabic" w:cs="Simplified Arabic"/>
          <w:sz w:val="32"/>
          <w:szCs w:val="32"/>
          <w:rtl/>
        </w:rPr>
        <w:t>بما</w:t>
      </w:r>
      <w:r w:rsidR="00876B18" w:rsidRPr="00E633E9">
        <w:rPr>
          <w:rFonts w:ascii="Simplified Arabic" w:hAnsi="Simplified Arabic" w:cs="Simplified Arabic"/>
          <w:sz w:val="32"/>
          <w:szCs w:val="32"/>
        </w:rPr>
        <w:t xml:space="preserve"> </w:t>
      </w:r>
      <w:r w:rsidR="00876B18" w:rsidRPr="00E633E9">
        <w:rPr>
          <w:rFonts w:ascii="Simplified Arabic" w:hAnsi="Simplified Arabic" w:cs="Simplified Arabic"/>
          <w:sz w:val="32"/>
          <w:szCs w:val="32"/>
          <w:rtl/>
        </w:rPr>
        <w:t>يحترم</w:t>
      </w:r>
      <w:r w:rsidR="00876B18" w:rsidRPr="00E633E9">
        <w:rPr>
          <w:rFonts w:ascii="Simplified Arabic" w:hAnsi="Simplified Arabic" w:cs="Simplified Arabic"/>
          <w:sz w:val="32"/>
          <w:szCs w:val="32"/>
        </w:rPr>
        <w:t xml:space="preserve"> </w:t>
      </w:r>
      <w:r w:rsidR="00876B18" w:rsidRPr="00E633E9">
        <w:rPr>
          <w:rFonts w:ascii="Simplified Arabic" w:hAnsi="Simplified Arabic" w:cs="Simplified Arabic"/>
          <w:sz w:val="32"/>
          <w:szCs w:val="32"/>
          <w:rtl/>
        </w:rPr>
        <w:t>توزيع</w:t>
      </w:r>
      <w:r w:rsidR="00876B18" w:rsidRPr="00E633E9">
        <w:rPr>
          <w:rFonts w:ascii="Simplified Arabic" w:hAnsi="Simplified Arabic" w:cs="Simplified Arabic"/>
          <w:sz w:val="32"/>
          <w:szCs w:val="32"/>
        </w:rPr>
        <w:t xml:space="preserve"> </w:t>
      </w:r>
      <w:r w:rsidR="00876B18" w:rsidRPr="00E633E9">
        <w:rPr>
          <w:rFonts w:ascii="Simplified Arabic" w:hAnsi="Simplified Arabic" w:cs="Simplified Arabic"/>
          <w:sz w:val="32"/>
          <w:szCs w:val="32"/>
          <w:rtl/>
        </w:rPr>
        <w:t>الاختصاص</w:t>
      </w:r>
      <w:r w:rsidR="00876B18" w:rsidRPr="00E633E9">
        <w:rPr>
          <w:rFonts w:ascii="Simplified Arabic" w:hAnsi="Simplified Arabic" w:cs="Simplified Arabic"/>
          <w:sz w:val="32"/>
          <w:szCs w:val="32"/>
        </w:rPr>
        <w:t xml:space="preserve"> </w:t>
      </w:r>
      <w:r w:rsidR="00876B18" w:rsidRPr="00E633E9">
        <w:rPr>
          <w:rFonts w:ascii="Simplified Arabic" w:hAnsi="Simplified Arabic" w:cs="Simplified Arabic"/>
          <w:sz w:val="32"/>
          <w:szCs w:val="32"/>
          <w:rtl/>
        </w:rPr>
        <w:t>بينهما</w:t>
      </w:r>
      <w:r w:rsidR="00876B18" w:rsidRPr="00E633E9">
        <w:rPr>
          <w:rFonts w:ascii="Simplified Arabic" w:hAnsi="Simplified Arabic" w:cs="Simplified Arabic"/>
          <w:sz w:val="32"/>
          <w:szCs w:val="32"/>
        </w:rPr>
        <w:t>.</w:t>
      </w:r>
    </w:p>
    <w:p w:rsidR="00526153" w:rsidRPr="00E633E9" w:rsidRDefault="00876B18" w:rsidP="00751F50">
      <w:pPr>
        <w:autoSpaceDE w:val="0"/>
        <w:autoSpaceDN w:val="0"/>
        <w:bidi/>
        <w:adjustRightInd w:val="0"/>
        <w:spacing w:after="0"/>
        <w:jc w:val="both"/>
        <w:rPr>
          <w:rFonts w:ascii="Simplified Arabic" w:hAnsi="Simplified Arabic" w:cs="Simplified Arabic"/>
          <w:sz w:val="32"/>
          <w:szCs w:val="32"/>
          <w:rtl/>
        </w:rPr>
      </w:pPr>
      <w:r w:rsidRPr="00E633E9">
        <w:rPr>
          <w:rFonts w:ascii="Simplified Arabic" w:hAnsi="Simplified Arabic" w:cs="Simplified Arabic"/>
          <w:sz w:val="32"/>
          <w:szCs w:val="32"/>
          <w:rtl/>
        </w:rPr>
        <w:t>المهمة</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الأساسية</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للمجلس</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الدستوري</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هي</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النظر</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في</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مدى</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دستورية</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النصوص</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القانونية</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الصادرة</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من</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الأجهزة</w:t>
      </w:r>
      <w:r w:rsidRPr="00E633E9">
        <w:rPr>
          <w:rFonts w:ascii="Simplified Arabic" w:hAnsi="Simplified Arabic" w:cs="Simplified Arabic"/>
          <w:sz w:val="32"/>
          <w:szCs w:val="32"/>
          <w:rtl/>
          <w:lang w:bidi="ar-DZ"/>
        </w:rPr>
        <w:t xml:space="preserve"> </w:t>
      </w:r>
      <w:r w:rsidRPr="00E633E9">
        <w:rPr>
          <w:rFonts w:ascii="Simplified Arabic" w:hAnsi="Simplified Arabic" w:cs="Simplified Arabic"/>
          <w:sz w:val="32"/>
          <w:szCs w:val="32"/>
          <w:rtl/>
        </w:rPr>
        <w:t>المختصة</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في</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الدولة،</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هذه</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العملية</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إما</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أن</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تكون</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قبلية</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أو</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بعدية</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و</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تكون</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جوازية</w:t>
      </w:r>
      <w:r w:rsidR="00CC502F">
        <w:rPr>
          <w:rFonts w:ascii="Simplified Arabic" w:hAnsi="Simplified Arabic" w:cs="Simplified Arabic" w:hint="cs"/>
          <w:sz w:val="32"/>
          <w:szCs w:val="32"/>
          <w:rtl/>
        </w:rPr>
        <w:t xml:space="preserve">         </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أو</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وجوبية،</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و</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تشمل</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الرقابة</w:t>
      </w:r>
      <w:r w:rsidRPr="00E633E9">
        <w:rPr>
          <w:rFonts w:ascii="Simplified Arabic" w:hAnsi="Simplified Arabic" w:cs="Simplified Arabic"/>
          <w:sz w:val="32"/>
          <w:szCs w:val="32"/>
          <w:rtl/>
          <w:lang w:bidi="ar-DZ"/>
        </w:rPr>
        <w:t xml:space="preserve"> </w:t>
      </w:r>
      <w:r w:rsidRPr="00E633E9">
        <w:rPr>
          <w:rFonts w:ascii="Simplified Arabic" w:hAnsi="Simplified Arabic" w:cs="Simplified Arabic"/>
          <w:sz w:val="32"/>
          <w:szCs w:val="32"/>
          <w:rtl/>
        </w:rPr>
        <w:t>جميع</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القوانين</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و</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المعاهدات</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و</w:t>
      </w:r>
      <w:r w:rsidRPr="00E633E9">
        <w:rPr>
          <w:rFonts w:ascii="Simplified Arabic" w:hAnsi="Simplified Arabic" w:cs="Simplified Arabic"/>
          <w:sz w:val="32"/>
          <w:szCs w:val="32"/>
        </w:rPr>
        <w:t xml:space="preserve"> </w:t>
      </w:r>
      <w:r w:rsidRPr="00E633E9">
        <w:rPr>
          <w:rFonts w:ascii="Simplified Arabic" w:hAnsi="Simplified Arabic" w:cs="Simplified Arabic"/>
          <w:sz w:val="32"/>
          <w:szCs w:val="32"/>
          <w:rtl/>
        </w:rPr>
        <w:t>التنظيمات</w:t>
      </w:r>
      <w:r w:rsidRPr="00E633E9">
        <w:rPr>
          <w:rFonts w:ascii="Simplified Arabic" w:hAnsi="Simplified Arabic" w:cs="Simplified Arabic"/>
          <w:sz w:val="32"/>
          <w:szCs w:val="32"/>
        </w:rPr>
        <w:t>.</w:t>
      </w:r>
    </w:p>
    <w:p w:rsidR="00526153" w:rsidRDefault="00876B18" w:rsidP="00526153">
      <w:pPr>
        <w:autoSpaceDE w:val="0"/>
        <w:autoSpaceDN w:val="0"/>
        <w:bidi/>
        <w:adjustRightInd w:val="0"/>
        <w:spacing w:after="0"/>
        <w:jc w:val="center"/>
        <w:rPr>
          <w:rFonts w:ascii="Simplified Arabic" w:hAnsi="Simplified Arabic" w:cs="Simplified Arabic"/>
          <w:b/>
          <w:bCs/>
          <w:sz w:val="36"/>
          <w:szCs w:val="36"/>
          <w:rtl/>
        </w:rPr>
      </w:pPr>
      <w:r w:rsidRPr="00526153">
        <w:rPr>
          <w:rFonts w:ascii="Simplified Arabic" w:hAnsi="Simplified Arabic" w:cs="Simplified Arabic" w:hint="cs"/>
          <w:b/>
          <w:bCs/>
          <w:sz w:val="36"/>
          <w:szCs w:val="36"/>
          <w:rtl/>
        </w:rPr>
        <w:t>الفرع الأول :</w:t>
      </w:r>
    </w:p>
    <w:p w:rsidR="00876B18" w:rsidRPr="00526153" w:rsidRDefault="00876B18" w:rsidP="00526153">
      <w:pPr>
        <w:autoSpaceDE w:val="0"/>
        <w:autoSpaceDN w:val="0"/>
        <w:bidi/>
        <w:adjustRightInd w:val="0"/>
        <w:spacing w:after="0"/>
        <w:jc w:val="center"/>
        <w:rPr>
          <w:rFonts w:ascii="Simplified Arabic" w:hAnsi="Simplified Arabic" w:cs="Simplified Arabic"/>
          <w:b/>
          <w:bCs/>
          <w:sz w:val="36"/>
          <w:szCs w:val="36"/>
          <w:rtl/>
        </w:rPr>
      </w:pPr>
      <w:r w:rsidRPr="00526153">
        <w:rPr>
          <w:rFonts w:ascii="Simplified Arabic" w:hAnsi="Simplified Arabic" w:cs="Simplified Arabic" w:hint="cs"/>
          <w:b/>
          <w:bCs/>
          <w:sz w:val="36"/>
          <w:szCs w:val="36"/>
          <w:rtl/>
        </w:rPr>
        <w:t>عقلنة النشاط البرلماني عن طريق المجلس الدستوري</w:t>
      </w:r>
    </w:p>
    <w:p w:rsidR="00876B18" w:rsidRPr="00876B18" w:rsidRDefault="000763A4" w:rsidP="00CC502F">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876B18" w:rsidRPr="00876B18">
        <w:rPr>
          <w:rFonts w:ascii="Simplified Arabic" w:hAnsi="Simplified Arabic" w:cs="Simplified Arabic" w:hint="cs"/>
          <w:sz w:val="32"/>
          <w:szCs w:val="32"/>
          <w:rtl/>
        </w:rPr>
        <w:t>إن العلاقة بين جهات الرقابة الدستورية و البرلمانات تتحدد من خلال ما تتمتع به جهات الرقابة من آليات و تقنيات للتأثير على البرلمانات.</w:t>
      </w:r>
    </w:p>
    <w:p w:rsidR="00876B18" w:rsidRPr="00876B18" w:rsidRDefault="00876B18" w:rsidP="00CC502F">
      <w:pPr>
        <w:autoSpaceDE w:val="0"/>
        <w:autoSpaceDN w:val="0"/>
        <w:bidi/>
        <w:adjustRightInd w:val="0"/>
        <w:spacing w:after="0"/>
        <w:jc w:val="both"/>
        <w:rPr>
          <w:rFonts w:ascii="Simplified Arabic" w:hAnsi="Simplified Arabic" w:cs="Simplified Arabic"/>
          <w:sz w:val="32"/>
          <w:szCs w:val="32"/>
          <w:rtl/>
          <w:lang w:bidi="ar-DZ"/>
        </w:rPr>
      </w:pPr>
      <w:r w:rsidRPr="00876B18">
        <w:rPr>
          <w:rFonts w:ascii="Simplified Arabic" w:hAnsi="Simplified Arabic" w:cs="Simplified Arabic" w:hint="cs"/>
          <w:sz w:val="32"/>
          <w:szCs w:val="32"/>
          <w:rtl/>
        </w:rPr>
        <w:t xml:space="preserve">و </w:t>
      </w:r>
      <w:r w:rsidRPr="00876B18">
        <w:rPr>
          <w:rFonts w:ascii="Simplified Arabic" w:hAnsi="Simplified Arabic" w:cs="Simplified Arabic"/>
          <w:sz w:val="32"/>
          <w:szCs w:val="32"/>
          <w:rtl/>
        </w:rPr>
        <w:t>كان</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من</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نتائج</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عقلنة</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النشاط</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البرلماني</w:t>
      </w:r>
      <w:r w:rsidRPr="00876B18">
        <w:rPr>
          <w:rFonts w:ascii="Simplified Arabic" w:hAnsi="Simplified Arabic" w:cs="Simplified Arabic" w:hint="cs"/>
          <w:sz w:val="32"/>
          <w:szCs w:val="32"/>
          <w:rtl/>
        </w:rPr>
        <w:t xml:space="preserve"> </w:t>
      </w:r>
      <w:r w:rsidRPr="00876B18">
        <w:rPr>
          <w:rFonts w:ascii="Simplified Arabic" w:hAnsi="Simplified Arabic" w:cs="Simplified Arabic"/>
          <w:sz w:val="32"/>
          <w:szCs w:val="32"/>
        </w:rPr>
        <w:t>Rationalisation du régime parlementaire)</w:t>
      </w:r>
      <w:r w:rsidRPr="00876B18">
        <w:rPr>
          <w:rFonts w:ascii="Simplified Arabic" w:hAnsi="Simplified Arabic" w:cs="Simplified Arabic" w:hint="cs"/>
          <w:sz w:val="32"/>
          <w:szCs w:val="32"/>
          <w:rtl/>
        </w:rPr>
        <w:t>)</w:t>
      </w:r>
      <w:r w:rsidRPr="00876B18">
        <w:rPr>
          <w:rFonts w:ascii="Simplified Arabic" w:hAnsi="Simplified Arabic" w:cs="Simplified Arabic" w:hint="cs"/>
          <w:sz w:val="32"/>
          <w:szCs w:val="32"/>
          <w:rtl/>
          <w:lang w:bidi="ar-DZ"/>
        </w:rPr>
        <w:t xml:space="preserve"> </w:t>
      </w:r>
      <w:r w:rsidRPr="00876B18">
        <w:rPr>
          <w:rStyle w:val="Appelnotedebasdep"/>
          <w:rFonts w:ascii="Simplified Arabic" w:hAnsi="Simplified Arabic" w:cs="Simplified Arabic"/>
          <w:sz w:val="32"/>
          <w:szCs w:val="32"/>
          <w:rtl/>
          <w:lang w:bidi="ar-DZ"/>
        </w:rPr>
        <w:footnoteReference w:id="179"/>
      </w:r>
      <w:r w:rsidRPr="00876B18">
        <w:rPr>
          <w:rFonts w:ascii="Simplified Arabic" w:hAnsi="Simplified Arabic" w:cs="Simplified Arabic"/>
          <w:sz w:val="32"/>
          <w:szCs w:val="32"/>
          <w:rtl/>
        </w:rPr>
        <w:t>تأسيس</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رقابة</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سابقة</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وإلزامية،</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الشيء</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الذي</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يتحقق</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عن</w:t>
      </w:r>
      <w:r w:rsidRPr="00876B18">
        <w:rPr>
          <w:rFonts w:ascii="Simplified Arabic" w:hAnsi="Simplified Arabic" w:cs="Simplified Arabic" w:hint="cs"/>
          <w:sz w:val="32"/>
          <w:szCs w:val="32"/>
          <w:rtl/>
          <w:lang w:bidi="ar-DZ"/>
        </w:rPr>
        <w:t xml:space="preserve"> </w:t>
      </w:r>
      <w:r w:rsidRPr="00876B18">
        <w:rPr>
          <w:rFonts w:ascii="Simplified Arabic" w:hAnsi="Simplified Arabic" w:cs="Simplified Arabic"/>
          <w:sz w:val="32"/>
          <w:szCs w:val="32"/>
          <w:rtl/>
        </w:rPr>
        <w:t>طريق</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المجالس</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الدستورية</w:t>
      </w:r>
      <w:r w:rsidRPr="00876B18">
        <w:rPr>
          <w:rFonts w:ascii="Simplified Arabic" w:hAnsi="Simplified Arabic" w:cs="Simplified Arabic"/>
          <w:sz w:val="32"/>
          <w:szCs w:val="32"/>
        </w:rPr>
        <w:t>.</w:t>
      </w:r>
    </w:p>
    <w:p w:rsidR="00876B18" w:rsidRPr="00876B18" w:rsidRDefault="00876B18" w:rsidP="00876B18">
      <w:pPr>
        <w:autoSpaceDE w:val="0"/>
        <w:autoSpaceDN w:val="0"/>
        <w:bidi/>
        <w:adjustRightInd w:val="0"/>
        <w:spacing w:after="0"/>
        <w:jc w:val="both"/>
        <w:rPr>
          <w:rFonts w:ascii="Simplified Arabic" w:hAnsi="Simplified Arabic" w:cs="Simplified Arabic"/>
          <w:b/>
          <w:bCs/>
          <w:sz w:val="32"/>
          <w:szCs w:val="32"/>
          <w:rtl/>
        </w:rPr>
      </w:pPr>
      <w:r w:rsidRPr="00876B18">
        <w:rPr>
          <w:rFonts w:ascii="Simplified Arabic" w:hAnsi="Simplified Arabic" w:cs="Simplified Arabic" w:hint="cs"/>
          <w:b/>
          <w:bCs/>
          <w:sz w:val="32"/>
          <w:szCs w:val="32"/>
          <w:rtl/>
        </w:rPr>
        <w:t>أولا : إلزامية الرقابة السابقة للأنظمة الداخلية لغرفتي البرلمان</w:t>
      </w:r>
    </w:p>
    <w:p w:rsidR="00876B18" w:rsidRPr="00876B18" w:rsidRDefault="000763A4" w:rsidP="000763A4">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876B18" w:rsidRPr="00876B18">
        <w:rPr>
          <w:rFonts w:ascii="Simplified Arabic" w:hAnsi="Simplified Arabic" w:cs="Simplified Arabic"/>
          <w:sz w:val="32"/>
          <w:szCs w:val="32"/>
          <w:rtl/>
        </w:rPr>
        <w:t>يعتبر</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مبدأ</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الاستقلالية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التنظيمية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للبرلمان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الذي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يتيح</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له</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إمكانية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تنظيم</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عمله</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الداخلي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وضبطه</w:t>
      </w:r>
      <w:r w:rsidR="00CC502F">
        <w:rPr>
          <w:rFonts w:ascii="Simplified Arabic" w:hAnsi="Simplified Arabic" w:cs="Simplified Arabic" w:hint="cs"/>
          <w:sz w:val="32"/>
          <w:szCs w:val="32"/>
          <w:rtl/>
          <w:lang w:bidi="ar-DZ"/>
        </w:rPr>
        <w:t xml:space="preserve"> </w:t>
      </w:r>
      <w:r w:rsidR="00876B18" w:rsidRPr="00876B18">
        <w:rPr>
          <w:rFonts w:ascii="Simplified Arabic" w:hAnsi="Simplified Arabic" w:cs="Simplified Arabic"/>
          <w:sz w:val="32"/>
          <w:szCs w:val="32"/>
          <w:rtl/>
        </w:rPr>
        <w:t>أحد</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أهم</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مظاهر</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الفصل</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بين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السلطات</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الذي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تبناه</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المؤسس</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في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دستور</w:t>
      </w:r>
      <w:r>
        <w:rPr>
          <w:rFonts w:ascii="Simplified Arabic" w:hAnsi="Simplified Arabic" w:cs="Simplified Arabic" w:hint="cs"/>
          <w:sz w:val="32"/>
          <w:szCs w:val="32"/>
          <w:rtl/>
        </w:rPr>
        <w:t xml:space="preserve">1989 </w:t>
      </w:r>
      <w:r w:rsidR="00876B18" w:rsidRPr="00876B18">
        <w:rPr>
          <w:rFonts w:ascii="Simplified Arabic" w:hAnsi="Simplified Arabic" w:cs="Simplified Arabic"/>
          <w:sz w:val="32"/>
          <w:szCs w:val="32"/>
          <w:rtl/>
        </w:rPr>
        <w:t>،وهذا</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الاختصاص</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تؤكده</w:t>
      </w:r>
      <w:r w:rsidR="00876B18" w:rsidRPr="00876B18">
        <w:rPr>
          <w:rFonts w:ascii="Simplified Arabic" w:hAnsi="Simplified Arabic" w:cs="Simplified Arabic" w:hint="cs"/>
          <w:sz w:val="32"/>
          <w:szCs w:val="32"/>
          <w:rtl/>
          <w:lang w:bidi="ar-DZ"/>
        </w:rPr>
        <w:t xml:space="preserve"> </w:t>
      </w:r>
      <w:r w:rsidR="00876B18" w:rsidRPr="00876B18">
        <w:rPr>
          <w:rFonts w:ascii="Simplified Arabic" w:hAnsi="Simplified Arabic" w:cs="Simplified Arabic"/>
          <w:sz w:val="32"/>
          <w:szCs w:val="32"/>
          <w:rtl/>
        </w:rPr>
        <w:t>المادة</w:t>
      </w:r>
      <w:r w:rsidR="00876B18" w:rsidRPr="00876B18">
        <w:rPr>
          <w:rFonts w:ascii="Simplified Arabic" w:hAnsi="Simplified Arabic" w:cs="Simplified Arabic"/>
          <w:sz w:val="32"/>
          <w:szCs w:val="32"/>
        </w:rPr>
        <w:t xml:space="preserve"> 115 </w:t>
      </w:r>
      <w:r w:rsidR="00876B18" w:rsidRPr="00876B18">
        <w:rPr>
          <w:rFonts w:ascii="Simplified Arabic" w:hAnsi="Simplified Arabic" w:cs="Simplified Arabic"/>
          <w:sz w:val="32"/>
          <w:szCs w:val="32"/>
          <w:rtl/>
        </w:rPr>
        <w:t>من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الدستور</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عندما</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أحدثت</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تمييزا</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بين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المعاهدات</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والقوانين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والتنظيمات</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lastRenderedPageBreak/>
        <w:t>الخاضعة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للرقابة</w:t>
      </w:r>
      <w:r w:rsidR="00876B18" w:rsidRPr="00876B18">
        <w:rPr>
          <w:rFonts w:ascii="Simplified Arabic" w:hAnsi="Simplified Arabic" w:cs="Simplified Arabic" w:hint="cs"/>
          <w:sz w:val="32"/>
          <w:szCs w:val="32"/>
          <w:rtl/>
          <w:lang w:bidi="ar-DZ"/>
        </w:rPr>
        <w:t xml:space="preserve"> </w:t>
      </w:r>
      <w:r w:rsidR="00876B18" w:rsidRPr="00876B18">
        <w:rPr>
          <w:rFonts w:ascii="Simplified Arabic" w:hAnsi="Simplified Arabic" w:cs="Simplified Arabic"/>
          <w:sz w:val="32"/>
          <w:szCs w:val="32"/>
          <w:rtl/>
        </w:rPr>
        <w:t>الدستورية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و</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بين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الأنظمة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الداخلية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للمجلس</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الشعبي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الوطني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من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جهة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أخرى</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والتي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تخضع</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لرقابة</w:t>
      </w:r>
      <w:r w:rsidR="00876B18" w:rsidRPr="00876B18">
        <w:rPr>
          <w:rFonts w:ascii="Simplified Arabic" w:hAnsi="Simplified Arabic" w:cs="Simplified Arabic" w:hint="cs"/>
          <w:sz w:val="32"/>
          <w:szCs w:val="32"/>
          <w:rtl/>
          <w:lang w:bidi="ar-DZ"/>
        </w:rPr>
        <w:t xml:space="preserve"> </w:t>
      </w:r>
      <w:r w:rsidR="00876B18" w:rsidRPr="00876B18">
        <w:rPr>
          <w:rFonts w:ascii="Simplified Arabic" w:hAnsi="Simplified Arabic" w:cs="Simplified Arabic"/>
          <w:sz w:val="32"/>
          <w:szCs w:val="32"/>
          <w:rtl/>
        </w:rPr>
        <w:t>المطابقة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والهدف</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من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ذلك</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حسبما</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يؤكده</w:t>
      </w:r>
      <w:r w:rsidR="00876B18" w:rsidRPr="00876B18">
        <w:rPr>
          <w:rFonts w:ascii="Simplified Arabic" w:hAnsi="Simplified Arabic" w:cs="Simplified Arabic" w:hint="cs"/>
          <w:sz w:val="32"/>
          <w:szCs w:val="32"/>
          <w:rtl/>
        </w:rPr>
        <w:t xml:space="preserve"> المج</w:t>
      </w:r>
      <w:r w:rsidR="00876B18" w:rsidRPr="00876B18">
        <w:rPr>
          <w:rFonts w:ascii="Simplified Arabic" w:hAnsi="Simplified Arabic" w:cs="Simplified Arabic"/>
          <w:sz w:val="32"/>
          <w:szCs w:val="32"/>
          <w:rtl/>
        </w:rPr>
        <w:t>لس</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الدستوري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هو</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إتاحة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hint="cs"/>
          <w:sz w:val="32"/>
          <w:szCs w:val="32"/>
          <w:rtl/>
        </w:rPr>
        <w:t>المجال</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للمجلس</w:t>
      </w:r>
      <w:r w:rsidR="00876B18" w:rsidRPr="00876B18">
        <w:rPr>
          <w:rFonts w:ascii="Simplified Arabic" w:hAnsi="Simplified Arabic" w:cs="Simplified Arabic" w:hint="cs"/>
          <w:sz w:val="32"/>
          <w:szCs w:val="32"/>
          <w:rtl/>
          <w:lang w:bidi="ar-DZ"/>
        </w:rPr>
        <w:t xml:space="preserve"> </w:t>
      </w:r>
      <w:r w:rsidR="00876B18" w:rsidRPr="00876B18">
        <w:rPr>
          <w:rFonts w:ascii="Simplified Arabic" w:hAnsi="Simplified Arabic" w:cs="Simplified Arabic"/>
          <w:sz w:val="32"/>
          <w:szCs w:val="32"/>
          <w:rtl/>
        </w:rPr>
        <w:t>الشعبي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الوطني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لضبط</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نظامه</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الداخلي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بكل</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حرية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بعيدا</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عن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تدخل</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أي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سلطة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أخرى</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وذلك</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في</w:t>
      </w:r>
      <w:r w:rsidR="00876B18" w:rsidRPr="00876B18">
        <w:rPr>
          <w:rFonts w:ascii="Simplified Arabic" w:hAnsi="Simplified Arabic" w:cs="Simplified Arabic" w:hint="cs"/>
          <w:sz w:val="32"/>
          <w:szCs w:val="32"/>
          <w:rtl/>
          <w:lang w:bidi="ar-DZ"/>
        </w:rPr>
        <w:t xml:space="preserve"> </w:t>
      </w:r>
      <w:r w:rsidR="00876B18" w:rsidRPr="00876B18">
        <w:rPr>
          <w:rFonts w:ascii="Simplified Arabic" w:hAnsi="Simplified Arabic" w:cs="Simplified Arabic"/>
          <w:sz w:val="32"/>
          <w:szCs w:val="32"/>
          <w:rtl/>
        </w:rPr>
        <w:t>صيغة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لائحة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أو</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عقد</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وحيد</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الطرف</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منفصل</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عن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القانون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والتنظيم</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لان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هذين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الأخيرين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يحتاجان</w:t>
      </w:r>
      <w:r w:rsidR="00876B18" w:rsidRPr="00876B18">
        <w:rPr>
          <w:rFonts w:ascii="Simplified Arabic" w:hAnsi="Simplified Arabic" w:cs="Simplified Arabic" w:hint="cs"/>
          <w:sz w:val="32"/>
          <w:szCs w:val="32"/>
          <w:rtl/>
          <w:lang w:bidi="ar-DZ"/>
        </w:rPr>
        <w:t xml:space="preserve"> </w:t>
      </w:r>
      <w:r w:rsidR="00876B18" w:rsidRPr="00876B18">
        <w:rPr>
          <w:rFonts w:ascii="Simplified Arabic" w:hAnsi="Simplified Arabic" w:cs="Simplified Arabic"/>
          <w:sz w:val="32"/>
          <w:szCs w:val="32"/>
          <w:rtl/>
        </w:rPr>
        <w:t>إلى</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تعاون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وتنسيق</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مع</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السلطات</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الأخرى</w:t>
      </w:r>
      <w:r w:rsidR="00876B18" w:rsidRPr="00876B18">
        <w:rPr>
          <w:rFonts w:ascii="Simplified Arabic" w:hAnsi="Simplified Arabic" w:cs="Simplified Arabic"/>
          <w:sz w:val="32"/>
          <w:szCs w:val="32"/>
        </w:rPr>
        <w:t xml:space="preserve"> .</w:t>
      </w:r>
      <w:r w:rsidR="00876B18" w:rsidRPr="00876B18">
        <w:rPr>
          <w:rStyle w:val="Appelnotedebasdep"/>
          <w:rFonts w:ascii="Simplified Arabic" w:hAnsi="Simplified Arabic" w:cs="Simplified Arabic"/>
          <w:sz w:val="32"/>
          <w:szCs w:val="32"/>
        </w:rPr>
        <w:footnoteReference w:id="180"/>
      </w:r>
    </w:p>
    <w:p w:rsidR="00876B18" w:rsidRPr="00876B18" w:rsidRDefault="0034605D" w:rsidP="00876B18">
      <w:pPr>
        <w:autoSpaceDE w:val="0"/>
        <w:autoSpaceDN w:val="0"/>
        <w:bidi/>
        <w:adjustRightInd w:val="0"/>
        <w:spacing w:after="0"/>
        <w:jc w:val="both"/>
        <w:rPr>
          <w:rFonts w:ascii="Simplified Arabic" w:hAnsi="Simplified Arabic" w:cs="Simplified Arabic"/>
          <w:sz w:val="32"/>
          <w:szCs w:val="32"/>
        </w:rPr>
      </w:pPr>
      <w:r>
        <w:rPr>
          <w:rFonts w:ascii="Simplified Arabic" w:hAnsi="Simplified Arabic" w:cs="Simplified Arabic" w:hint="cs"/>
          <w:sz w:val="32"/>
          <w:szCs w:val="32"/>
          <w:rtl/>
        </w:rPr>
        <w:t xml:space="preserve">   </w:t>
      </w:r>
      <w:r w:rsidR="00876B18" w:rsidRPr="00876B18">
        <w:rPr>
          <w:rFonts w:ascii="Simplified Arabic" w:hAnsi="Simplified Arabic" w:cs="Simplified Arabic"/>
          <w:sz w:val="32"/>
          <w:szCs w:val="32"/>
          <w:rtl/>
        </w:rPr>
        <w:t>الواقع</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أن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الرقابة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المسبقة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بحد</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ذاتها</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لا</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تطرح</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أي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إشكال،</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بل</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هي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مستحسنة</w:t>
      </w:r>
      <w:r w:rsidR="00876B18" w:rsidRPr="00876B18">
        <w:rPr>
          <w:rFonts w:ascii="Simplified Arabic" w:hAnsi="Simplified Arabic" w:cs="Simplified Arabic" w:hint="cs"/>
          <w:sz w:val="32"/>
          <w:szCs w:val="32"/>
          <w:rtl/>
          <w:lang w:bidi="ar-DZ"/>
        </w:rPr>
        <w:t xml:space="preserve"> </w:t>
      </w:r>
      <w:r w:rsidR="00876B18" w:rsidRPr="00876B18">
        <w:rPr>
          <w:rFonts w:ascii="Simplified Arabic" w:hAnsi="Simplified Arabic" w:cs="Simplified Arabic"/>
          <w:sz w:val="32"/>
          <w:szCs w:val="32"/>
          <w:rtl/>
        </w:rPr>
        <w:t>لكونها</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تمنع</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صدور</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نصوص</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مخالفة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للدستور</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ووضعها</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موضع</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التنفيذ،</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لكنها</w:t>
      </w:r>
      <w:r w:rsidR="00876B18" w:rsidRPr="00876B18">
        <w:rPr>
          <w:rFonts w:ascii="Simplified Arabic" w:hAnsi="Simplified Arabic" w:cs="Simplified Arabic" w:hint="cs"/>
          <w:sz w:val="32"/>
          <w:szCs w:val="32"/>
          <w:rtl/>
          <w:lang w:bidi="ar-DZ"/>
        </w:rPr>
        <w:t xml:space="preserve"> </w:t>
      </w:r>
      <w:r w:rsidR="00876B18" w:rsidRPr="00876B18">
        <w:rPr>
          <w:rFonts w:ascii="Simplified Arabic" w:hAnsi="Simplified Arabic" w:cs="Simplified Arabic"/>
          <w:sz w:val="32"/>
          <w:szCs w:val="32"/>
          <w:rtl/>
        </w:rPr>
        <w:t>منتقدة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من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جهة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أخرى</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لسببين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رئيسيين</w:t>
      </w:r>
      <w:r w:rsidR="00876B18" w:rsidRPr="00876B18">
        <w:rPr>
          <w:rFonts w:ascii="Simplified Arabic" w:hAnsi="Simplified Arabic" w:cs="Simplified Arabic" w:hint="cs"/>
          <w:sz w:val="32"/>
          <w:szCs w:val="32"/>
          <w:rtl/>
        </w:rPr>
        <w:t xml:space="preserve"> </w:t>
      </w:r>
      <w:r w:rsidR="00876B18" w:rsidRPr="00876B18">
        <w:rPr>
          <w:rFonts w:ascii="Simplified Arabic" w:hAnsi="Simplified Arabic" w:cs="Simplified Arabic"/>
          <w:sz w:val="32"/>
          <w:szCs w:val="32"/>
          <w:rtl/>
        </w:rPr>
        <w:t>هما</w:t>
      </w:r>
      <w:r w:rsidR="00876B18" w:rsidRPr="00876B18">
        <w:rPr>
          <w:rFonts w:ascii="Simplified Arabic" w:hAnsi="Simplified Arabic" w:cs="Simplified Arabic" w:hint="cs"/>
          <w:sz w:val="32"/>
          <w:szCs w:val="32"/>
          <w:rtl/>
        </w:rPr>
        <w:t xml:space="preserve">: </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أنها</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تمس</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بمبدأ</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استقلالية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البرلمان</w:t>
      </w:r>
      <w:r w:rsidR="00876B18" w:rsidRPr="00876B18">
        <w:rPr>
          <w:rFonts w:ascii="Simplified Arabic" w:hAnsi="Simplified Arabic" w:cs="Simplified Arabic" w:hint="cs"/>
          <w:sz w:val="32"/>
          <w:szCs w:val="32"/>
          <w:rtl/>
          <w:lang w:bidi="ar-DZ"/>
        </w:rPr>
        <w:t xml:space="preserve"> </w:t>
      </w:r>
      <w:r w:rsidR="00876B18" w:rsidRPr="00876B18">
        <w:rPr>
          <w:rFonts w:ascii="Simplified Arabic" w:hAnsi="Simplified Arabic" w:cs="Simplified Arabic"/>
          <w:sz w:val="32"/>
          <w:szCs w:val="32"/>
          <w:rtl/>
        </w:rPr>
        <w:t>عندما</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تتعلق</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بالقوانين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الداخلية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للغرف</w:t>
      </w:r>
      <w:r w:rsidR="00876B18" w:rsidRPr="00876B18">
        <w:rPr>
          <w:rFonts w:ascii="Simplified Arabic" w:hAnsi="Simplified Arabic" w:cs="Simplified Arabic" w:hint="cs"/>
          <w:sz w:val="32"/>
          <w:szCs w:val="32"/>
          <w:rtl/>
        </w:rPr>
        <w:t xml:space="preserve"> </w:t>
      </w:r>
      <w:r w:rsidR="00876B18" w:rsidRPr="00876B18">
        <w:rPr>
          <w:rFonts w:ascii="Simplified Arabic" w:hAnsi="Simplified Arabic" w:cs="Simplified Arabic"/>
          <w:sz w:val="32"/>
          <w:szCs w:val="32"/>
        </w:rPr>
        <w:t xml:space="preserve"> (autonomie du parlement)</w:t>
      </w:r>
      <w:r w:rsidR="00876B18" w:rsidRPr="00876B18">
        <w:rPr>
          <w:rFonts w:ascii="Simplified Arabic" w:hAnsi="Simplified Arabic" w:cs="Simplified Arabic" w:hint="cs"/>
          <w:sz w:val="32"/>
          <w:szCs w:val="32"/>
          <w:rtl/>
          <w:lang w:bidi="ar-DZ"/>
        </w:rPr>
        <w:t xml:space="preserve"> </w:t>
      </w:r>
      <w:r w:rsidR="00876B18" w:rsidRPr="00876B18">
        <w:rPr>
          <w:rFonts w:ascii="Simplified Arabic" w:hAnsi="Simplified Arabic" w:cs="Simplified Arabic"/>
          <w:sz w:val="32"/>
          <w:szCs w:val="32"/>
          <w:rtl/>
        </w:rPr>
        <w:t>ولطابعها</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السياسي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في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نفس</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الوقت</w:t>
      </w:r>
      <w:r w:rsidR="00876B18" w:rsidRPr="00876B18">
        <w:rPr>
          <w:rFonts w:ascii="Simplified Arabic" w:hAnsi="Simplified Arabic" w:cs="Simplified Arabic"/>
          <w:sz w:val="32"/>
          <w:szCs w:val="32"/>
        </w:rPr>
        <w:t>.</w:t>
      </w:r>
    </w:p>
    <w:p w:rsidR="00876B18" w:rsidRPr="00876B18" w:rsidRDefault="00876B18" w:rsidP="00876B18">
      <w:pPr>
        <w:autoSpaceDE w:val="0"/>
        <w:autoSpaceDN w:val="0"/>
        <w:bidi/>
        <w:adjustRightInd w:val="0"/>
        <w:spacing w:after="0"/>
        <w:jc w:val="both"/>
        <w:rPr>
          <w:rFonts w:ascii="Simplified Arabic" w:hAnsi="Simplified Arabic" w:cs="Simplified Arabic"/>
          <w:sz w:val="32"/>
          <w:szCs w:val="32"/>
          <w:rtl/>
          <w:lang w:bidi="ar-DZ"/>
        </w:rPr>
      </w:pPr>
      <w:r w:rsidRPr="00876B18">
        <w:rPr>
          <w:rFonts w:ascii="Simplified Arabic" w:hAnsi="Simplified Arabic" w:cs="Simplified Arabic"/>
          <w:sz w:val="32"/>
          <w:szCs w:val="32"/>
          <w:rtl/>
        </w:rPr>
        <w:t>الطابع</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السياسي</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يتحقق</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أو</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يتجسد</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من</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كون</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النص</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التشريعي</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المعد</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من</w:t>
      </w:r>
      <w:r w:rsidRPr="00876B18">
        <w:rPr>
          <w:rFonts w:ascii="Simplified Arabic" w:hAnsi="Simplified Arabic" w:cs="Simplified Arabic" w:hint="cs"/>
          <w:sz w:val="32"/>
          <w:szCs w:val="32"/>
          <w:rtl/>
          <w:lang w:bidi="ar-DZ"/>
        </w:rPr>
        <w:t xml:space="preserve"> </w:t>
      </w:r>
      <w:r w:rsidRPr="00876B18">
        <w:rPr>
          <w:rFonts w:ascii="Simplified Arabic" w:hAnsi="Simplified Arabic" w:cs="Simplified Arabic"/>
          <w:sz w:val="32"/>
          <w:szCs w:val="32"/>
          <w:rtl/>
        </w:rPr>
        <w:t>طرف</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البرلمان</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لا</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يكون</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نصا</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تشريعيا</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مكتملا</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إلا</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بعد</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موافقة</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المجلس</w:t>
      </w:r>
      <w:r w:rsidRPr="00876B18">
        <w:rPr>
          <w:rFonts w:ascii="Simplified Arabic" w:hAnsi="Simplified Arabic" w:cs="Simplified Arabic" w:hint="cs"/>
          <w:sz w:val="32"/>
          <w:szCs w:val="32"/>
          <w:rtl/>
          <w:lang w:bidi="ar-DZ"/>
        </w:rPr>
        <w:t xml:space="preserve"> </w:t>
      </w:r>
      <w:r w:rsidRPr="00876B18">
        <w:rPr>
          <w:rFonts w:ascii="Simplified Arabic" w:hAnsi="Simplified Arabic" w:cs="Simplified Arabic"/>
          <w:sz w:val="32"/>
          <w:szCs w:val="32"/>
          <w:rtl/>
        </w:rPr>
        <w:t>الدستوري</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عليه،</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فهي</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تحول</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المجلس</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الدستوري</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إلى</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شريك</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في</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التشريع،</w:t>
      </w:r>
      <w:r w:rsidRPr="00876B18">
        <w:rPr>
          <w:rFonts w:ascii="Simplified Arabic" w:hAnsi="Simplified Arabic" w:cs="Simplified Arabic" w:hint="cs"/>
          <w:sz w:val="32"/>
          <w:szCs w:val="32"/>
          <w:rtl/>
          <w:lang w:bidi="ar-DZ"/>
        </w:rPr>
        <w:t xml:space="preserve"> </w:t>
      </w:r>
      <w:r w:rsidRPr="00876B18">
        <w:rPr>
          <w:rFonts w:ascii="Simplified Arabic" w:hAnsi="Simplified Arabic" w:cs="Simplified Arabic"/>
          <w:sz w:val="32"/>
          <w:szCs w:val="32"/>
          <w:rtl/>
        </w:rPr>
        <w:t>ويفسر</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ذلك</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بكون</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القرارات</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أو</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الآراء</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التي</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يصدرها</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المجلس</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الدستوري</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قبل</w:t>
      </w:r>
      <w:r w:rsidRPr="00876B18">
        <w:rPr>
          <w:rFonts w:ascii="Simplified Arabic" w:hAnsi="Simplified Arabic" w:cs="Simplified Arabic" w:hint="cs"/>
          <w:sz w:val="32"/>
          <w:szCs w:val="32"/>
          <w:rtl/>
          <w:lang w:bidi="ar-DZ"/>
        </w:rPr>
        <w:t xml:space="preserve"> </w:t>
      </w:r>
      <w:r w:rsidRPr="00876B18">
        <w:rPr>
          <w:rFonts w:ascii="Simplified Arabic" w:hAnsi="Simplified Arabic" w:cs="Simplified Arabic"/>
          <w:sz w:val="32"/>
          <w:szCs w:val="32"/>
          <w:rtl/>
        </w:rPr>
        <w:t>نشر</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القانون</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تشكل</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تدخلا</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في</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الإجراءات</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التشريعية</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وبالتالي</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مساهمة</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في</w:t>
      </w:r>
      <w:r w:rsidRPr="00876B18">
        <w:rPr>
          <w:rFonts w:ascii="Simplified Arabic" w:hAnsi="Simplified Arabic" w:cs="Simplified Arabic" w:hint="cs"/>
          <w:sz w:val="32"/>
          <w:szCs w:val="32"/>
          <w:rtl/>
        </w:rPr>
        <w:t xml:space="preserve"> </w:t>
      </w:r>
      <w:r w:rsidRPr="00876B18">
        <w:rPr>
          <w:rFonts w:ascii="Simplified Arabic" w:hAnsi="Simplified Arabic" w:cs="Simplified Arabic"/>
          <w:sz w:val="32"/>
          <w:szCs w:val="32"/>
          <w:rtl/>
        </w:rPr>
        <w:t>التشريع،</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لأن</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نشر</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القانون</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هو</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الإجراء</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الأخير</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الذي</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يختم</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العمل</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التشريعي</w:t>
      </w:r>
      <w:r w:rsidRPr="00876B18">
        <w:rPr>
          <w:rFonts w:ascii="Simplified Arabic" w:hAnsi="Simplified Arabic" w:cs="Simplified Arabic" w:hint="cs"/>
          <w:sz w:val="32"/>
          <w:szCs w:val="32"/>
          <w:rtl/>
        </w:rPr>
        <w:t xml:space="preserve"> .</w:t>
      </w:r>
    </w:p>
    <w:p w:rsidR="00876B18" w:rsidRPr="00876B18" w:rsidRDefault="00876B18" w:rsidP="00876B18">
      <w:pPr>
        <w:autoSpaceDE w:val="0"/>
        <w:autoSpaceDN w:val="0"/>
        <w:bidi/>
        <w:adjustRightInd w:val="0"/>
        <w:spacing w:after="0"/>
        <w:jc w:val="both"/>
        <w:rPr>
          <w:rFonts w:ascii="Simplified Arabic" w:hAnsi="Simplified Arabic" w:cs="Simplified Arabic"/>
          <w:sz w:val="32"/>
          <w:szCs w:val="32"/>
        </w:rPr>
      </w:pPr>
      <w:r w:rsidRPr="00876B18">
        <w:rPr>
          <w:rFonts w:ascii="Simplified Arabic" w:hAnsi="Simplified Arabic" w:cs="Simplified Arabic" w:hint="cs"/>
          <w:sz w:val="32"/>
          <w:szCs w:val="32"/>
          <w:rtl/>
        </w:rPr>
        <w:t xml:space="preserve">مما أدى إلى وصفه </w:t>
      </w:r>
      <w:r w:rsidRPr="00876B18">
        <w:rPr>
          <w:rFonts w:ascii="Simplified Arabic" w:hAnsi="Simplified Arabic" w:cs="Simplified Arabic"/>
          <w:sz w:val="32"/>
          <w:szCs w:val="32"/>
        </w:rPr>
        <w:t xml:space="preserve"> "</w:t>
      </w:r>
      <w:r w:rsidRPr="00876B18">
        <w:rPr>
          <w:rFonts w:ascii="Simplified Arabic" w:hAnsi="Simplified Arabic" w:cs="Simplified Arabic"/>
          <w:b/>
          <w:bCs/>
          <w:sz w:val="32"/>
          <w:szCs w:val="32"/>
          <w:rtl/>
        </w:rPr>
        <w:t>بالمشرع</w:t>
      </w:r>
      <w:r w:rsidRPr="00876B18">
        <w:rPr>
          <w:rFonts w:ascii="Simplified Arabic" w:hAnsi="Simplified Arabic" w:cs="Simplified Arabic"/>
          <w:b/>
          <w:bCs/>
          <w:sz w:val="32"/>
          <w:szCs w:val="32"/>
        </w:rPr>
        <w:t xml:space="preserve"> </w:t>
      </w:r>
      <w:r w:rsidRPr="00876B18">
        <w:rPr>
          <w:rFonts w:ascii="Simplified Arabic" w:hAnsi="Simplified Arabic" w:cs="Simplified Arabic"/>
          <w:b/>
          <w:bCs/>
          <w:sz w:val="32"/>
          <w:szCs w:val="32"/>
          <w:rtl/>
        </w:rPr>
        <w:t>الشريك</w:t>
      </w:r>
      <w:r w:rsidRPr="00876B18">
        <w:rPr>
          <w:rStyle w:val="Appelnotedebasdep"/>
          <w:rFonts w:ascii="Simplified Arabic" w:hAnsi="Simplified Arabic" w:cs="Simplified Arabic"/>
          <w:b/>
          <w:bCs/>
          <w:sz w:val="32"/>
          <w:szCs w:val="32"/>
          <w:rtl/>
        </w:rPr>
        <w:footnoteReference w:id="181"/>
      </w:r>
      <w:r w:rsidRPr="00876B18">
        <w:rPr>
          <w:rFonts w:ascii="Simplified Arabic" w:hAnsi="Simplified Arabic" w:cs="Simplified Arabic"/>
          <w:sz w:val="32"/>
          <w:szCs w:val="32"/>
        </w:rPr>
        <w:t>"</w:t>
      </w:r>
      <w:r w:rsidRPr="00876B18">
        <w:rPr>
          <w:rFonts w:ascii="Simplified Arabic" w:hAnsi="Simplified Arabic" w:cs="Simplified Arabic"/>
          <w:sz w:val="32"/>
          <w:szCs w:val="32"/>
          <w:rtl/>
        </w:rPr>
        <w:t>،</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لكن</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ما</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يؤيد</w:t>
      </w:r>
      <w:r w:rsidRPr="00876B18">
        <w:rPr>
          <w:rFonts w:ascii="Simplified Arabic" w:hAnsi="Simplified Arabic" w:cs="Simplified Arabic" w:hint="cs"/>
          <w:sz w:val="32"/>
          <w:szCs w:val="32"/>
          <w:rtl/>
          <w:lang w:bidi="ar-DZ"/>
        </w:rPr>
        <w:t xml:space="preserve"> </w:t>
      </w:r>
      <w:r w:rsidRPr="00876B18">
        <w:rPr>
          <w:rFonts w:ascii="Simplified Arabic" w:hAnsi="Simplified Arabic" w:cs="Simplified Arabic"/>
          <w:sz w:val="32"/>
          <w:szCs w:val="32"/>
          <w:rtl/>
        </w:rPr>
        <w:t>الرأي</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السابق</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أكثر</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بشكل</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واضح،</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هو</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اجتهاد</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المجلس</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الدستوري</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نفسه</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الذي</w:t>
      </w:r>
      <w:r w:rsidRPr="00876B18">
        <w:rPr>
          <w:rFonts w:ascii="Simplified Arabic" w:hAnsi="Simplified Arabic" w:cs="Simplified Arabic" w:hint="cs"/>
          <w:sz w:val="32"/>
          <w:szCs w:val="32"/>
          <w:rtl/>
          <w:lang w:bidi="ar-DZ"/>
        </w:rPr>
        <w:t xml:space="preserve"> </w:t>
      </w:r>
      <w:r w:rsidRPr="00876B18">
        <w:rPr>
          <w:rFonts w:ascii="Simplified Arabic" w:hAnsi="Simplified Arabic" w:cs="Simplified Arabic"/>
          <w:sz w:val="32"/>
          <w:szCs w:val="32"/>
          <w:rtl/>
        </w:rPr>
        <w:t>اعتبر</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أن</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النظام</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الداخلي</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لأي</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من</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غرفتي</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البرلمان</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لا</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يكتسي</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صفة</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النظام</w:t>
      </w:r>
      <w:r w:rsidRPr="00876B18">
        <w:rPr>
          <w:rFonts w:ascii="Simplified Arabic" w:hAnsi="Simplified Arabic" w:cs="Simplified Arabic" w:hint="cs"/>
          <w:sz w:val="32"/>
          <w:szCs w:val="32"/>
          <w:rtl/>
          <w:lang w:bidi="ar-DZ"/>
        </w:rPr>
        <w:t xml:space="preserve"> </w:t>
      </w:r>
      <w:r w:rsidRPr="00876B18">
        <w:rPr>
          <w:rFonts w:ascii="Simplified Arabic" w:hAnsi="Simplified Arabic" w:cs="Simplified Arabic"/>
          <w:sz w:val="32"/>
          <w:szCs w:val="32"/>
          <w:rtl/>
        </w:rPr>
        <w:t>الداخلي</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ولا</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يمكن</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الشروع</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في</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تطبيقه</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إلا</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من</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يوم</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تصريح</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المجلس</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الدستوري</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بمطابقته</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للدستور</w:t>
      </w:r>
      <w:r w:rsidRPr="00876B18">
        <w:rPr>
          <w:rFonts w:ascii="Simplified Arabic" w:hAnsi="Simplified Arabic" w:cs="Simplified Arabic"/>
          <w:sz w:val="32"/>
          <w:szCs w:val="32"/>
        </w:rPr>
        <w:t xml:space="preserve">" </w:t>
      </w:r>
    </w:p>
    <w:p w:rsidR="00876B18" w:rsidRPr="00876B18" w:rsidRDefault="00876B18" w:rsidP="00876B18">
      <w:pPr>
        <w:autoSpaceDE w:val="0"/>
        <w:autoSpaceDN w:val="0"/>
        <w:bidi/>
        <w:adjustRightInd w:val="0"/>
        <w:spacing w:after="0"/>
        <w:jc w:val="both"/>
        <w:rPr>
          <w:rFonts w:ascii="Simplified Arabic" w:hAnsi="Simplified Arabic" w:cs="Simplified Arabic"/>
          <w:sz w:val="32"/>
          <w:szCs w:val="32"/>
        </w:rPr>
      </w:pPr>
      <w:r w:rsidRPr="00876B18">
        <w:rPr>
          <w:rFonts w:ascii="Simplified Arabic" w:hAnsi="Simplified Arabic" w:cs="Simplified Arabic"/>
          <w:sz w:val="32"/>
          <w:szCs w:val="32"/>
          <w:rtl/>
        </w:rPr>
        <w:t>هذا</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الرأي</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بطبيعة</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الحال</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صحيح</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طالما</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أنه</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مؤسس</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على</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أحكام</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المادة</w:t>
      </w:r>
      <w:r w:rsidRPr="00876B18">
        <w:rPr>
          <w:rFonts w:ascii="Simplified Arabic" w:hAnsi="Simplified Arabic" w:cs="Simplified Arabic"/>
          <w:sz w:val="32"/>
          <w:szCs w:val="32"/>
        </w:rPr>
        <w:t xml:space="preserve"> 165</w:t>
      </w:r>
      <w:r w:rsidRPr="00876B18">
        <w:rPr>
          <w:rFonts w:ascii="Simplified Arabic" w:hAnsi="Simplified Arabic" w:cs="Simplified Arabic" w:hint="cs"/>
          <w:sz w:val="32"/>
          <w:szCs w:val="32"/>
          <w:rtl/>
          <w:lang w:bidi="ar-DZ"/>
        </w:rPr>
        <w:t xml:space="preserve"> </w:t>
      </w:r>
      <w:r w:rsidRPr="00876B18">
        <w:rPr>
          <w:rFonts w:ascii="Simplified Arabic" w:hAnsi="Simplified Arabic" w:cs="Simplified Arabic"/>
          <w:sz w:val="32"/>
          <w:szCs w:val="32"/>
          <w:rtl/>
        </w:rPr>
        <w:t>من</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الدستور</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وكذلك</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المادة</w:t>
      </w:r>
      <w:r w:rsidRPr="00876B18">
        <w:rPr>
          <w:rFonts w:ascii="Simplified Arabic" w:hAnsi="Simplified Arabic" w:cs="Simplified Arabic"/>
          <w:sz w:val="32"/>
          <w:szCs w:val="32"/>
        </w:rPr>
        <w:t xml:space="preserve"> 169 </w:t>
      </w:r>
      <w:r w:rsidRPr="00876B18">
        <w:rPr>
          <w:rFonts w:ascii="Simplified Arabic" w:hAnsi="Simplified Arabic" w:cs="Simplified Arabic"/>
          <w:sz w:val="32"/>
          <w:szCs w:val="32"/>
          <w:rtl/>
        </w:rPr>
        <w:t>،</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وما</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نريد</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قوله</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هو</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أن</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الرقابة</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السابقة</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تشكل</w:t>
      </w:r>
      <w:r w:rsidRPr="00876B18">
        <w:rPr>
          <w:rFonts w:ascii="Simplified Arabic" w:hAnsi="Simplified Arabic" w:cs="Simplified Arabic" w:hint="cs"/>
          <w:sz w:val="32"/>
          <w:szCs w:val="32"/>
          <w:rtl/>
          <w:lang w:bidi="ar-DZ"/>
        </w:rPr>
        <w:t xml:space="preserve"> </w:t>
      </w:r>
      <w:r w:rsidRPr="00876B18">
        <w:rPr>
          <w:rFonts w:ascii="Simplified Arabic" w:hAnsi="Simplified Arabic" w:cs="Simplified Arabic"/>
          <w:sz w:val="32"/>
          <w:szCs w:val="32"/>
          <w:rtl/>
        </w:rPr>
        <w:t>وسيلة</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فعالة</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وحاسمة</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في</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التأثير</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على</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lastRenderedPageBreak/>
        <w:t>البرلمان</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بفضل</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ما</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تتيحه</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للمجلس</w:t>
      </w:r>
      <w:r w:rsidRPr="00876B18">
        <w:rPr>
          <w:rFonts w:ascii="Simplified Arabic" w:hAnsi="Simplified Arabic" w:cs="Simplified Arabic" w:hint="cs"/>
          <w:sz w:val="32"/>
          <w:szCs w:val="32"/>
          <w:rtl/>
          <w:lang w:bidi="ar-DZ"/>
        </w:rPr>
        <w:t xml:space="preserve"> </w:t>
      </w:r>
      <w:r w:rsidRPr="00876B18">
        <w:rPr>
          <w:rFonts w:ascii="Simplified Arabic" w:hAnsi="Simplified Arabic" w:cs="Simplified Arabic"/>
          <w:sz w:val="32"/>
          <w:szCs w:val="32"/>
          <w:rtl/>
        </w:rPr>
        <w:t>الدستوري</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من</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حذف</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وإضافة</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وإعادة</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صياغة</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أو</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إعادة</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تحرير</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واستبدال</w:t>
      </w:r>
      <w:r w:rsidRPr="00876B18">
        <w:rPr>
          <w:rFonts w:ascii="Simplified Arabic" w:hAnsi="Simplified Arabic" w:cs="Simplified Arabic" w:hint="cs"/>
          <w:sz w:val="32"/>
          <w:szCs w:val="32"/>
          <w:rtl/>
          <w:lang w:bidi="ar-DZ"/>
        </w:rPr>
        <w:t xml:space="preserve"> </w:t>
      </w:r>
      <w:r w:rsidRPr="00876B18">
        <w:rPr>
          <w:rFonts w:ascii="Simplified Arabic" w:hAnsi="Simplified Arabic" w:cs="Simplified Arabic"/>
          <w:sz w:val="32"/>
          <w:szCs w:val="32"/>
          <w:rtl/>
        </w:rPr>
        <w:t>المصطلحات</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إلى</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غير</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ذلك</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من</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الوسائل</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المؤثرة</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في</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النص</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التشريعي</w:t>
      </w:r>
      <w:r w:rsidRPr="00876B18">
        <w:rPr>
          <w:rFonts w:ascii="Simplified Arabic" w:hAnsi="Simplified Arabic" w:cs="Simplified Arabic" w:hint="cs"/>
          <w:sz w:val="32"/>
          <w:szCs w:val="32"/>
          <w:rtl/>
          <w:lang w:bidi="ar-DZ"/>
        </w:rPr>
        <w:t xml:space="preserve"> </w:t>
      </w:r>
      <w:r w:rsidRPr="00876B18">
        <w:rPr>
          <w:rFonts w:ascii="Simplified Arabic" w:hAnsi="Simplified Arabic" w:cs="Simplified Arabic"/>
          <w:sz w:val="32"/>
          <w:szCs w:val="32"/>
          <w:rtl/>
        </w:rPr>
        <w:t>المعروض</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على</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المجلس</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الدستوري،</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والتي</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تتجلى</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في</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مختلف</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آرائه</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منذ</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نشأته</w:t>
      </w:r>
      <w:r w:rsidRPr="00876B18">
        <w:rPr>
          <w:rFonts w:ascii="Simplified Arabic" w:hAnsi="Simplified Arabic" w:cs="Simplified Arabic" w:hint="cs"/>
          <w:sz w:val="32"/>
          <w:szCs w:val="32"/>
          <w:rtl/>
          <w:lang w:bidi="ar-DZ"/>
        </w:rPr>
        <w:t xml:space="preserve"> </w:t>
      </w:r>
      <w:r w:rsidRPr="00876B18">
        <w:rPr>
          <w:rFonts w:ascii="Simplified Arabic" w:hAnsi="Simplified Arabic" w:cs="Simplified Arabic"/>
          <w:sz w:val="32"/>
          <w:szCs w:val="32"/>
          <w:rtl/>
        </w:rPr>
        <w:t>حتى</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اليوم،</w:t>
      </w:r>
      <w:r w:rsidRPr="00876B18">
        <w:rPr>
          <w:rFonts w:ascii="Simplified Arabic" w:hAnsi="Simplified Arabic" w:cs="Simplified Arabic" w:hint="cs"/>
          <w:sz w:val="32"/>
          <w:szCs w:val="32"/>
          <w:rtl/>
          <w:lang w:bidi="ar-DZ"/>
        </w:rPr>
        <w:t xml:space="preserve"> </w:t>
      </w:r>
      <w:r w:rsidRPr="00876B18">
        <w:rPr>
          <w:rFonts w:ascii="Simplified Arabic" w:hAnsi="Simplified Arabic" w:cs="Simplified Arabic"/>
          <w:sz w:val="32"/>
          <w:szCs w:val="32"/>
          <w:rtl/>
        </w:rPr>
        <w:t>كل</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هذا</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يفيد</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بالفعل</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أن</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الرقابة</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السابقة</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تجعل</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من</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المجلس</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الدستوري</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شريكا</w:t>
      </w:r>
      <w:r w:rsidRPr="00876B18">
        <w:rPr>
          <w:rFonts w:ascii="Simplified Arabic" w:hAnsi="Simplified Arabic" w:cs="Simplified Arabic" w:hint="cs"/>
          <w:sz w:val="32"/>
          <w:szCs w:val="32"/>
          <w:rtl/>
          <w:lang w:bidi="ar-DZ"/>
        </w:rPr>
        <w:t xml:space="preserve"> </w:t>
      </w:r>
      <w:r w:rsidRPr="00876B18">
        <w:rPr>
          <w:rFonts w:ascii="Simplified Arabic" w:hAnsi="Simplified Arabic" w:cs="Simplified Arabic"/>
          <w:sz w:val="32"/>
          <w:szCs w:val="32"/>
          <w:rtl/>
        </w:rPr>
        <w:t>في</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إعداد</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النص</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التشريعي،</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غير</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أن</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أهم</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تأثير</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لهذه</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الرقابة</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على</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البرلمان</w:t>
      </w:r>
      <w:r w:rsidRPr="00876B18">
        <w:rPr>
          <w:rFonts w:ascii="Simplified Arabic" w:hAnsi="Simplified Arabic" w:cs="Simplified Arabic" w:hint="cs"/>
          <w:sz w:val="32"/>
          <w:szCs w:val="32"/>
          <w:rtl/>
          <w:lang w:bidi="ar-DZ"/>
        </w:rPr>
        <w:t xml:space="preserve"> </w:t>
      </w:r>
      <w:r w:rsidRPr="00876B18">
        <w:rPr>
          <w:rFonts w:ascii="Simplified Arabic" w:hAnsi="Simplified Arabic" w:cs="Simplified Arabic"/>
          <w:sz w:val="32"/>
          <w:szCs w:val="32"/>
          <w:rtl/>
        </w:rPr>
        <w:t>يتحقق</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عند</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رقابة</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الأنظمة</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الداخلية</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لغرف</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البرلمان،</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وهذا</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بصفة</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عامة</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وليس</w:t>
      </w:r>
      <w:r w:rsidRPr="00876B18">
        <w:rPr>
          <w:rFonts w:ascii="Simplified Arabic" w:hAnsi="Simplified Arabic" w:cs="Simplified Arabic" w:hint="cs"/>
          <w:sz w:val="32"/>
          <w:szCs w:val="32"/>
          <w:rtl/>
          <w:lang w:bidi="ar-DZ"/>
        </w:rPr>
        <w:t xml:space="preserve"> </w:t>
      </w:r>
      <w:r w:rsidRPr="00876B18">
        <w:rPr>
          <w:rFonts w:ascii="Simplified Arabic" w:hAnsi="Simplified Arabic" w:cs="Simplified Arabic"/>
          <w:sz w:val="32"/>
          <w:szCs w:val="32"/>
          <w:rtl/>
        </w:rPr>
        <w:t>فقط</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في</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الجزائر</w:t>
      </w:r>
      <w:r w:rsidRPr="00876B18">
        <w:rPr>
          <w:rFonts w:ascii="Simplified Arabic" w:hAnsi="Simplified Arabic" w:cs="Simplified Arabic"/>
          <w:sz w:val="32"/>
          <w:szCs w:val="32"/>
        </w:rPr>
        <w:t>.</w:t>
      </w:r>
      <w:r w:rsidRPr="00876B18">
        <w:rPr>
          <w:rStyle w:val="Appelnotedebasdep"/>
          <w:rFonts w:ascii="Simplified Arabic" w:hAnsi="Simplified Arabic" w:cs="Simplified Arabic"/>
          <w:sz w:val="32"/>
          <w:szCs w:val="32"/>
        </w:rPr>
        <w:footnoteReference w:id="182"/>
      </w:r>
    </w:p>
    <w:p w:rsidR="00876B18" w:rsidRPr="00876B18" w:rsidRDefault="0034605D" w:rsidP="00876B18">
      <w:pPr>
        <w:autoSpaceDE w:val="0"/>
        <w:autoSpaceDN w:val="0"/>
        <w:bidi/>
        <w:adjustRightInd w:val="0"/>
        <w:spacing w:after="0"/>
        <w:jc w:val="both"/>
        <w:rPr>
          <w:rFonts w:ascii="Simplified Arabic" w:hAnsi="Simplified Arabic" w:cs="Simplified Arabic"/>
          <w:b/>
          <w:bCs/>
          <w:sz w:val="32"/>
          <w:szCs w:val="32"/>
        </w:rPr>
      </w:pPr>
      <w:r>
        <w:rPr>
          <w:rFonts w:ascii="Simplified Arabic" w:hAnsi="Simplified Arabic" w:cs="Simplified Arabic" w:hint="cs"/>
          <w:sz w:val="32"/>
          <w:szCs w:val="32"/>
          <w:rtl/>
        </w:rPr>
        <w:t xml:space="preserve">   </w:t>
      </w:r>
      <w:r w:rsidR="00876B18" w:rsidRPr="00876B18">
        <w:rPr>
          <w:rFonts w:ascii="Simplified Arabic" w:hAnsi="Simplified Arabic" w:cs="Simplified Arabic"/>
          <w:sz w:val="32"/>
          <w:szCs w:val="32"/>
          <w:rtl/>
        </w:rPr>
        <w:t>فالمبدأ</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العام</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والأساسي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أن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البرلمان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يتمت</w:t>
      </w:r>
      <w:r w:rsidR="00876B18" w:rsidRPr="00876B18">
        <w:rPr>
          <w:rFonts w:ascii="Simplified Arabic" w:hAnsi="Simplified Arabic" w:cs="Simplified Arabic" w:hint="cs"/>
          <w:sz w:val="32"/>
          <w:szCs w:val="32"/>
          <w:rtl/>
        </w:rPr>
        <w:t xml:space="preserve">ع </w:t>
      </w:r>
      <w:r w:rsidR="00876B18" w:rsidRPr="00876B18">
        <w:rPr>
          <w:rFonts w:ascii="Simplified Arabic" w:hAnsi="Simplified Arabic" w:cs="Simplified Arabic"/>
          <w:sz w:val="32"/>
          <w:szCs w:val="32"/>
          <w:rtl/>
        </w:rPr>
        <w:t>بالسيادة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في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إعداد</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القانون</w:t>
      </w:r>
      <w:r w:rsidR="00876B18" w:rsidRPr="00876B18">
        <w:rPr>
          <w:rFonts w:ascii="Simplified Arabic" w:hAnsi="Simplified Arabic" w:cs="Simplified Arabic" w:hint="cs"/>
          <w:sz w:val="32"/>
          <w:szCs w:val="32"/>
          <w:rtl/>
          <w:lang w:bidi="ar-DZ"/>
        </w:rPr>
        <w:t xml:space="preserve"> </w:t>
      </w:r>
      <w:r w:rsidR="00876B18" w:rsidRPr="00876B18">
        <w:rPr>
          <w:rFonts w:ascii="Simplified Arabic" w:hAnsi="Simplified Arabic" w:cs="Simplified Arabic"/>
          <w:sz w:val="32"/>
          <w:szCs w:val="32"/>
          <w:rtl/>
        </w:rPr>
        <w:t>والتصويت</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عليه</w:t>
      </w:r>
      <w:r w:rsidR="00876B18" w:rsidRPr="00876B18">
        <w:rPr>
          <w:rFonts w:ascii="Simplified Arabic" w:hAnsi="Simplified Arabic" w:cs="Simplified Arabic" w:hint="cs"/>
          <w:sz w:val="32"/>
          <w:szCs w:val="32"/>
          <w:rtl/>
        </w:rPr>
        <w:t>-</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المادة</w:t>
      </w:r>
      <w:r w:rsidR="00876B18" w:rsidRPr="00876B18">
        <w:rPr>
          <w:rFonts w:ascii="Simplified Arabic" w:hAnsi="Simplified Arabic" w:cs="Simplified Arabic" w:hint="cs"/>
          <w:sz w:val="32"/>
          <w:szCs w:val="32"/>
          <w:rtl/>
        </w:rPr>
        <w:t xml:space="preserve"> 98</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من</w:t>
      </w:r>
      <w:r w:rsidR="00876B18" w:rsidRPr="00876B18">
        <w:rPr>
          <w:rFonts w:ascii="Simplified Arabic" w:hAnsi="Simplified Arabic" w:cs="Simplified Arabic" w:hint="cs"/>
          <w:sz w:val="32"/>
          <w:szCs w:val="32"/>
          <w:rtl/>
        </w:rPr>
        <w:t xml:space="preserve"> الد</w:t>
      </w:r>
      <w:r w:rsidR="00876B18" w:rsidRPr="00876B18">
        <w:rPr>
          <w:rFonts w:ascii="Simplified Arabic" w:hAnsi="Simplified Arabic" w:cs="Simplified Arabic"/>
          <w:sz w:val="32"/>
          <w:szCs w:val="32"/>
          <w:rtl/>
        </w:rPr>
        <w:t>ستور</w:t>
      </w:r>
      <w:r w:rsidR="00876B18" w:rsidRPr="00876B18">
        <w:rPr>
          <w:rFonts w:ascii="Simplified Arabic" w:hAnsi="Simplified Arabic" w:cs="Simplified Arabic" w:hint="cs"/>
          <w:sz w:val="32"/>
          <w:szCs w:val="32"/>
          <w:rtl/>
        </w:rPr>
        <w:t xml:space="preserve">- </w:t>
      </w:r>
      <w:r w:rsidR="00876B18" w:rsidRPr="00876B18">
        <w:rPr>
          <w:rFonts w:ascii="Simplified Arabic" w:hAnsi="Simplified Arabic" w:cs="Simplified Arabic"/>
          <w:sz w:val="32"/>
          <w:szCs w:val="32"/>
          <w:rtl/>
        </w:rPr>
        <w:t>ولذا</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فإن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وضع</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نظامه</w:t>
      </w:r>
      <w:r w:rsidR="00876B18" w:rsidRPr="00876B18">
        <w:rPr>
          <w:rFonts w:ascii="Simplified Arabic" w:hAnsi="Simplified Arabic" w:cs="Simplified Arabic" w:hint="cs"/>
          <w:b/>
          <w:bCs/>
          <w:sz w:val="32"/>
          <w:szCs w:val="32"/>
          <w:rtl/>
          <w:lang w:bidi="ar-DZ"/>
        </w:rPr>
        <w:t xml:space="preserve"> </w:t>
      </w:r>
      <w:r w:rsidR="00876B18" w:rsidRPr="00876B18">
        <w:rPr>
          <w:rFonts w:ascii="Simplified Arabic" w:hAnsi="Simplified Arabic" w:cs="Simplified Arabic"/>
          <w:sz w:val="32"/>
          <w:szCs w:val="32"/>
          <w:rtl/>
        </w:rPr>
        <w:t>الداخلي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من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طرفه</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بكل</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سيادة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اعتبر</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دائما</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مظهرا</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رئيسيا</w:t>
      </w:r>
      <w:r w:rsidR="00876B18" w:rsidRPr="00876B18">
        <w:rPr>
          <w:rFonts w:ascii="Simplified Arabic" w:hAnsi="Simplified Arabic" w:cs="Simplified Arabic" w:hint="cs"/>
          <w:sz w:val="32"/>
          <w:szCs w:val="32"/>
          <w:rtl/>
        </w:rPr>
        <w:t xml:space="preserve"> </w:t>
      </w:r>
      <w:r w:rsidR="00876B18" w:rsidRPr="00876B18">
        <w:rPr>
          <w:rFonts w:ascii="Simplified Arabic" w:hAnsi="Simplified Arabic" w:cs="Simplified Arabic"/>
          <w:sz w:val="32"/>
          <w:szCs w:val="32"/>
          <w:rtl/>
        </w:rPr>
        <w:t>لاستقلاليته،</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وكل</w:t>
      </w:r>
      <w:r w:rsidR="00876B18" w:rsidRPr="00876B18">
        <w:rPr>
          <w:rFonts w:ascii="Simplified Arabic" w:hAnsi="Simplified Arabic" w:cs="Simplified Arabic" w:hint="cs"/>
          <w:b/>
          <w:bCs/>
          <w:sz w:val="32"/>
          <w:szCs w:val="32"/>
          <w:rtl/>
          <w:lang w:bidi="ar-DZ"/>
        </w:rPr>
        <w:t xml:space="preserve"> </w:t>
      </w:r>
      <w:r w:rsidR="00876B18" w:rsidRPr="00876B18">
        <w:rPr>
          <w:rFonts w:ascii="Simplified Arabic" w:hAnsi="Simplified Arabic" w:cs="Simplified Arabic"/>
          <w:sz w:val="32"/>
          <w:szCs w:val="32"/>
          <w:rtl/>
        </w:rPr>
        <w:t>تدخل</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في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ذلك</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من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أية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جهة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كانت،</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يجعل</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من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تلك</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السيادة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سيادة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واستقلالية</w:t>
      </w:r>
      <w:r w:rsidR="00876B18" w:rsidRPr="00876B18">
        <w:rPr>
          <w:rFonts w:ascii="Simplified Arabic" w:hAnsi="Simplified Arabic" w:cs="Simplified Arabic" w:hint="cs"/>
          <w:b/>
          <w:bCs/>
          <w:sz w:val="32"/>
          <w:szCs w:val="32"/>
          <w:rtl/>
          <w:lang w:bidi="ar-DZ"/>
        </w:rPr>
        <w:t xml:space="preserve"> </w:t>
      </w:r>
      <w:r w:rsidR="00876B18" w:rsidRPr="00876B18">
        <w:rPr>
          <w:rFonts w:ascii="Simplified Arabic" w:hAnsi="Simplified Arabic" w:cs="Simplified Arabic"/>
          <w:sz w:val="32"/>
          <w:szCs w:val="32"/>
          <w:rtl/>
        </w:rPr>
        <w:t>منقوصة</w:t>
      </w:r>
      <w:r w:rsidR="00876B18" w:rsidRPr="00876B18">
        <w:rPr>
          <w:rFonts w:ascii="Simplified Arabic" w:hAnsi="Simplified Arabic" w:cs="Simplified Arabic"/>
          <w:sz w:val="32"/>
          <w:szCs w:val="32"/>
        </w:rPr>
        <w:t>.</w:t>
      </w:r>
    </w:p>
    <w:p w:rsidR="00876B18" w:rsidRPr="00876B18" w:rsidRDefault="00876B18" w:rsidP="00876B18">
      <w:pPr>
        <w:autoSpaceDE w:val="0"/>
        <w:autoSpaceDN w:val="0"/>
        <w:bidi/>
        <w:adjustRightInd w:val="0"/>
        <w:spacing w:after="0"/>
        <w:jc w:val="both"/>
        <w:rPr>
          <w:rFonts w:ascii="Simplified Arabic" w:hAnsi="Simplified Arabic" w:cs="Simplified Arabic"/>
          <w:sz w:val="32"/>
          <w:szCs w:val="32"/>
          <w:rtl/>
          <w:lang w:bidi="ar-DZ"/>
        </w:rPr>
      </w:pPr>
      <w:r w:rsidRPr="00876B18">
        <w:rPr>
          <w:rFonts w:ascii="Simplified Arabic" w:hAnsi="Simplified Arabic" w:cs="Simplified Arabic"/>
          <w:sz w:val="32"/>
          <w:szCs w:val="32"/>
          <w:rtl/>
        </w:rPr>
        <w:t>فمن</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خلال</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الأنظمة</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الداخلية</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للبرلمانات</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تتمكن</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المجالس</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الدستورية</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عموما</w:t>
      </w:r>
      <w:r w:rsidRPr="00876B18">
        <w:rPr>
          <w:rFonts w:ascii="Simplified Arabic" w:hAnsi="Simplified Arabic" w:cs="Simplified Arabic" w:hint="cs"/>
          <w:sz w:val="32"/>
          <w:szCs w:val="32"/>
          <w:rtl/>
          <w:lang w:bidi="ar-DZ"/>
        </w:rPr>
        <w:t xml:space="preserve"> </w:t>
      </w:r>
      <w:r w:rsidRPr="00876B18">
        <w:rPr>
          <w:rFonts w:ascii="Simplified Arabic" w:hAnsi="Simplified Arabic" w:cs="Simplified Arabic"/>
          <w:sz w:val="32"/>
          <w:szCs w:val="32"/>
          <w:rtl/>
        </w:rPr>
        <w:t>من</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تحديد</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وضبط</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المكانة</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التي</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يحتلها</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البرلمان</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في</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النظام</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الدستوري</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والسياسي</w:t>
      </w:r>
      <w:r w:rsidRPr="00876B18">
        <w:rPr>
          <w:rFonts w:ascii="Simplified Arabic" w:hAnsi="Simplified Arabic" w:cs="Simplified Arabic" w:hint="cs"/>
          <w:sz w:val="32"/>
          <w:szCs w:val="32"/>
          <w:rtl/>
          <w:lang w:bidi="ar-DZ"/>
        </w:rPr>
        <w:t xml:space="preserve"> </w:t>
      </w:r>
      <w:r w:rsidRPr="00876B18">
        <w:rPr>
          <w:rFonts w:ascii="Simplified Arabic" w:hAnsi="Simplified Arabic" w:cs="Simplified Arabic"/>
          <w:sz w:val="32"/>
          <w:szCs w:val="32"/>
          <w:rtl/>
        </w:rPr>
        <w:t>للدولة،</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ولا</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غرابة</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أن</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أهم</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النزاعات</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أو</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المنازعات</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بين</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المجالس</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الدستورية</w:t>
      </w:r>
      <w:r w:rsidRPr="00876B18">
        <w:rPr>
          <w:rFonts w:ascii="Simplified Arabic" w:hAnsi="Simplified Arabic" w:cs="Simplified Arabic" w:hint="cs"/>
          <w:sz w:val="32"/>
          <w:szCs w:val="32"/>
          <w:rtl/>
          <w:lang w:bidi="ar-DZ"/>
        </w:rPr>
        <w:t xml:space="preserve"> </w:t>
      </w:r>
      <w:r w:rsidRPr="00876B18">
        <w:rPr>
          <w:rFonts w:ascii="Simplified Arabic" w:hAnsi="Simplified Arabic" w:cs="Simplified Arabic"/>
          <w:sz w:val="32"/>
          <w:szCs w:val="32"/>
          <w:rtl/>
        </w:rPr>
        <w:t>والبرلمانات،</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تنشب</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بخصوص</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رقابة</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الأنظمة</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الداخلية،</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والقوانين</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الخاصة</w:t>
      </w:r>
      <w:r w:rsidRPr="00876B18">
        <w:rPr>
          <w:rFonts w:ascii="Simplified Arabic" w:hAnsi="Simplified Arabic" w:cs="Simplified Arabic" w:hint="cs"/>
          <w:sz w:val="32"/>
          <w:szCs w:val="32"/>
          <w:rtl/>
          <w:lang w:bidi="ar-DZ"/>
        </w:rPr>
        <w:t xml:space="preserve"> </w:t>
      </w:r>
      <w:r w:rsidRPr="00876B18">
        <w:rPr>
          <w:rFonts w:ascii="Simplified Arabic" w:hAnsi="Simplified Arabic" w:cs="Simplified Arabic"/>
          <w:sz w:val="32"/>
          <w:szCs w:val="32"/>
          <w:rtl/>
        </w:rPr>
        <w:t>بأعضاء</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البرلمان</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والتجربة</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الجزائرية،</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كما</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سنرى،</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لم</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تفلت</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من</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ذلك،</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خاصة</w:t>
      </w:r>
      <w:r w:rsidRPr="00876B18">
        <w:rPr>
          <w:rFonts w:ascii="Simplified Arabic" w:hAnsi="Simplified Arabic" w:cs="Simplified Arabic" w:hint="cs"/>
          <w:sz w:val="32"/>
          <w:szCs w:val="32"/>
          <w:rtl/>
          <w:lang w:bidi="ar-DZ"/>
        </w:rPr>
        <w:t xml:space="preserve"> </w:t>
      </w:r>
      <w:r w:rsidRPr="00876B18">
        <w:rPr>
          <w:rFonts w:ascii="Simplified Arabic" w:hAnsi="Simplified Arabic" w:cs="Simplified Arabic"/>
          <w:sz w:val="32"/>
          <w:szCs w:val="32"/>
          <w:rtl/>
        </w:rPr>
        <w:t>أن</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هذه</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التجربة</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تميزت</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بعرض</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كافة</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ما</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يتعلق</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بالبرلمان</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من</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نصوص</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قانونية،</w:t>
      </w:r>
      <w:r w:rsidRPr="00876B18">
        <w:rPr>
          <w:rFonts w:ascii="Simplified Arabic" w:hAnsi="Simplified Arabic" w:cs="Simplified Arabic" w:hint="cs"/>
          <w:sz w:val="32"/>
          <w:szCs w:val="32"/>
          <w:rtl/>
          <w:lang w:bidi="ar-DZ"/>
        </w:rPr>
        <w:t xml:space="preserve"> </w:t>
      </w:r>
      <w:r w:rsidRPr="00876B18">
        <w:rPr>
          <w:rFonts w:ascii="Simplified Arabic" w:hAnsi="Simplified Arabic" w:cs="Simplified Arabic"/>
          <w:sz w:val="32"/>
          <w:szCs w:val="32"/>
          <w:rtl/>
        </w:rPr>
        <w:t>سواء</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أنظمة</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داخلية</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أو</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قوانين</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عضوية</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أو</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قوانين</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عادية</w:t>
      </w:r>
      <w:r w:rsidRPr="00876B18">
        <w:rPr>
          <w:rFonts w:ascii="Simplified Arabic" w:hAnsi="Simplified Arabic" w:cs="Simplified Arabic" w:hint="cs"/>
          <w:sz w:val="32"/>
          <w:szCs w:val="32"/>
          <w:rtl/>
        </w:rPr>
        <w:t>(</w:t>
      </w:r>
      <w:r w:rsidRPr="00876B18">
        <w:rPr>
          <w:rFonts w:ascii="Simplified Arabic" w:hAnsi="Simplified Arabic" w:cs="Simplified Arabic"/>
          <w:sz w:val="32"/>
          <w:szCs w:val="32"/>
          <w:rtl/>
        </w:rPr>
        <w:t>قانون</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النائب</w:t>
      </w:r>
      <w:r w:rsidRPr="00876B18">
        <w:rPr>
          <w:rFonts w:ascii="Simplified Arabic" w:hAnsi="Simplified Arabic" w:cs="Simplified Arabic" w:hint="cs"/>
          <w:sz w:val="32"/>
          <w:szCs w:val="32"/>
          <w:rtl/>
        </w:rPr>
        <w:t xml:space="preserve">) </w:t>
      </w:r>
      <w:r w:rsidRPr="00876B18">
        <w:rPr>
          <w:rFonts w:ascii="Simplified Arabic" w:hAnsi="Simplified Arabic" w:cs="Simplified Arabic"/>
          <w:sz w:val="32"/>
          <w:szCs w:val="32"/>
          <w:rtl/>
        </w:rPr>
        <w:t>على</w:t>
      </w:r>
      <w:r w:rsidRPr="00876B18">
        <w:rPr>
          <w:rFonts w:ascii="Simplified Arabic" w:hAnsi="Simplified Arabic" w:cs="Simplified Arabic" w:hint="cs"/>
          <w:sz w:val="32"/>
          <w:szCs w:val="32"/>
          <w:rtl/>
          <w:lang w:bidi="ar-DZ"/>
        </w:rPr>
        <w:t xml:space="preserve"> </w:t>
      </w:r>
      <w:r w:rsidRPr="00876B18">
        <w:rPr>
          <w:rFonts w:ascii="Simplified Arabic" w:hAnsi="Simplified Arabic" w:cs="Simplified Arabic"/>
          <w:sz w:val="32"/>
          <w:szCs w:val="32"/>
          <w:rtl/>
        </w:rPr>
        <w:t>المجلس</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الدستوري</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للرقابة</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المسبقة</w:t>
      </w:r>
      <w:r w:rsidRPr="00876B18">
        <w:rPr>
          <w:rFonts w:ascii="Simplified Arabic" w:hAnsi="Simplified Arabic" w:cs="Simplified Arabic"/>
          <w:sz w:val="32"/>
          <w:szCs w:val="32"/>
        </w:rPr>
        <w:t>.</w:t>
      </w:r>
      <w:r w:rsidRPr="00876B18">
        <w:rPr>
          <w:rFonts w:ascii="Simplified Arabic" w:hAnsi="Simplified Arabic" w:cs="Simplified Arabic" w:hint="cs"/>
          <w:sz w:val="32"/>
          <w:szCs w:val="32"/>
          <w:rtl/>
          <w:lang w:bidi="ar-DZ"/>
        </w:rPr>
        <w:t xml:space="preserve"> </w:t>
      </w:r>
    </w:p>
    <w:p w:rsidR="00876B18" w:rsidRPr="00876B18" w:rsidRDefault="00876B18" w:rsidP="00876B18">
      <w:pPr>
        <w:autoSpaceDE w:val="0"/>
        <w:autoSpaceDN w:val="0"/>
        <w:bidi/>
        <w:adjustRightInd w:val="0"/>
        <w:spacing w:after="0"/>
        <w:jc w:val="both"/>
        <w:rPr>
          <w:rFonts w:ascii="Simplified Arabic" w:hAnsi="Simplified Arabic" w:cs="Simplified Arabic"/>
          <w:sz w:val="32"/>
          <w:szCs w:val="32"/>
        </w:rPr>
      </w:pPr>
      <w:r w:rsidRPr="00876B18">
        <w:rPr>
          <w:rFonts w:ascii="Simplified Arabic" w:hAnsi="Simplified Arabic" w:cs="Simplified Arabic"/>
          <w:sz w:val="32"/>
          <w:szCs w:val="32"/>
          <w:rtl/>
        </w:rPr>
        <w:t>في</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هذا</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السياق</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فإن</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أهم</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تأثير</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أحدثه</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المجلس</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الدستوري</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على</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البرلمان</w:t>
      </w:r>
      <w:r w:rsidRPr="00876B18">
        <w:rPr>
          <w:rFonts w:ascii="Simplified Arabic" w:hAnsi="Simplified Arabic" w:cs="Simplified Arabic" w:hint="cs"/>
          <w:sz w:val="32"/>
          <w:szCs w:val="32"/>
          <w:rtl/>
          <w:lang w:bidi="ar-DZ"/>
        </w:rPr>
        <w:t xml:space="preserve"> </w:t>
      </w:r>
      <w:r w:rsidRPr="00876B18">
        <w:rPr>
          <w:rFonts w:ascii="Simplified Arabic" w:hAnsi="Simplified Arabic" w:cs="Simplified Arabic"/>
          <w:sz w:val="32"/>
          <w:szCs w:val="32"/>
          <w:rtl/>
        </w:rPr>
        <w:t>الجزائري</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كان</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في</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رأيه</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المتعلق</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بالنظام</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الداخلي</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لمجلس</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الأمة</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سنة</w:t>
      </w:r>
      <w:r w:rsidRPr="00876B18">
        <w:rPr>
          <w:rFonts w:ascii="Simplified Arabic" w:hAnsi="Simplified Arabic" w:cs="Simplified Arabic" w:hint="cs"/>
          <w:sz w:val="32"/>
          <w:szCs w:val="32"/>
          <w:rtl/>
        </w:rPr>
        <w:t xml:space="preserve"> 1998 </w:t>
      </w:r>
      <w:r w:rsidRPr="00876B18">
        <w:rPr>
          <w:rFonts w:ascii="Simplified Arabic" w:hAnsi="Simplified Arabic" w:cs="Simplified Arabic" w:hint="cs"/>
          <w:sz w:val="32"/>
          <w:szCs w:val="32"/>
          <w:rtl/>
          <w:lang w:bidi="ar-DZ"/>
        </w:rPr>
        <w:t xml:space="preserve"> </w:t>
      </w:r>
      <w:r w:rsidRPr="00876B18">
        <w:rPr>
          <w:rFonts w:ascii="Simplified Arabic" w:hAnsi="Simplified Arabic" w:cs="Simplified Arabic"/>
          <w:sz w:val="32"/>
          <w:szCs w:val="32"/>
          <w:rtl/>
        </w:rPr>
        <w:t>والذي</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ارتأى</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فيه</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أن</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مجلس</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الأمة</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ليس</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له</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الحق</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في</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التعديل،</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الشيء</w:t>
      </w:r>
      <w:r w:rsidRPr="00876B18">
        <w:rPr>
          <w:rFonts w:ascii="Simplified Arabic" w:hAnsi="Simplified Arabic" w:cs="Simplified Arabic"/>
          <w:sz w:val="32"/>
          <w:szCs w:val="32"/>
        </w:rPr>
        <w:t xml:space="preserve"> </w:t>
      </w:r>
      <w:r w:rsidRPr="00876B18">
        <w:rPr>
          <w:rFonts w:ascii="Simplified Arabic" w:hAnsi="Simplified Arabic" w:cs="Simplified Arabic" w:hint="cs"/>
          <w:sz w:val="32"/>
          <w:szCs w:val="32"/>
          <w:rtl/>
          <w:lang w:bidi="ar-DZ"/>
        </w:rPr>
        <w:t xml:space="preserve"> </w:t>
      </w:r>
      <w:r w:rsidRPr="00876B18">
        <w:rPr>
          <w:rFonts w:ascii="Simplified Arabic" w:hAnsi="Simplified Arabic" w:cs="Simplified Arabic"/>
          <w:sz w:val="32"/>
          <w:szCs w:val="32"/>
          <w:rtl/>
        </w:rPr>
        <w:t>الذي</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جمده</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منذ</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ذلك</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الحين</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حتى</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اليوم</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وأبعده</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عن</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العمل</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التشريعي</w:t>
      </w:r>
      <w:r w:rsidRPr="00876B18">
        <w:rPr>
          <w:rFonts w:ascii="Simplified Arabic" w:hAnsi="Simplified Arabic" w:cs="Simplified Arabic"/>
          <w:sz w:val="32"/>
          <w:szCs w:val="32"/>
        </w:rPr>
        <w:t>.</w:t>
      </w:r>
    </w:p>
    <w:p w:rsidR="00876B18" w:rsidRPr="00876B18" w:rsidRDefault="00876B18" w:rsidP="00876B18">
      <w:pPr>
        <w:autoSpaceDE w:val="0"/>
        <w:autoSpaceDN w:val="0"/>
        <w:bidi/>
        <w:adjustRightInd w:val="0"/>
        <w:spacing w:after="0"/>
        <w:jc w:val="both"/>
        <w:rPr>
          <w:rFonts w:ascii="Simplified Arabic" w:hAnsi="Simplified Arabic" w:cs="Simplified Arabic"/>
          <w:sz w:val="32"/>
          <w:szCs w:val="32"/>
          <w:rtl/>
          <w:lang w:bidi="ar-DZ"/>
        </w:rPr>
      </w:pPr>
      <w:r w:rsidRPr="00876B18">
        <w:rPr>
          <w:rFonts w:ascii="Simplified Arabic" w:hAnsi="Simplified Arabic" w:cs="Simplified Arabic"/>
          <w:sz w:val="32"/>
          <w:szCs w:val="32"/>
          <w:rtl/>
        </w:rPr>
        <w:t>وبغض</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النظر</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عن</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مدى</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صائبية</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وصحة</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هذا</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الرأي،</w:t>
      </w:r>
      <w:r w:rsidRPr="00876B18">
        <w:rPr>
          <w:rFonts w:ascii="Simplified Arabic" w:hAnsi="Simplified Arabic" w:cs="Simplified Arabic" w:hint="cs"/>
          <w:sz w:val="32"/>
          <w:szCs w:val="32"/>
          <w:rtl/>
          <w:lang w:bidi="ar-DZ"/>
        </w:rPr>
        <w:t xml:space="preserve"> </w:t>
      </w:r>
      <w:r w:rsidRPr="00876B18">
        <w:rPr>
          <w:rFonts w:ascii="Simplified Arabic" w:hAnsi="Simplified Arabic" w:cs="Simplified Arabic"/>
          <w:sz w:val="32"/>
          <w:szCs w:val="32"/>
          <w:rtl/>
        </w:rPr>
        <w:t>فقد</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شكل</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إحدى</w:t>
      </w:r>
      <w:r w:rsidRPr="00876B18">
        <w:rPr>
          <w:rFonts w:ascii="Simplified Arabic" w:hAnsi="Simplified Arabic" w:cs="Simplified Arabic"/>
          <w:sz w:val="32"/>
          <w:szCs w:val="32"/>
        </w:rPr>
        <w:t xml:space="preserve"> </w:t>
      </w:r>
      <w:r w:rsidRPr="00876B18">
        <w:rPr>
          <w:rFonts w:ascii="Simplified Arabic" w:hAnsi="Simplified Arabic" w:cs="Simplified Arabic"/>
          <w:b/>
          <w:bCs/>
          <w:sz w:val="32"/>
          <w:szCs w:val="32"/>
          <w:rtl/>
        </w:rPr>
        <w:t>أهم</w:t>
      </w:r>
      <w:r w:rsidRPr="00876B18">
        <w:rPr>
          <w:rFonts w:ascii="Simplified Arabic" w:hAnsi="Simplified Arabic" w:cs="Simplified Arabic"/>
          <w:b/>
          <w:bCs/>
          <w:sz w:val="32"/>
          <w:szCs w:val="32"/>
        </w:rPr>
        <w:t xml:space="preserve"> </w:t>
      </w:r>
      <w:r w:rsidRPr="00876B18">
        <w:rPr>
          <w:rFonts w:ascii="Simplified Arabic" w:hAnsi="Simplified Arabic" w:cs="Simplified Arabic"/>
          <w:b/>
          <w:bCs/>
          <w:sz w:val="32"/>
          <w:szCs w:val="32"/>
          <w:rtl/>
        </w:rPr>
        <w:t>الخلافات</w:t>
      </w:r>
      <w:r w:rsidRPr="00876B18">
        <w:rPr>
          <w:rFonts w:ascii="Simplified Arabic" w:hAnsi="Simplified Arabic" w:cs="Simplified Arabic"/>
          <w:b/>
          <w:bCs/>
          <w:sz w:val="32"/>
          <w:szCs w:val="32"/>
        </w:rPr>
        <w:t xml:space="preserve"> </w:t>
      </w:r>
      <w:r w:rsidRPr="00876B18">
        <w:rPr>
          <w:rFonts w:ascii="Simplified Arabic" w:hAnsi="Simplified Arabic" w:cs="Simplified Arabic"/>
          <w:sz w:val="32"/>
          <w:szCs w:val="32"/>
          <w:rtl/>
        </w:rPr>
        <w:t>بين</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البرلمان</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والمجلس</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الدستوري</w:t>
      </w:r>
      <w:r w:rsidRPr="00876B18">
        <w:rPr>
          <w:rStyle w:val="Appelnotedebasdep"/>
          <w:rFonts w:ascii="Simplified Arabic" w:hAnsi="Simplified Arabic" w:cs="Simplified Arabic"/>
          <w:sz w:val="32"/>
          <w:szCs w:val="32"/>
          <w:rtl/>
        </w:rPr>
        <w:footnoteReference w:id="183"/>
      </w:r>
      <w:r w:rsidRPr="00876B18">
        <w:rPr>
          <w:rFonts w:ascii="Simplified Arabic" w:hAnsi="Simplified Arabic" w:cs="Simplified Arabic"/>
          <w:sz w:val="32"/>
          <w:szCs w:val="32"/>
        </w:rPr>
        <w:t>.</w:t>
      </w:r>
    </w:p>
    <w:p w:rsidR="00876B18" w:rsidRPr="00876B18" w:rsidRDefault="00876B18" w:rsidP="00876B18">
      <w:pPr>
        <w:autoSpaceDE w:val="0"/>
        <w:autoSpaceDN w:val="0"/>
        <w:bidi/>
        <w:adjustRightInd w:val="0"/>
        <w:spacing w:after="0"/>
        <w:jc w:val="both"/>
        <w:rPr>
          <w:rFonts w:ascii="Simplified Arabic" w:hAnsi="Simplified Arabic" w:cs="Simplified Arabic"/>
          <w:b/>
          <w:bCs/>
          <w:sz w:val="32"/>
          <w:szCs w:val="32"/>
          <w:rtl/>
        </w:rPr>
      </w:pPr>
      <w:r w:rsidRPr="00876B18">
        <w:rPr>
          <w:rFonts w:ascii="Simplified Arabic" w:hAnsi="Simplified Arabic" w:cs="Simplified Arabic" w:hint="cs"/>
          <w:b/>
          <w:bCs/>
          <w:sz w:val="32"/>
          <w:szCs w:val="32"/>
          <w:rtl/>
        </w:rPr>
        <w:lastRenderedPageBreak/>
        <w:t>ثانيا: توسيع مجال الرقابة الدستورية</w:t>
      </w:r>
    </w:p>
    <w:p w:rsidR="00876B18" w:rsidRPr="00876B18" w:rsidRDefault="00823C24" w:rsidP="00876B18">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876B18" w:rsidRPr="00876B18">
        <w:rPr>
          <w:rFonts w:ascii="Simplified Arabic" w:hAnsi="Simplified Arabic" w:cs="Simplified Arabic"/>
          <w:sz w:val="32"/>
          <w:szCs w:val="32"/>
          <w:rtl/>
        </w:rPr>
        <w:t>إضافة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إلى</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عوامل</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التأثير</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السابق</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ذكرها</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والتي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تترتب</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على</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الرقابة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السابقة</w:t>
      </w:r>
      <w:r w:rsidR="00876B18" w:rsidRPr="00876B18">
        <w:rPr>
          <w:rFonts w:ascii="Simplified Arabic" w:hAnsi="Simplified Arabic" w:cs="Simplified Arabic" w:hint="cs"/>
          <w:sz w:val="32"/>
          <w:szCs w:val="32"/>
          <w:rtl/>
          <w:lang w:bidi="ar-DZ"/>
        </w:rPr>
        <w:t xml:space="preserve"> </w:t>
      </w:r>
      <w:r w:rsidR="00876B18" w:rsidRPr="00876B18">
        <w:rPr>
          <w:rFonts w:ascii="Simplified Arabic" w:hAnsi="Simplified Arabic" w:cs="Simplified Arabic"/>
          <w:sz w:val="32"/>
          <w:szCs w:val="32"/>
          <w:rtl/>
        </w:rPr>
        <w:t>وجوبا،</w:t>
      </w:r>
      <w:r w:rsidR="00876B18" w:rsidRPr="00876B18">
        <w:rPr>
          <w:rFonts w:ascii="Simplified Arabic" w:hAnsi="Simplified Arabic" w:cs="Simplified Arabic" w:hint="cs"/>
          <w:sz w:val="32"/>
          <w:szCs w:val="32"/>
          <w:rtl/>
        </w:rPr>
        <w:t xml:space="preserve"> وسع المجلس الدستوري الجزائري، على غرار المجلس الدستوري الفرنسي، و بشكل ملحوظ مجال رقابته للنصوص المعروضة عليه </w:t>
      </w:r>
      <w:r w:rsidR="00876B18" w:rsidRPr="00876B18">
        <w:rPr>
          <w:rFonts w:ascii="Simplified Arabic" w:hAnsi="Simplified Arabic" w:cs="Simplified Arabic"/>
          <w:sz w:val="32"/>
          <w:szCs w:val="32"/>
          <w:rtl/>
        </w:rPr>
        <w:t>باعتماد</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تقنيات</w:t>
      </w:r>
      <w:r w:rsidR="00876B18" w:rsidRPr="00876B18">
        <w:rPr>
          <w:rFonts w:ascii="Simplified Arabic" w:hAnsi="Simplified Arabic" w:cs="Simplified Arabic" w:hint="cs"/>
          <w:sz w:val="32"/>
          <w:szCs w:val="32"/>
          <w:rtl/>
        </w:rPr>
        <w:t xml:space="preserve"> عديدة منها : </w:t>
      </w:r>
    </w:p>
    <w:p w:rsidR="00876B18" w:rsidRPr="00876B18" w:rsidRDefault="00876B18" w:rsidP="00876B18">
      <w:pPr>
        <w:autoSpaceDE w:val="0"/>
        <w:autoSpaceDN w:val="0"/>
        <w:bidi/>
        <w:adjustRightInd w:val="0"/>
        <w:spacing w:after="0"/>
        <w:jc w:val="both"/>
        <w:rPr>
          <w:rFonts w:ascii="Simplified Arabic" w:hAnsi="Simplified Arabic" w:cs="Simplified Arabic"/>
          <w:sz w:val="32"/>
          <w:szCs w:val="32"/>
        </w:rPr>
      </w:pPr>
      <w:r w:rsidRPr="00876B18">
        <w:rPr>
          <w:rFonts w:ascii="Simplified Arabic" w:hAnsi="Simplified Arabic" w:cs="Simplified Arabic" w:hint="cs"/>
          <w:b/>
          <w:bCs/>
          <w:sz w:val="32"/>
          <w:szCs w:val="32"/>
          <w:rtl/>
        </w:rPr>
        <w:t xml:space="preserve">1/- </w:t>
      </w:r>
      <w:r w:rsidRPr="00876B18">
        <w:rPr>
          <w:rFonts w:ascii="Simplified Arabic" w:hAnsi="Simplified Arabic" w:cs="Simplified Arabic"/>
          <w:b/>
          <w:bCs/>
          <w:sz w:val="32"/>
          <w:szCs w:val="32"/>
          <w:rtl/>
        </w:rPr>
        <w:t>الكتلة</w:t>
      </w:r>
      <w:r w:rsidRPr="00876B18">
        <w:rPr>
          <w:rFonts w:ascii="Simplified Arabic" w:hAnsi="Simplified Arabic" w:cs="Simplified Arabic"/>
          <w:b/>
          <w:bCs/>
          <w:sz w:val="32"/>
          <w:szCs w:val="32"/>
        </w:rPr>
        <w:t xml:space="preserve"> </w:t>
      </w:r>
      <w:r w:rsidRPr="00876B18">
        <w:rPr>
          <w:rFonts w:ascii="Simplified Arabic" w:hAnsi="Simplified Arabic" w:cs="Simplified Arabic"/>
          <w:b/>
          <w:bCs/>
          <w:sz w:val="32"/>
          <w:szCs w:val="32"/>
          <w:rtl/>
        </w:rPr>
        <w:t>الدستورية</w:t>
      </w:r>
      <w:r w:rsidRPr="00876B18">
        <w:rPr>
          <w:rFonts w:ascii="Simplified Arabic" w:hAnsi="Simplified Arabic" w:cs="Simplified Arabic"/>
          <w:sz w:val="32"/>
          <w:szCs w:val="32"/>
        </w:rPr>
        <w:t>:</w:t>
      </w:r>
    </w:p>
    <w:p w:rsidR="00876B18" w:rsidRPr="00876B18" w:rsidRDefault="00823C24" w:rsidP="00876B18">
      <w:pPr>
        <w:autoSpaceDE w:val="0"/>
        <w:autoSpaceDN w:val="0"/>
        <w:bidi/>
        <w:adjustRightInd w:val="0"/>
        <w:spacing w:after="0"/>
        <w:jc w:val="both"/>
        <w:rPr>
          <w:rFonts w:ascii="Simplified Arabic" w:hAnsi="Simplified Arabic" w:cs="Simplified Arabic"/>
          <w:sz w:val="32"/>
          <w:szCs w:val="32"/>
        </w:rPr>
      </w:pPr>
      <w:r>
        <w:rPr>
          <w:rFonts w:ascii="Simplified Arabic" w:hAnsi="Simplified Arabic" w:cs="Simplified Arabic" w:hint="cs"/>
          <w:sz w:val="32"/>
          <w:szCs w:val="32"/>
          <w:rtl/>
        </w:rPr>
        <w:t xml:space="preserve">   </w:t>
      </w:r>
      <w:r w:rsidR="00876B18" w:rsidRPr="00876B18">
        <w:rPr>
          <w:rFonts w:ascii="Simplified Arabic" w:hAnsi="Simplified Arabic" w:cs="Simplified Arabic"/>
          <w:sz w:val="32"/>
          <w:szCs w:val="32"/>
          <w:rtl/>
        </w:rPr>
        <w:t>يقصد</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بها</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مجموعة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النصوص</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القانونية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والوثائق</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والمبادئ</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التي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يستند</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إليها</w:t>
      </w:r>
      <w:r w:rsidR="00876B18" w:rsidRPr="00876B18">
        <w:rPr>
          <w:rFonts w:ascii="Simplified Arabic" w:hAnsi="Simplified Arabic" w:cs="Simplified Arabic" w:hint="cs"/>
          <w:sz w:val="32"/>
          <w:szCs w:val="32"/>
          <w:rtl/>
          <w:lang w:bidi="ar-DZ"/>
        </w:rPr>
        <w:t xml:space="preserve"> </w:t>
      </w:r>
      <w:r w:rsidR="00876B18" w:rsidRPr="00876B18">
        <w:rPr>
          <w:rFonts w:ascii="Simplified Arabic" w:hAnsi="Simplified Arabic" w:cs="Simplified Arabic"/>
          <w:sz w:val="32"/>
          <w:szCs w:val="32"/>
          <w:rtl/>
        </w:rPr>
        <w:t>المجلس</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الدستوري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لقياس</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مدى</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دستورية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النص</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التشريعي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أو</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التنظيمي</w:t>
      </w:r>
      <w:r w:rsidR="00876B18" w:rsidRPr="00876B18">
        <w:rPr>
          <w:rFonts w:ascii="Simplified Arabic" w:hAnsi="Simplified Arabic" w:cs="Simplified Arabic" w:hint="cs"/>
          <w:sz w:val="32"/>
          <w:szCs w:val="32"/>
          <w:rtl/>
          <w:lang w:bidi="ar-DZ"/>
        </w:rPr>
        <w:t xml:space="preserve"> </w:t>
      </w:r>
      <w:r w:rsidR="00876B18" w:rsidRPr="00876B18">
        <w:rPr>
          <w:rFonts w:ascii="Simplified Arabic" w:hAnsi="Simplified Arabic" w:cs="Simplified Arabic"/>
          <w:sz w:val="32"/>
          <w:szCs w:val="32"/>
          <w:rtl/>
        </w:rPr>
        <w:t>المعروض</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عليه،</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وهي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تتضمن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الدستور</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وغيره</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من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النصوص</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التي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يعتبرها</w:t>
      </w:r>
      <w:r w:rsidR="00876B18" w:rsidRPr="00876B18">
        <w:rPr>
          <w:rFonts w:ascii="Simplified Arabic" w:hAnsi="Simplified Arabic" w:cs="Simplified Arabic" w:hint="cs"/>
          <w:sz w:val="32"/>
          <w:szCs w:val="32"/>
          <w:rtl/>
          <w:lang w:bidi="ar-DZ"/>
        </w:rPr>
        <w:t xml:space="preserve"> </w:t>
      </w:r>
      <w:r w:rsidR="00876B18" w:rsidRPr="00876B18">
        <w:rPr>
          <w:rFonts w:ascii="Simplified Arabic" w:hAnsi="Simplified Arabic" w:cs="Simplified Arabic"/>
          <w:sz w:val="32"/>
          <w:szCs w:val="32"/>
          <w:rtl/>
        </w:rPr>
        <w:t>المجلس</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ذات</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قيمة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أو</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أهمية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دستورية</w:t>
      </w:r>
      <w:r w:rsidR="00876B18" w:rsidRPr="00876B18">
        <w:rPr>
          <w:rFonts w:ascii="Simplified Arabic" w:hAnsi="Simplified Arabic" w:cs="Simplified Arabic"/>
          <w:sz w:val="32"/>
          <w:szCs w:val="32"/>
        </w:rPr>
        <w:t>.</w:t>
      </w:r>
      <w:r w:rsidR="00876B18" w:rsidRPr="00876B18">
        <w:rPr>
          <w:rStyle w:val="Appelnotedebasdep"/>
          <w:rFonts w:ascii="Simplified Arabic" w:hAnsi="Simplified Arabic" w:cs="Simplified Arabic"/>
          <w:sz w:val="32"/>
          <w:szCs w:val="32"/>
        </w:rPr>
        <w:footnoteReference w:id="184"/>
      </w:r>
    </w:p>
    <w:p w:rsidR="00876B18" w:rsidRPr="00876B18" w:rsidRDefault="00823C24" w:rsidP="00876B18">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876B18" w:rsidRPr="00876B18">
        <w:rPr>
          <w:rFonts w:ascii="Simplified Arabic" w:hAnsi="Simplified Arabic" w:cs="Simplified Arabic"/>
          <w:sz w:val="32"/>
          <w:szCs w:val="32"/>
          <w:rtl/>
        </w:rPr>
        <w:t>إن</w:t>
      </w:r>
      <w:r w:rsidR="00876B18" w:rsidRPr="00876B18">
        <w:rPr>
          <w:rFonts w:ascii="Simplified Arabic" w:hAnsi="Simplified Arabic" w:cs="Simplified Arabic" w:hint="cs"/>
          <w:sz w:val="32"/>
          <w:szCs w:val="32"/>
          <w:rtl/>
        </w:rPr>
        <w:t xml:space="preserve"> بداية ظهور ما اصطلح على تسميته في فرنسا " بالكتلة الدستورية " (</w:t>
      </w:r>
      <w:r w:rsidR="00876B18" w:rsidRPr="00876B18">
        <w:rPr>
          <w:rFonts w:asciiTheme="majorBidi" w:hAnsiTheme="majorBidi" w:cstheme="majorBidi"/>
          <w:sz w:val="32"/>
          <w:szCs w:val="32"/>
        </w:rPr>
        <w:t>bloc de constitutionnalité</w:t>
      </w:r>
      <w:r w:rsidR="00876B18" w:rsidRPr="00876B18">
        <w:rPr>
          <w:rFonts w:asciiTheme="majorBidi" w:hAnsiTheme="majorBidi" w:cstheme="majorBidi" w:hint="cs"/>
          <w:sz w:val="32"/>
          <w:szCs w:val="32"/>
          <w:rtl/>
          <w:lang w:bidi="ar-DZ"/>
        </w:rPr>
        <w:t xml:space="preserve"> ) </w:t>
      </w:r>
      <w:r w:rsidR="00876B18" w:rsidRPr="00876B18">
        <w:rPr>
          <w:rFonts w:ascii="Simplified Arabic" w:hAnsi="Simplified Arabic" w:cs="Simplified Arabic" w:hint="cs"/>
          <w:sz w:val="32"/>
          <w:szCs w:val="32"/>
          <w:rtl/>
          <w:lang w:bidi="ar-DZ"/>
        </w:rPr>
        <w:t xml:space="preserve">و التي تضم مجموع المبادئ و القواعد ذات القيمة الدستورية المفروض احترامها من السلطتين التشريعية و التنفيذية، و في مقدمتها </w:t>
      </w:r>
      <w:r w:rsidR="00876B18" w:rsidRPr="00876B18">
        <w:rPr>
          <w:rFonts w:ascii="Simplified Arabic" w:hAnsi="Simplified Arabic" w:cs="Simplified Arabic"/>
          <w:sz w:val="32"/>
          <w:szCs w:val="32"/>
          <w:rtl/>
        </w:rPr>
        <w:t>الدستور</w:t>
      </w:r>
      <w:r w:rsidR="00876B18" w:rsidRPr="00876B18">
        <w:rPr>
          <w:rFonts w:ascii="Simplified Arabic" w:hAnsi="Simplified Arabic" w:cs="Simplified Arabic" w:hint="cs"/>
          <w:sz w:val="32"/>
          <w:szCs w:val="32"/>
          <w:rtl/>
        </w:rPr>
        <w:t xml:space="preserve"> كونه القاعدة العليا التي تستمد منها القواعد القانونية الأخرى صحتها، و تشمل إلى جانب ما سبق إعلان حقوق الإنسان و المواطن لسنة</w:t>
      </w:r>
      <w:r w:rsidR="00876B18" w:rsidRPr="00876B18">
        <w:rPr>
          <w:rFonts w:ascii="Simplified Arabic" w:hAnsi="Simplified Arabic" w:cs="Simplified Arabic"/>
          <w:sz w:val="32"/>
          <w:szCs w:val="32"/>
        </w:rPr>
        <w:t xml:space="preserve">  1789 </w:t>
      </w:r>
      <w:r w:rsidR="00876B18" w:rsidRPr="00876B18">
        <w:rPr>
          <w:rFonts w:ascii="Simplified Arabic" w:hAnsi="Simplified Arabic" w:cs="Simplified Arabic" w:hint="cs"/>
          <w:sz w:val="32"/>
          <w:szCs w:val="32"/>
          <w:rtl/>
        </w:rPr>
        <w:t>و ديباجة دستور</w:t>
      </w:r>
      <w:r w:rsidR="00876B18" w:rsidRPr="00876B18">
        <w:rPr>
          <w:rFonts w:ascii="Simplified Arabic" w:hAnsi="Simplified Arabic" w:cs="Simplified Arabic"/>
          <w:sz w:val="32"/>
          <w:szCs w:val="32"/>
        </w:rPr>
        <w:t xml:space="preserve"> 1946 </w:t>
      </w:r>
      <w:r w:rsidR="00876B18" w:rsidRPr="00876B18">
        <w:rPr>
          <w:rFonts w:ascii="Simplified Arabic" w:hAnsi="Simplified Arabic" w:cs="Simplified Arabic" w:hint="cs"/>
          <w:sz w:val="32"/>
          <w:szCs w:val="32"/>
          <w:rtl/>
        </w:rPr>
        <w:t>.</w:t>
      </w:r>
      <w:r w:rsidR="00876B18" w:rsidRPr="00876B18">
        <w:rPr>
          <w:rStyle w:val="Appelnotedebasdep"/>
          <w:rFonts w:ascii="Simplified Arabic" w:hAnsi="Simplified Arabic" w:cs="Simplified Arabic"/>
          <w:sz w:val="32"/>
          <w:szCs w:val="32"/>
          <w:rtl/>
        </w:rPr>
        <w:footnoteReference w:id="185"/>
      </w:r>
      <w:r w:rsidR="00876B18" w:rsidRPr="00876B18">
        <w:rPr>
          <w:rFonts w:ascii="Simplified Arabic" w:hAnsi="Simplified Arabic" w:cs="Simplified Arabic"/>
          <w:sz w:val="32"/>
          <w:szCs w:val="32"/>
        </w:rPr>
        <w:t xml:space="preserve"> </w:t>
      </w:r>
    </w:p>
    <w:p w:rsidR="00876B18" w:rsidRPr="00876B18" w:rsidRDefault="00823C24" w:rsidP="00876B18">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876B18" w:rsidRPr="00876B18">
        <w:rPr>
          <w:rFonts w:ascii="Simplified Arabic" w:hAnsi="Simplified Arabic" w:cs="Simplified Arabic"/>
          <w:sz w:val="32"/>
          <w:szCs w:val="32"/>
          <w:rtl/>
        </w:rPr>
        <w:t>ثم</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ابتدع</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مفهوم</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المبادئ</w:t>
      </w:r>
      <w:r w:rsidR="00876B18" w:rsidRPr="00876B18">
        <w:rPr>
          <w:rFonts w:ascii="Simplified Arabic" w:hAnsi="Simplified Arabic" w:cs="Simplified Arabic" w:hint="cs"/>
          <w:sz w:val="32"/>
          <w:szCs w:val="32"/>
          <w:rtl/>
          <w:lang w:bidi="ar-DZ"/>
        </w:rPr>
        <w:t xml:space="preserve"> </w:t>
      </w:r>
      <w:r w:rsidR="00876B18" w:rsidRPr="00876B18">
        <w:rPr>
          <w:rFonts w:ascii="Simplified Arabic" w:hAnsi="Simplified Arabic" w:cs="Simplified Arabic"/>
          <w:sz w:val="32"/>
          <w:szCs w:val="32"/>
          <w:rtl/>
        </w:rPr>
        <w:t>الأساسية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المعترف</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بها</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في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قوانين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الجمهورية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وهي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غير</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واضحة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وغير</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محددة</w:t>
      </w:r>
      <w:r w:rsidR="00876B18" w:rsidRPr="00876B18">
        <w:rPr>
          <w:rFonts w:ascii="Simplified Arabic" w:hAnsi="Simplified Arabic" w:cs="Simplified Arabic" w:hint="cs"/>
          <w:sz w:val="32"/>
          <w:szCs w:val="32"/>
          <w:rtl/>
          <w:lang w:bidi="ar-DZ"/>
        </w:rPr>
        <w:t xml:space="preserve"> </w:t>
      </w:r>
      <w:r w:rsidR="00876B18" w:rsidRPr="00876B18">
        <w:rPr>
          <w:rFonts w:ascii="Simplified Arabic" w:hAnsi="Simplified Arabic" w:cs="Simplified Arabic"/>
          <w:sz w:val="32"/>
          <w:szCs w:val="32"/>
          <w:rtl/>
        </w:rPr>
        <w:t>إلا</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حسبما</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يراه</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المجلس</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الدستوري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نفسه</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بكل</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حرية،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ثم</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أضاف</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إلى</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ذلك</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طائفة</w:t>
      </w:r>
      <w:r w:rsidR="00876B18" w:rsidRPr="00876B18">
        <w:rPr>
          <w:rFonts w:ascii="Simplified Arabic" w:hAnsi="Simplified Arabic" w:cs="Simplified Arabic" w:hint="cs"/>
          <w:sz w:val="32"/>
          <w:szCs w:val="32"/>
          <w:rtl/>
          <w:lang w:bidi="ar-DZ"/>
        </w:rPr>
        <w:t xml:space="preserve"> </w:t>
      </w:r>
      <w:r w:rsidR="00876B18" w:rsidRPr="00876B18">
        <w:rPr>
          <w:rFonts w:ascii="Simplified Arabic" w:hAnsi="Simplified Arabic" w:cs="Simplified Arabic"/>
          <w:sz w:val="32"/>
          <w:szCs w:val="32"/>
          <w:rtl/>
        </w:rPr>
        <w:t>أخرى</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سميت</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بالمبادئ</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ذات</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القيمة</w:t>
      </w:r>
      <w:r w:rsidR="00876B18" w:rsidRPr="00876B18">
        <w:rPr>
          <w:rFonts w:ascii="Simplified Arabic" w:hAnsi="Simplified Arabic" w:cs="Simplified Arabic" w:hint="cs"/>
          <w:sz w:val="32"/>
          <w:szCs w:val="32"/>
          <w:rtl/>
        </w:rPr>
        <w:t xml:space="preserve"> </w:t>
      </w:r>
      <w:r w:rsidR="00876B18" w:rsidRPr="00876B18">
        <w:rPr>
          <w:rFonts w:ascii="Simplified Arabic" w:hAnsi="Simplified Arabic" w:cs="Simplified Arabic"/>
          <w:sz w:val="32"/>
          <w:szCs w:val="32"/>
          <w:rtl/>
        </w:rPr>
        <w:t>الدستورية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وهي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لا</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توجد</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في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نص</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معين،</w:t>
      </w:r>
      <w:r w:rsidR="00876B18" w:rsidRPr="00876B18">
        <w:rPr>
          <w:rFonts w:ascii="Simplified Arabic" w:hAnsi="Simplified Arabic" w:cs="Simplified Arabic" w:hint="cs"/>
          <w:sz w:val="32"/>
          <w:szCs w:val="32"/>
          <w:rtl/>
          <w:lang w:bidi="ar-DZ"/>
        </w:rPr>
        <w:t xml:space="preserve"> </w:t>
      </w:r>
      <w:r w:rsidR="00876B18" w:rsidRPr="00876B18">
        <w:rPr>
          <w:rFonts w:ascii="Simplified Arabic" w:hAnsi="Simplified Arabic" w:cs="Simplified Arabic"/>
          <w:sz w:val="32"/>
          <w:szCs w:val="32"/>
          <w:rtl/>
        </w:rPr>
        <w:t>ولكن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تستخلص</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من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روح</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القوانين</w:t>
      </w:r>
      <w:r w:rsidR="00876B18" w:rsidRPr="00876B18">
        <w:rPr>
          <w:rFonts w:ascii="Simplified Arabic" w:hAnsi="Simplified Arabic" w:cs="Simplified Arabic"/>
          <w:sz w:val="32"/>
          <w:szCs w:val="32"/>
        </w:rPr>
        <w:t>".</w:t>
      </w:r>
      <w:r w:rsidR="00876B18" w:rsidRPr="00876B18">
        <w:rPr>
          <w:rFonts w:ascii="Simplified Arabic" w:hAnsi="Simplified Arabic" w:cs="Simplified Arabic" w:hint="cs"/>
          <w:sz w:val="32"/>
          <w:szCs w:val="32"/>
          <w:rtl/>
        </w:rPr>
        <w:t xml:space="preserve"> </w:t>
      </w:r>
    </w:p>
    <w:p w:rsidR="00823C24" w:rsidRDefault="00823C24" w:rsidP="00823C24">
      <w:pPr>
        <w:autoSpaceDE w:val="0"/>
        <w:autoSpaceDN w:val="0"/>
        <w:bidi/>
        <w:adjustRightInd w:val="0"/>
        <w:spacing w:after="0"/>
        <w:jc w:val="both"/>
        <w:rPr>
          <w:rFonts w:ascii="Simplified Arabic" w:hAnsi="Simplified Arabic" w:cs="Simplified Arabic"/>
          <w:sz w:val="32"/>
          <w:szCs w:val="32"/>
          <w:rtl/>
          <w:lang w:bidi="ar-DZ"/>
        </w:rPr>
      </w:pPr>
      <w:r>
        <w:rPr>
          <w:rFonts w:ascii="Simplified Arabic" w:hAnsi="Simplified Arabic" w:cs="Simplified Arabic" w:hint="cs"/>
          <w:sz w:val="32"/>
          <w:szCs w:val="32"/>
          <w:rtl/>
        </w:rPr>
        <w:t xml:space="preserve">   </w:t>
      </w:r>
      <w:r w:rsidR="00876B18" w:rsidRPr="00876B18">
        <w:rPr>
          <w:rFonts w:ascii="Simplified Arabic" w:hAnsi="Simplified Arabic" w:cs="Simplified Arabic"/>
          <w:sz w:val="32"/>
          <w:szCs w:val="32"/>
          <w:rtl/>
        </w:rPr>
        <w:t>إلى</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جانب</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ذلك،</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هناك</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أيضا</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الأهداف</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ذات</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القيمة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الدستورية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وهي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عبارة</w:t>
      </w:r>
      <w:r w:rsidR="00876B18" w:rsidRPr="00876B18">
        <w:rPr>
          <w:rFonts w:ascii="Simplified Arabic" w:hAnsi="Simplified Arabic" w:cs="Simplified Arabic" w:hint="cs"/>
          <w:sz w:val="32"/>
          <w:szCs w:val="32"/>
          <w:rtl/>
          <w:lang w:bidi="ar-DZ"/>
        </w:rPr>
        <w:t xml:space="preserve"> </w:t>
      </w:r>
      <w:r w:rsidR="00876B18" w:rsidRPr="00876B18">
        <w:rPr>
          <w:rFonts w:ascii="Simplified Arabic" w:hAnsi="Simplified Arabic" w:cs="Simplified Arabic"/>
          <w:sz w:val="32"/>
          <w:szCs w:val="32"/>
          <w:rtl/>
        </w:rPr>
        <w:t>عن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توجهات</w:t>
      </w:r>
      <w:r w:rsidR="00CC502F">
        <w:rPr>
          <w:rFonts w:ascii="Simplified Arabic" w:hAnsi="Simplified Arabic" w:cs="Simplified Arabic" w:hint="cs"/>
          <w:sz w:val="32"/>
          <w:szCs w:val="32"/>
          <w:rtl/>
        </w:rPr>
        <w:t xml:space="preserve">           </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أو</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خيارات</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سياسية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واجتماعية</w:t>
      </w:r>
      <w:r w:rsidR="00876B18" w:rsidRPr="00876B18">
        <w:rPr>
          <w:rFonts w:ascii="Simplified Arabic" w:hAnsi="Simplified Arabic" w:cs="Simplified Arabic" w:hint="cs"/>
          <w:sz w:val="32"/>
          <w:szCs w:val="32"/>
          <w:rtl/>
        </w:rPr>
        <w:t xml:space="preserve">  .</w:t>
      </w:r>
      <w:r>
        <w:rPr>
          <w:rFonts w:ascii="Simplified Arabic" w:hAnsi="Simplified Arabic" w:cs="Simplified Arabic" w:hint="cs"/>
          <w:sz w:val="32"/>
          <w:szCs w:val="32"/>
          <w:rtl/>
          <w:lang w:bidi="ar-DZ"/>
        </w:rPr>
        <w:t xml:space="preserve"> </w:t>
      </w:r>
    </w:p>
    <w:p w:rsidR="00876B18" w:rsidRPr="00876B18" w:rsidRDefault="00823C24" w:rsidP="00823C24">
      <w:pPr>
        <w:autoSpaceDE w:val="0"/>
        <w:autoSpaceDN w:val="0"/>
        <w:bidi/>
        <w:adjustRightInd w:val="0"/>
        <w:spacing w:after="0"/>
        <w:jc w:val="both"/>
        <w:rPr>
          <w:rFonts w:ascii="Simplified Arabic" w:hAnsi="Simplified Arabic" w:cs="Simplified Arabic"/>
          <w:sz w:val="32"/>
          <w:szCs w:val="32"/>
        </w:rPr>
      </w:pPr>
      <w:r>
        <w:rPr>
          <w:rFonts w:ascii="Simplified Arabic" w:hAnsi="Simplified Arabic" w:cs="Simplified Arabic" w:hint="cs"/>
          <w:sz w:val="32"/>
          <w:szCs w:val="32"/>
          <w:rtl/>
          <w:lang w:bidi="ar-DZ"/>
        </w:rPr>
        <w:lastRenderedPageBreak/>
        <w:t xml:space="preserve">   </w:t>
      </w:r>
      <w:r w:rsidR="00876B18" w:rsidRPr="00876B18">
        <w:rPr>
          <w:rFonts w:ascii="Simplified Arabic" w:hAnsi="Simplified Arabic" w:cs="Simplified Arabic"/>
          <w:sz w:val="32"/>
          <w:szCs w:val="32"/>
          <w:rtl/>
        </w:rPr>
        <w:t>وقد</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ذهب</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المجلس</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الدستوري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الفرنسي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إلى</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درجة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اشتراط</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أنه</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لا</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يكفي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أن</w:t>
      </w:r>
      <w:r w:rsidR="00876B18" w:rsidRPr="00876B18">
        <w:rPr>
          <w:rFonts w:ascii="Simplified Arabic" w:hAnsi="Simplified Arabic" w:cs="Simplified Arabic" w:hint="cs"/>
          <w:sz w:val="32"/>
          <w:szCs w:val="32"/>
          <w:rtl/>
          <w:lang w:bidi="ar-DZ"/>
        </w:rPr>
        <w:t xml:space="preserve"> </w:t>
      </w:r>
      <w:r w:rsidR="00876B18" w:rsidRPr="00876B18">
        <w:rPr>
          <w:rFonts w:ascii="Simplified Arabic" w:hAnsi="Simplified Arabic" w:cs="Simplified Arabic"/>
          <w:sz w:val="32"/>
          <w:szCs w:val="32"/>
          <w:rtl/>
        </w:rPr>
        <w:t>يكون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النص</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المعروض</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عليه</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دستوريا</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بالرجوع</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إلى</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الكتلة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الدستورية</w:t>
      </w:r>
      <w:r w:rsidR="00876B18" w:rsidRPr="00876B18">
        <w:rPr>
          <w:rFonts w:ascii="Simplified Arabic" w:hAnsi="Simplified Arabic" w:cs="Simplified Arabic" w:hint="cs"/>
          <w:sz w:val="32"/>
          <w:szCs w:val="32"/>
          <w:rtl/>
          <w:lang w:bidi="ar-DZ"/>
        </w:rPr>
        <w:t xml:space="preserve"> </w:t>
      </w:r>
      <w:r w:rsidR="00876B18" w:rsidRPr="00876B18">
        <w:rPr>
          <w:rFonts w:ascii="Simplified Arabic" w:hAnsi="Simplified Arabic" w:cs="Simplified Arabic"/>
          <w:sz w:val="32"/>
          <w:szCs w:val="32"/>
          <w:rtl/>
        </w:rPr>
        <w:t>المذكورة،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بل</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يجب</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أن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يكون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نصا</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واضحا</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ومفهوما</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أو</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قابلا</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للفهم،</w:t>
      </w:r>
    </w:p>
    <w:p w:rsidR="00876B18" w:rsidRPr="00876B18" w:rsidRDefault="00876B18" w:rsidP="00876B18">
      <w:pPr>
        <w:autoSpaceDE w:val="0"/>
        <w:autoSpaceDN w:val="0"/>
        <w:bidi/>
        <w:adjustRightInd w:val="0"/>
        <w:spacing w:after="0"/>
        <w:jc w:val="both"/>
        <w:rPr>
          <w:rFonts w:ascii="Simplified Arabic" w:hAnsi="Simplified Arabic" w:cs="Simplified Arabic"/>
          <w:sz w:val="32"/>
          <w:szCs w:val="32"/>
        </w:rPr>
      </w:pPr>
      <w:r w:rsidRPr="00876B18">
        <w:rPr>
          <w:rFonts w:ascii="Simplified Arabic" w:hAnsi="Simplified Arabic" w:cs="Simplified Arabic"/>
          <w:sz w:val="32"/>
          <w:szCs w:val="32"/>
          <w:rtl/>
        </w:rPr>
        <w:t>وهكذا</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أرسى</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مبدأين</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آخرين</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يتعلقان</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بالصياغة</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وهما</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مبدأ</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الوضوح</w:t>
      </w:r>
      <w:r w:rsidRPr="00876B18">
        <w:rPr>
          <w:rFonts w:ascii="Simplified Arabic" w:hAnsi="Simplified Arabic" w:cs="Simplified Arabic" w:hint="cs"/>
          <w:sz w:val="32"/>
          <w:szCs w:val="32"/>
          <w:rtl/>
        </w:rPr>
        <w:t xml:space="preserve"> </w:t>
      </w:r>
      <w:r w:rsidRPr="00876B18">
        <w:rPr>
          <w:rFonts w:ascii="Simplified Arabic" w:hAnsi="Simplified Arabic" w:cs="Simplified Arabic"/>
          <w:sz w:val="32"/>
          <w:szCs w:val="32"/>
        </w:rPr>
        <w:t>(principe de clarté)</w:t>
      </w:r>
      <w:r w:rsidRPr="00876B18">
        <w:rPr>
          <w:rFonts w:ascii="Simplified Arabic" w:hAnsi="Simplified Arabic" w:cs="Simplified Arabic" w:hint="cs"/>
          <w:sz w:val="32"/>
          <w:szCs w:val="32"/>
          <w:rtl/>
          <w:lang w:bidi="ar-DZ"/>
        </w:rPr>
        <w:t xml:space="preserve"> </w:t>
      </w:r>
      <w:r w:rsidRPr="00876B18">
        <w:rPr>
          <w:rFonts w:ascii="Simplified Arabic" w:hAnsi="Simplified Arabic" w:cs="Simplified Arabic"/>
          <w:sz w:val="32"/>
          <w:szCs w:val="32"/>
          <w:rtl/>
        </w:rPr>
        <w:t>ومبدأ</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القابلية</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للفهم</w:t>
      </w:r>
      <w:r w:rsidRPr="00876B18">
        <w:rPr>
          <w:rFonts w:ascii="Simplified Arabic" w:hAnsi="Simplified Arabic" w:cs="Simplified Arabic" w:hint="cs"/>
          <w:sz w:val="32"/>
          <w:szCs w:val="32"/>
          <w:rtl/>
        </w:rPr>
        <w:t xml:space="preserve"> </w:t>
      </w:r>
      <w:r w:rsidRPr="00876B18">
        <w:rPr>
          <w:rFonts w:ascii="Simplified Arabic" w:hAnsi="Simplified Arabic" w:cs="Simplified Arabic"/>
          <w:sz w:val="32"/>
          <w:szCs w:val="32"/>
        </w:rPr>
        <w:t xml:space="preserve"> (principe d’ intelligibilité)</w:t>
      </w:r>
      <w:r w:rsidRPr="00876B18">
        <w:rPr>
          <w:rFonts w:ascii="Simplified Arabic" w:hAnsi="Simplified Arabic" w:cs="Simplified Arabic" w:hint="cs"/>
          <w:sz w:val="32"/>
          <w:szCs w:val="32"/>
          <w:rtl/>
          <w:lang w:bidi="ar-DZ"/>
        </w:rPr>
        <w:t xml:space="preserve"> </w:t>
      </w:r>
      <w:r w:rsidRPr="00876B18">
        <w:rPr>
          <w:rFonts w:ascii="Simplified Arabic" w:hAnsi="Simplified Arabic" w:cs="Simplified Arabic"/>
          <w:sz w:val="32"/>
          <w:szCs w:val="32"/>
          <w:rtl/>
        </w:rPr>
        <w:t>وبالتالي</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يقضي</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بعدم</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دستورية</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النص</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المعروض</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عليه</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إن</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لم</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تتوفر</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فيه</w:t>
      </w:r>
      <w:r w:rsidRPr="00876B18">
        <w:rPr>
          <w:rFonts w:ascii="Simplified Arabic" w:hAnsi="Simplified Arabic" w:cs="Simplified Arabic" w:hint="cs"/>
          <w:sz w:val="32"/>
          <w:szCs w:val="32"/>
          <w:rtl/>
          <w:lang w:bidi="ar-DZ"/>
        </w:rPr>
        <w:t xml:space="preserve"> </w:t>
      </w:r>
      <w:r w:rsidRPr="00876B18">
        <w:rPr>
          <w:rFonts w:ascii="Simplified Arabic" w:hAnsi="Simplified Arabic" w:cs="Simplified Arabic"/>
          <w:sz w:val="32"/>
          <w:szCs w:val="32"/>
          <w:rtl/>
        </w:rPr>
        <w:t>هذه</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الشروط</w:t>
      </w:r>
      <w:r w:rsidRPr="00876B18">
        <w:rPr>
          <w:rFonts w:ascii="Simplified Arabic" w:hAnsi="Simplified Arabic" w:cs="Simplified Arabic" w:hint="cs"/>
          <w:sz w:val="32"/>
          <w:szCs w:val="32"/>
          <w:rtl/>
        </w:rPr>
        <w:t xml:space="preserve"> </w:t>
      </w:r>
      <w:r w:rsidRPr="00876B18">
        <w:rPr>
          <w:rStyle w:val="Appelnotedebasdep"/>
          <w:rFonts w:ascii="Simplified Arabic" w:hAnsi="Simplified Arabic" w:cs="Simplified Arabic"/>
          <w:sz w:val="32"/>
          <w:szCs w:val="32"/>
          <w:rtl/>
        </w:rPr>
        <w:footnoteReference w:id="186"/>
      </w:r>
      <w:r w:rsidRPr="00876B18">
        <w:rPr>
          <w:rFonts w:ascii="Simplified Arabic" w:hAnsi="Simplified Arabic" w:cs="Simplified Arabic" w:hint="cs"/>
          <w:sz w:val="32"/>
          <w:szCs w:val="32"/>
          <w:rtl/>
        </w:rPr>
        <w:t xml:space="preserve"> .</w:t>
      </w:r>
    </w:p>
    <w:p w:rsidR="00876B18" w:rsidRPr="00876B18" w:rsidRDefault="00823C24" w:rsidP="00876B18">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876B18" w:rsidRPr="00876B18">
        <w:rPr>
          <w:rFonts w:ascii="Simplified Arabic" w:hAnsi="Simplified Arabic" w:cs="Simplified Arabic" w:hint="cs"/>
          <w:sz w:val="32"/>
          <w:szCs w:val="32"/>
          <w:rtl/>
        </w:rPr>
        <w:t>و من خلال</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مفهوم</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الكتلة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الدستورية،</w:t>
      </w:r>
      <w:r w:rsidR="00876B18" w:rsidRPr="00876B18">
        <w:rPr>
          <w:rFonts w:ascii="Simplified Arabic" w:hAnsi="Simplified Arabic" w:cs="Simplified Arabic" w:hint="cs"/>
          <w:sz w:val="32"/>
          <w:szCs w:val="32"/>
          <w:rtl/>
          <w:lang w:bidi="ar-DZ"/>
        </w:rPr>
        <w:t xml:space="preserve"> </w:t>
      </w:r>
      <w:r w:rsidR="00876B18" w:rsidRPr="00876B18">
        <w:rPr>
          <w:rFonts w:ascii="Simplified Arabic" w:hAnsi="Simplified Arabic" w:cs="Simplified Arabic"/>
          <w:sz w:val="32"/>
          <w:szCs w:val="32"/>
          <w:rtl/>
        </w:rPr>
        <w:t>يصبح</w:t>
      </w:r>
      <w:r w:rsidR="00876B18" w:rsidRPr="00876B18">
        <w:rPr>
          <w:rFonts w:ascii="Simplified Arabic" w:hAnsi="Simplified Arabic" w:cs="Simplified Arabic" w:hint="cs"/>
          <w:sz w:val="32"/>
          <w:szCs w:val="32"/>
          <w:rtl/>
        </w:rPr>
        <w:t xml:space="preserve"> البرلمان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مقيد</w:t>
      </w:r>
      <w:r w:rsidR="00876B18" w:rsidRPr="00876B18">
        <w:rPr>
          <w:rFonts w:ascii="Simplified Arabic" w:hAnsi="Simplified Arabic" w:cs="Simplified Arabic" w:hint="cs"/>
          <w:sz w:val="32"/>
          <w:szCs w:val="32"/>
          <w:rtl/>
        </w:rPr>
        <w:t xml:space="preserve"> </w:t>
      </w:r>
      <w:r w:rsidR="00876B18" w:rsidRPr="00876B18">
        <w:rPr>
          <w:rFonts w:ascii="Simplified Arabic" w:hAnsi="Simplified Arabic" w:cs="Simplified Arabic"/>
          <w:sz w:val="32"/>
          <w:szCs w:val="32"/>
          <w:rtl/>
        </w:rPr>
        <w:t>بقيود</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يجهلها</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ويفقد</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سيادته</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في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التشريع</w:t>
      </w:r>
      <w:r w:rsidR="00876B18" w:rsidRPr="00876B18">
        <w:rPr>
          <w:rFonts w:ascii="Simplified Arabic" w:hAnsi="Simplified Arabic" w:cs="Simplified Arabic" w:hint="cs"/>
          <w:sz w:val="32"/>
          <w:szCs w:val="32"/>
          <w:rtl/>
          <w:lang w:bidi="ar-DZ"/>
        </w:rPr>
        <w:t xml:space="preserve"> </w:t>
      </w:r>
      <w:r w:rsidR="00876B18" w:rsidRPr="00876B18">
        <w:rPr>
          <w:rFonts w:ascii="Simplified Arabic" w:hAnsi="Simplified Arabic" w:cs="Simplified Arabic"/>
          <w:sz w:val="32"/>
          <w:szCs w:val="32"/>
          <w:rtl/>
        </w:rPr>
        <w:t>ويصبح</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همه</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الرئيسي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هو</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التفكير</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في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كيفية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تفادي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إدانته</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من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طرف</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المجلس</w:t>
      </w:r>
      <w:r w:rsidR="00876B18" w:rsidRPr="00876B18">
        <w:rPr>
          <w:rFonts w:ascii="Simplified Arabic" w:hAnsi="Simplified Arabic" w:cs="Simplified Arabic" w:hint="cs"/>
          <w:sz w:val="32"/>
          <w:szCs w:val="32"/>
          <w:rtl/>
          <w:lang w:bidi="ar-DZ"/>
        </w:rPr>
        <w:t xml:space="preserve"> </w:t>
      </w:r>
      <w:r w:rsidR="00876B18" w:rsidRPr="00876B18">
        <w:rPr>
          <w:rFonts w:ascii="Simplified Arabic" w:hAnsi="Simplified Arabic" w:cs="Simplified Arabic"/>
          <w:sz w:val="32"/>
          <w:szCs w:val="32"/>
          <w:rtl/>
        </w:rPr>
        <w:t>الدستوري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بآراء</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لا</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أساس</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لها</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في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الدستور</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نفسه</w:t>
      </w:r>
      <w:r w:rsidR="00876B18" w:rsidRPr="00876B18">
        <w:rPr>
          <w:rFonts w:ascii="Simplified Arabic" w:hAnsi="Simplified Arabic" w:cs="Simplified Arabic"/>
          <w:sz w:val="32"/>
          <w:szCs w:val="32"/>
        </w:rPr>
        <w:t>.</w:t>
      </w:r>
    </w:p>
    <w:p w:rsidR="00876B18" w:rsidRPr="00876B18" w:rsidRDefault="00823C24" w:rsidP="00CC502F">
      <w:pPr>
        <w:autoSpaceDE w:val="0"/>
        <w:autoSpaceDN w:val="0"/>
        <w:bidi/>
        <w:adjustRightInd w:val="0"/>
        <w:spacing w:after="0"/>
        <w:jc w:val="both"/>
        <w:rPr>
          <w:rFonts w:ascii="Simplified Arabic" w:hAnsi="Simplified Arabic" w:cs="Simplified Arabic"/>
          <w:sz w:val="32"/>
          <w:szCs w:val="32"/>
        </w:rPr>
      </w:pPr>
      <w:r>
        <w:rPr>
          <w:rFonts w:ascii="Simplified Arabic" w:hAnsi="Simplified Arabic" w:cs="Simplified Arabic" w:hint="cs"/>
          <w:sz w:val="32"/>
          <w:szCs w:val="32"/>
          <w:rtl/>
        </w:rPr>
        <w:t xml:space="preserve">   </w:t>
      </w:r>
      <w:r w:rsidR="00876B18" w:rsidRPr="00876B18">
        <w:rPr>
          <w:rFonts w:ascii="Simplified Arabic" w:hAnsi="Simplified Arabic" w:cs="Simplified Arabic" w:hint="cs"/>
          <w:sz w:val="32"/>
          <w:szCs w:val="32"/>
          <w:rtl/>
        </w:rPr>
        <w:t>بالنسبة للنظام الدستوري الجزائري، لم يعلن المجلس الدستوري صراحة عن مكانة ديباجة دستور 1996، رغم لجوئه إليها في مناسبتين لدى إبداء الرأي في تعديل الدستور سنتي 2002</w:t>
      </w:r>
      <w:r w:rsidR="00CC502F">
        <w:rPr>
          <w:rFonts w:ascii="Simplified Arabic" w:hAnsi="Simplified Arabic" w:cs="Simplified Arabic" w:hint="cs"/>
          <w:sz w:val="32"/>
          <w:szCs w:val="32"/>
          <w:rtl/>
        </w:rPr>
        <w:t xml:space="preserve">      </w:t>
      </w:r>
      <w:r w:rsidR="00876B18" w:rsidRPr="00876B18">
        <w:rPr>
          <w:rFonts w:ascii="Simplified Arabic" w:hAnsi="Simplified Arabic" w:cs="Simplified Arabic" w:hint="cs"/>
          <w:sz w:val="32"/>
          <w:szCs w:val="32"/>
          <w:rtl/>
        </w:rPr>
        <w:t xml:space="preserve"> و 2008 </w:t>
      </w:r>
      <w:r w:rsidR="00876B18" w:rsidRPr="00876B18">
        <w:rPr>
          <w:rFonts w:ascii="Simplified Arabic" w:hAnsi="Simplified Arabic" w:cs="Simplified Arabic" w:hint="cs"/>
          <w:sz w:val="32"/>
          <w:szCs w:val="32"/>
          <w:rtl/>
          <w:lang w:bidi="ar-DZ"/>
        </w:rPr>
        <w:t>.الأولى</w:t>
      </w:r>
      <w:r w:rsidR="00876B18" w:rsidRPr="00876B18">
        <w:rPr>
          <w:rFonts w:ascii="Simplified Arabic" w:hAnsi="Simplified Arabic" w:cs="Simplified Arabic" w:hint="cs"/>
          <w:b/>
          <w:bCs/>
          <w:sz w:val="32"/>
          <w:szCs w:val="32"/>
          <w:rtl/>
        </w:rPr>
        <w:t xml:space="preserve"> </w:t>
      </w:r>
      <w:r w:rsidR="00876B18" w:rsidRPr="00876B18">
        <w:rPr>
          <w:rFonts w:ascii="Simplified Arabic" w:hAnsi="Simplified Arabic" w:cs="Simplified Arabic"/>
          <w:sz w:val="32"/>
          <w:szCs w:val="32"/>
          <w:rtl/>
        </w:rPr>
        <w:t>في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رأيه</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رقم</w:t>
      </w:r>
      <w:r w:rsidR="00876B18" w:rsidRPr="00876B18">
        <w:rPr>
          <w:rFonts w:ascii="Simplified Arabic" w:hAnsi="Simplified Arabic" w:cs="Simplified Arabic" w:hint="cs"/>
          <w:sz w:val="32"/>
          <w:szCs w:val="32"/>
          <w:rtl/>
        </w:rPr>
        <w:t xml:space="preserve"> 2002/01 ليوم 3 أفريل 2002 </w:t>
      </w:r>
      <w:r w:rsidR="00876B18" w:rsidRPr="00876B18">
        <w:rPr>
          <w:rFonts w:ascii="Simplified Arabic" w:hAnsi="Simplified Arabic" w:cs="Simplified Arabic" w:hint="cs"/>
          <w:sz w:val="32"/>
          <w:szCs w:val="32"/>
          <w:rtl/>
          <w:lang w:bidi="ar-DZ"/>
        </w:rPr>
        <w:t xml:space="preserve"> </w:t>
      </w:r>
      <w:r w:rsidR="00876B18" w:rsidRPr="00876B18">
        <w:rPr>
          <w:rFonts w:ascii="Simplified Arabic" w:hAnsi="Simplified Arabic" w:cs="Simplified Arabic"/>
          <w:sz w:val="32"/>
          <w:szCs w:val="32"/>
          <w:rtl/>
        </w:rPr>
        <w:t>المتعلق</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بدسترة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الأمازيغية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كلغة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وطنية</w:t>
      </w:r>
      <w:r w:rsidR="00EB2A83">
        <w:rPr>
          <w:rFonts w:ascii="Simplified Arabic" w:hAnsi="Simplified Arabic" w:cs="Simplified Arabic" w:hint="cs"/>
          <w:sz w:val="32"/>
          <w:szCs w:val="32"/>
          <w:rtl/>
        </w:rPr>
        <w:t xml:space="preserve"> </w:t>
      </w:r>
      <w:r w:rsidR="00EB2A83">
        <w:rPr>
          <w:rStyle w:val="Appelnotedebasdep"/>
          <w:rFonts w:ascii="Simplified Arabic" w:hAnsi="Simplified Arabic" w:cs="Simplified Arabic"/>
          <w:sz w:val="32"/>
          <w:szCs w:val="32"/>
          <w:rtl/>
        </w:rPr>
        <w:footnoteReference w:id="187"/>
      </w:r>
      <w:r w:rsidR="00876B18" w:rsidRPr="00876B18">
        <w:rPr>
          <w:rFonts w:ascii="Simplified Arabic" w:hAnsi="Simplified Arabic" w:cs="Simplified Arabic"/>
          <w:sz w:val="32"/>
          <w:szCs w:val="32"/>
          <w:rtl/>
        </w:rPr>
        <w:t>،</w:t>
      </w:r>
      <w:r w:rsidR="00876B18" w:rsidRPr="00876B18">
        <w:rPr>
          <w:rFonts w:ascii="Simplified Arabic" w:hAnsi="Simplified Arabic" w:cs="Simplified Arabic" w:hint="cs"/>
          <w:sz w:val="32"/>
          <w:szCs w:val="32"/>
          <w:rtl/>
        </w:rPr>
        <w:t xml:space="preserve"> حيث جاء في رأيه : " و اعتبارا أن دسترة تمازيغت لغة وطنية بكل تنوعاتها اللسانية المستعملة عبر التراب الوطني، موضوع مشروع تعديل الدستور، كونها عنصرا من عناصر الأمازيغية التي تشكل إحدى المكونات الأساسية للهوية الوطنية المذكورة في المادة 8 (مطة2) من الدستور، الواردة ضمن المبادئ العامة التي تحكم المجتمع، و المبينة في ديباجة الدستور، تعد تدعيما للمكونات الأساسية للهوية الوطنية و هي الإسلام و العروبة</w:t>
      </w:r>
      <w:r w:rsidR="00CC502F">
        <w:rPr>
          <w:rFonts w:ascii="Simplified Arabic" w:hAnsi="Simplified Arabic" w:cs="Simplified Arabic" w:hint="cs"/>
          <w:sz w:val="32"/>
          <w:szCs w:val="32"/>
          <w:rtl/>
        </w:rPr>
        <w:t xml:space="preserve">              </w:t>
      </w:r>
      <w:r w:rsidR="00876B18" w:rsidRPr="00876B18">
        <w:rPr>
          <w:rFonts w:ascii="Simplified Arabic" w:hAnsi="Simplified Arabic" w:cs="Simplified Arabic" w:hint="cs"/>
          <w:sz w:val="32"/>
          <w:szCs w:val="32"/>
          <w:rtl/>
        </w:rPr>
        <w:t>و الأمازيغية." أما الثانية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في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رأيه</w:t>
      </w:r>
      <w:r w:rsidR="00876B18" w:rsidRPr="00876B18">
        <w:rPr>
          <w:rFonts w:ascii="Simplified Arabic" w:hAnsi="Simplified Arabic" w:cs="Simplified Arabic" w:hint="cs"/>
          <w:sz w:val="32"/>
          <w:szCs w:val="32"/>
          <w:rtl/>
        </w:rPr>
        <w:t xml:space="preserve"> رقم 2008/01 المؤرخ في 7 نوفمبر 2008 </w:t>
      </w:r>
      <w:r w:rsidR="00876B18" w:rsidRPr="00876B18">
        <w:rPr>
          <w:rFonts w:ascii="Simplified Arabic" w:hAnsi="Simplified Arabic" w:cs="Simplified Arabic" w:hint="cs"/>
          <w:sz w:val="32"/>
          <w:szCs w:val="32"/>
          <w:rtl/>
          <w:lang w:bidi="ar-DZ"/>
        </w:rPr>
        <w:t xml:space="preserve"> </w:t>
      </w:r>
      <w:r w:rsidR="00876B18" w:rsidRPr="00876B18">
        <w:rPr>
          <w:rFonts w:ascii="Simplified Arabic" w:hAnsi="Simplified Arabic" w:cs="Simplified Arabic"/>
          <w:sz w:val="32"/>
          <w:szCs w:val="32"/>
          <w:rtl/>
        </w:rPr>
        <w:t>المتعلق</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بتعديل</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الدستور،</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هذا</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فيما</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يخص</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توسيع</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تمثيل</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المرأة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في</w:t>
      </w:r>
      <w:r w:rsidR="00876B18" w:rsidRPr="00876B18">
        <w:rPr>
          <w:rFonts w:ascii="Simplified Arabic" w:hAnsi="Simplified Arabic" w:cs="Simplified Arabic" w:hint="cs"/>
          <w:sz w:val="32"/>
          <w:szCs w:val="32"/>
          <w:rtl/>
          <w:lang w:bidi="ar-DZ"/>
        </w:rPr>
        <w:t xml:space="preserve"> </w:t>
      </w:r>
      <w:r w:rsidR="00876B18" w:rsidRPr="00876B18">
        <w:rPr>
          <w:rFonts w:ascii="Simplified Arabic" w:hAnsi="Simplified Arabic" w:cs="Simplified Arabic"/>
          <w:sz w:val="32"/>
          <w:szCs w:val="32"/>
          <w:rtl/>
        </w:rPr>
        <w:t>المجالس</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المنتخبة</w:t>
      </w:r>
      <w:r w:rsidR="00387005">
        <w:rPr>
          <w:rFonts w:ascii="Simplified Arabic" w:hAnsi="Simplified Arabic" w:cs="Simplified Arabic" w:hint="cs"/>
          <w:sz w:val="32"/>
          <w:szCs w:val="32"/>
          <w:rtl/>
        </w:rPr>
        <w:t xml:space="preserve"> </w:t>
      </w:r>
      <w:r w:rsidR="00387005">
        <w:rPr>
          <w:rStyle w:val="Appelnotedebasdep"/>
          <w:rFonts w:ascii="Simplified Arabic" w:hAnsi="Simplified Arabic" w:cs="Simplified Arabic"/>
          <w:sz w:val="32"/>
          <w:szCs w:val="32"/>
          <w:rtl/>
        </w:rPr>
        <w:footnoteReference w:id="188"/>
      </w:r>
      <w:r w:rsidR="00876B18" w:rsidRPr="00876B18">
        <w:rPr>
          <w:rFonts w:ascii="Simplified Arabic" w:hAnsi="Simplified Arabic" w:cs="Simplified Arabic" w:hint="cs"/>
          <w:sz w:val="32"/>
          <w:szCs w:val="32"/>
          <w:rtl/>
        </w:rPr>
        <w:t xml:space="preserve">، و جاء في رأيه : </w:t>
      </w:r>
      <w:r w:rsidR="00CC502F">
        <w:rPr>
          <w:rFonts w:ascii="Simplified Arabic" w:hAnsi="Simplified Arabic" w:cs="Simplified Arabic" w:hint="cs"/>
          <w:sz w:val="32"/>
          <w:szCs w:val="32"/>
          <w:rtl/>
        </w:rPr>
        <w:t xml:space="preserve">         </w:t>
      </w:r>
      <w:r w:rsidR="00876B18" w:rsidRPr="00876B18">
        <w:rPr>
          <w:rFonts w:ascii="Simplified Arabic" w:hAnsi="Simplified Arabic" w:cs="Simplified Arabic" w:hint="cs"/>
          <w:sz w:val="32"/>
          <w:szCs w:val="32"/>
          <w:rtl/>
        </w:rPr>
        <w:lastRenderedPageBreak/>
        <w:t>"و اعتبارا أن توسيع حظوظ تمثيل المرأة في المجالس المنتخبة يستمد من المطلب الديمقراطي المذكور في الفقرة 8 من ديباجة الدستور ...". و هو ما يعني أنه خطى خطوة إيجابية في تقرير انتماء الديباجة إلى الكتلة الدستورية.</w:t>
      </w:r>
      <w:r w:rsidR="00876B18" w:rsidRPr="00876B18">
        <w:rPr>
          <w:rStyle w:val="Appelnotedebasdep"/>
          <w:rFonts w:ascii="Simplified Arabic" w:hAnsi="Simplified Arabic" w:cs="Simplified Arabic"/>
          <w:sz w:val="32"/>
          <w:szCs w:val="32"/>
          <w:rtl/>
        </w:rPr>
        <w:footnoteReference w:id="189"/>
      </w:r>
      <w:r w:rsidR="00876B18" w:rsidRPr="00876B18">
        <w:rPr>
          <w:rFonts w:ascii="Simplified Arabic" w:hAnsi="Simplified Arabic" w:cs="Simplified Arabic" w:hint="cs"/>
          <w:sz w:val="32"/>
          <w:szCs w:val="32"/>
          <w:rtl/>
        </w:rPr>
        <w:t xml:space="preserve"> </w:t>
      </w:r>
    </w:p>
    <w:p w:rsidR="00876B18" w:rsidRPr="00876B18" w:rsidRDefault="00377E60" w:rsidP="00876B18">
      <w:pPr>
        <w:autoSpaceDE w:val="0"/>
        <w:autoSpaceDN w:val="0"/>
        <w:bidi/>
        <w:adjustRightInd w:val="0"/>
        <w:spacing w:after="0"/>
        <w:jc w:val="both"/>
        <w:rPr>
          <w:rFonts w:ascii="Simplified Arabic" w:hAnsi="Simplified Arabic" w:cs="Simplified Arabic"/>
          <w:sz w:val="32"/>
          <w:szCs w:val="32"/>
        </w:rPr>
      </w:pPr>
      <w:r>
        <w:rPr>
          <w:rFonts w:ascii="Simplified Arabic" w:hAnsi="Simplified Arabic" w:cs="Simplified Arabic" w:hint="cs"/>
          <w:sz w:val="32"/>
          <w:szCs w:val="32"/>
          <w:rtl/>
        </w:rPr>
        <w:t xml:space="preserve">   </w:t>
      </w:r>
      <w:r w:rsidR="00876B18" w:rsidRPr="00876B18">
        <w:rPr>
          <w:rFonts w:ascii="Simplified Arabic" w:hAnsi="Simplified Arabic" w:cs="Simplified Arabic"/>
          <w:sz w:val="32"/>
          <w:szCs w:val="32"/>
          <w:rtl/>
        </w:rPr>
        <w:t>إلى</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جانب</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ذلك</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استخلص</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المجلس</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الدستوري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بعض</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المبادئ</w:t>
      </w:r>
      <w:r w:rsidR="00876B18" w:rsidRPr="00876B18">
        <w:rPr>
          <w:rFonts w:ascii="Simplified Arabic" w:hAnsi="Simplified Arabic" w:cs="Simplified Arabic"/>
          <w:b/>
          <w:bCs/>
          <w:sz w:val="32"/>
          <w:szCs w:val="32"/>
        </w:rPr>
        <w:t xml:space="preserve"> </w:t>
      </w:r>
      <w:r w:rsidR="00876B18" w:rsidRPr="00876B18">
        <w:rPr>
          <w:rFonts w:ascii="Simplified Arabic" w:hAnsi="Simplified Arabic" w:cs="Simplified Arabic"/>
          <w:sz w:val="32"/>
          <w:szCs w:val="32"/>
          <w:rtl/>
        </w:rPr>
        <w:t>من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روح</w:t>
      </w:r>
      <w:r w:rsidR="00876B18" w:rsidRPr="00876B18">
        <w:rPr>
          <w:rFonts w:ascii="Simplified Arabic" w:hAnsi="Simplified Arabic" w:cs="Simplified Arabic" w:hint="cs"/>
          <w:sz w:val="32"/>
          <w:szCs w:val="32"/>
          <w:rtl/>
          <w:lang w:bidi="ar-DZ"/>
        </w:rPr>
        <w:t xml:space="preserve"> </w:t>
      </w:r>
      <w:r w:rsidR="00876B18" w:rsidRPr="00876B18">
        <w:rPr>
          <w:rFonts w:ascii="Simplified Arabic" w:hAnsi="Simplified Arabic" w:cs="Simplified Arabic"/>
          <w:sz w:val="32"/>
          <w:szCs w:val="32"/>
          <w:rtl/>
        </w:rPr>
        <w:t>الدستور</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كمبدأ</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الفصل</w:t>
      </w:r>
      <w:r w:rsidR="00876B18" w:rsidRPr="00876B18">
        <w:rPr>
          <w:rFonts w:ascii="Simplified Arabic" w:hAnsi="Simplified Arabic" w:cs="Simplified Arabic"/>
          <w:b/>
          <w:bCs/>
          <w:sz w:val="32"/>
          <w:szCs w:val="32"/>
        </w:rPr>
        <w:t xml:space="preserve"> </w:t>
      </w:r>
      <w:r w:rsidR="00876B18" w:rsidRPr="00876B18">
        <w:rPr>
          <w:rFonts w:ascii="Simplified Arabic" w:hAnsi="Simplified Arabic" w:cs="Simplified Arabic"/>
          <w:sz w:val="32"/>
          <w:szCs w:val="32"/>
          <w:rtl/>
        </w:rPr>
        <w:t>بين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السلطات</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ومبدأ</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توزيع</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الاختصاص</w:t>
      </w:r>
      <w:r w:rsidR="00876B18" w:rsidRPr="00876B18">
        <w:rPr>
          <w:rFonts w:ascii="Simplified Arabic" w:hAnsi="Simplified Arabic" w:cs="Simplified Arabic"/>
          <w:b/>
          <w:bCs/>
          <w:sz w:val="32"/>
          <w:szCs w:val="32"/>
        </w:rPr>
        <w:t xml:space="preserve"> </w:t>
      </w:r>
      <w:r w:rsidR="00876B18" w:rsidRPr="00876B18">
        <w:rPr>
          <w:rFonts w:ascii="Simplified Arabic" w:hAnsi="Simplified Arabic" w:cs="Simplified Arabic"/>
          <w:sz w:val="32"/>
          <w:szCs w:val="32"/>
          <w:rtl/>
        </w:rPr>
        <w:t>في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مختلف</w:t>
      </w:r>
      <w:r w:rsidR="00876B18" w:rsidRPr="00876B18">
        <w:rPr>
          <w:rFonts w:ascii="Simplified Arabic" w:hAnsi="Simplified Arabic" w:cs="Simplified Arabic" w:hint="cs"/>
          <w:sz w:val="32"/>
          <w:szCs w:val="32"/>
          <w:rtl/>
          <w:lang w:bidi="ar-DZ"/>
        </w:rPr>
        <w:t xml:space="preserve"> </w:t>
      </w:r>
      <w:r w:rsidR="00876B18" w:rsidRPr="00876B18">
        <w:rPr>
          <w:rFonts w:ascii="Simplified Arabic" w:hAnsi="Simplified Arabic" w:cs="Simplified Arabic"/>
          <w:sz w:val="32"/>
          <w:szCs w:val="32"/>
          <w:rtl/>
        </w:rPr>
        <w:t>آرائه</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المتعلقة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برقابة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النظامين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الداخليين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للغرفتين</w:t>
      </w:r>
      <w:r w:rsidR="00876B18" w:rsidRPr="00876B18">
        <w:rPr>
          <w:rFonts w:ascii="Simplified Arabic" w:hAnsi="Simplified Arabic" w:cs="Simplified Arabic" w:hint="cs"/>
          <w:sz w:val="32"/>
          <w:szCs w:val="32"/>
          <w:rtl/>
        </w:rPr>
        <w:t xml:space="preserve">  .</w:t>
      </w:r>
      <w:r w:rsidR="00876B18" w:rsidRPr="00876B18">
        <w:rPr>
          <w:rStyle w:val="Appelnotedebasdep"/>
          <w:rFonts w:ascii="Simplified Arabic" w:hAnsi="Simplified Arabic" w:cs="Simplified Arabic"/>
          <w:sz w:val="32"/>
          <w:szCs w:val="32"/>
          <w:rtl/>
        </w:rPr>
        <w:footnoteReference w:id="190"/>
      </w:r>
    </w:p>
    <w:p w:rsidR="00876B18" w:rsidRPr="00876B18" w:rsidRDefault="00377E60" w:rsidP="00876B18">
      <w:pPr>
        <w:autoSpaceDE w:val="0"/>
        <w:autoSpaceDN w:val="0"/>
        <w:bidi/>
        <w:adjustRightInd w:val="0"/>
        <w:spacing w:after="0"/>
        <w:jc w:val="both"/>
        <w:rPr>
          <w:rFonts w:ascii="Simplified Arabic" w:hAnsi="Simplified Arabic" w:cs="Simplified Arabic"/>
          <w:sz w:val="32"/>
          <w:szCs w:val="32"/>
          <w:rtl/>
          <w:lang w:bidi="ar-DZ"/>
        </w:rPr>
      </w:pPr>
      <w:r>
        <w:rPr>
          <w:rFonts w:ascii="Simplified Arabic" w:hAnsi="Simplified Arabic" w:cs="Simplified Arabic" w:hint="cs"/>
          <w:sz w:val="32"/>
          <w:szCs w:val="32"/>
          <w:rtl/>
        </w:rPr>
        <w:t xml:space="preserve">   </w:t>
      </w:r>
      <w:r w:rsidR="00876B18" w:rsidRPr="00876B18">
        <w:rPr>
          <w:rFonts w:ascii="Simplified Arabic" w:hAnsi="Simplified Arabic" w:cs="Simplified Arabic"/>
          <w:sz w:val="32"/>
          <w:szCs w:val="32"/>
          <w:rtl/>
        </w:rPr>
        <w:t>استند</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المجلس</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أيضا</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إلى</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الاتفاقيات</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الدولية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التي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صادقت</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عليها</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الجزائر</w:t>
      </w:r>
      <w:r w:rsidR="00876B18" w:rsidRPr="00876B18">
        <w:rPr>
          <w:rFonts w:ascii="Simplified Arabic" w:hAnsi="Simplified Arabic" w:cs="Simplified Arabic" w:hint="cs"/>
          <w:sz w:val="32"/>
          <w:szCs w:val="32"/>
          <w:rtl/>
          <w:lang w:bidi="ar-DZ"/>
        </w:rPr>
        <w:t xml:space="preserve"> </w:t>
      </w:r>
      <w:r w:rsidR="00876B18" w:rsidRPr="00876B18">
        <w:rPr>
          <w:rFonts w:ascii="Simplified Arabic" w:hAnsi="Simplified Arabic" w:cs="Simplified Arabic"/>
          <w:sz w:val="32"/>
          <w:szCs w:val="32"/>
          <w:rtl/>
        </w:rPr>
        <w:t>والتي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تندرج</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في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القانون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الداخلي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وتسمو</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عليه</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بموجب</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المادة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hint="cs"/>
          <w:sz w:val="32"/>
          <w:szCs w:val="32"/>
          <w:rtl/>
        </w:rPr>
        <w:t>132</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من</w:t>
      </w:r>
      <w:r w:rsidR="00876B18" w:rsidRPr="00876B18">
        <w:rPr>
          <w:rFonts w:ascii="Simplified Arabic" w:hAnsi="Simplified Arabic" w:cs="Simplified Arabic" w:hint="cs"/>
          <w:sz w:val="32"/>
          <w:szCs w:val="32"/>
          <w:rtl/>
        </w:rPr>
        <w:t xml:space="preserve"> ال</w:t>
      </w:r>
      <w:r w:rsidR="00876B18" w:rsidRPr="00876B18">
        <w:rPr>
          <w:rFonts w:ascii="Simplified Arabic" w:hAnsi="Simplified Arabic" w:cs="Simplified Arabic"/>
          <w:sz w:val="32"/>
          <w:szCs w:val="32"/>
          <w:rtl/>
        </w:rPr>
        <w:t>دستور</w:t>
      </w:r>
      <w:r w:rsidR="00876B18" w:rsidRPr="00876B18">
        <w:rPr>
          <w:rFonts w:ascii="Simplified Arabic" w:hAnsi="Simplified Arabic" w:cs="Simplified Arabic" w:hint="cs"/>
          <w:sz w:val="32"/>
          <w:szCs w:val="32"/>
          <w:rtl/>
        </w:rPr>
        <w:t xml:space="preserve"> </w:t>
      </w:r>
      <w:r w:rsidR="00876B18" w:rsidRPr="00876B18">
        <w:rPr>
          <w:rFonts w:ascii="Simplified Arabic" w:hAnsi="Simplified Arabic" w:cs="Simplified Arabic" w:hint="cs"/>
          <w:sz w:val="32"/>
          <w:szCs w:val="32"/>
          <w:rtl/>
          <w:lang w:bidi="ar-DZ"/>
        </w:rPr>
        <w:t xml:space="preserve"> </w:t>
      </w:r>
      <w:r w:rsidR="00876B18" w:rsidRPr="00876B18">
        <w:rPr>
          <w:rFonts w:ascii="Simplified Arabic" w:hAnsi="Simplified Arabic" w:cs="Simplified Arabic"/>
          <w:sz w:val="32"/>
          <w:szCs w:val="32"/>
          <w:rtl/>
        </w:rPr>
        <w:t>ومن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بينها</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ميثاقي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الأمم</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المتحدة</w:t>
      </w:r>
      <w:r w:rsidR="00876B18" w:rsidRPr="00876B18">
        <w:rPr>
          <w:rFonts w:ascii="Simplified Arabic" w:hAnsi="Simplified Arabic" w:cs="Simplified Arabic" w:hint="cs"/>
          <w:sz w:val="32"/>
          <w:szCs w:val="32"/>
          <w:rtl/>
          <w:lang w:bidi="ar-DZ"/>
        </w:rPr>
        <w:t xml:space="preserve"> لسنة 1945 و الإعلان العالمي </w:t>
      </w:r>
      <w:r w:rsidR="00876B18" w:rsidRPr="00876B18">
        <w:rPr>
          <w:rFonts w:ascii="Simplified Arabic" w:hAnsi="Simplified Arabic" w:cs="Simplified Arabic"/>
          <w:sz w:val="32"/>
          <w:szCs w:val="32"/>
          <w:rtl/>
        </w:rPr>
        <w:t>لحقوق</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الإنسان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لسنة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hint="cs"/>
          <w:sz w:val="32"/>
          <w:szCs w:val="32"/>
          <w:rtl/>
        </w:rPr>
        <w:t xml:space="preserve">1948 </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وكذلك</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الميثاق</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الإفريقي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لحقوق</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الإنسان</w:t>
      </w:r>
      <w:r w:rsidR="00876B18" w:rsidRPr="00876B18">
        <w:rPr>
          <w:rFonts w:ascii="Simplified Arabic" w:hAnsi="Simplified Arabic" w:cs="Simplified Arabic" w:hint="cs"/>
          <w:sz w:val="32"/>
          <w:szCs w:val="32"/>
          <w:rtl/>
        </w:rPr>
        <w:t xml:space="preserve"> </w:t>
      </w:r>
      <w:r w:rsidR="00876B18" w:rsidRPr="00876B18">
        <w:rPr>
          <w:rFonts w:ascii="Simplified Arabic" w:hAnsi="Simplified Arabic" w:cs="Simplified Arabic"/>
          <w:sz w:val="32"/>
          <w:szCs w:val="32"/>
          <w:rtl/>
        </w:rPr>
        <w:t>والشعوب</w:t>
      </w:r>
      <w:r w:rsidR="00876B18" w:rsidRPr="00876B18">
        <w:rPr>
          <w:rFonts w:ascii="Simplified Arabic" w:hAnsi="Simplified Arabic" w:cs="Simplified Arabic" w:hint="cs"/>
          <w:sz w:val="32"/>
          <w:szCs w:val="32"/>
          <w:rtl/>
        </w:rPr>
        <w:t xml:space="preserve"> لسنة 1981.</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وهذا</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في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أول</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قرار</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له</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بتاريخ</w:t>
      </w:r>
      <w:r w:rsidR="00876B18" w:rsidRPr="00876B18">
        <w:rPr>
          <w:rFonts w:ascii="Simplified Arabic" w:hAnsi="Simplified Arabic" w:cs="Simplified Arabic" w:hint="cs"/>
          <w:sz w:val="32"/>
          <w:szCs w:val="32"/>
          <w:rtl/>
        </w:rPr>
        <w:t xml:space="preserve"> 20 أوت 1989 </w:t>
      </w:r>
      <w:r w:rsidR="00876B18" w:rsidRPr="00876B18">
        <w:rPr>
          <w:rFonts w:ascii="Simplified Arabic" w:hAnsi="Simplified Arabic" w:cs="Simplified Arabic"/>
          <w:sz w:val="32"/>
          <w:szCs w:val="32"/>
          <w:rtl/>
        </w:rPr>
        <w:t>المتعلق</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بقانون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الانتخابات</w:t>
      </w:r>
      <w:r>
        <w:rPr>
          <w:rFonts w:ascii="Simplified Arabic" w:hAnsi="Simplified Arabic" w:cs="Simplified Arabic" w:hint="cs"/>
          <w:sz w:val="32"/>
          <w:szCs w:val="32"/>
          <w:rtl/>
        </w:rPr>
        <w:t xml:space="preserve"> </w:t>
      </w:r>
      <w:r>
        <w:rPr>
          <w:rStyle w:val="Appelnotedebasdep"/>
          <w:rFonts w:ascii="Simplified Arabic" w:hAnsi="Simplified Arabic" w:cs="Simplified Arabic"/>
          <w:sz w:val="32"/>
          <w:szCs w:val="32"/>
          <w:rtl/>
        </w:rPr>
        <w:footnoteReference w:id="191"/>
      </w:r>
      <w:r w:rsidR="00876B18" w:rsidRPr="00876B18">
        <w:rPr>
          <w:rFonts w:ascii="Simplified Arabic" w:hAnsi="Simplified Arabic" w:cs="Simplified Arabic"/>
          <w:sz w:val="32"/>
          <w:szCs w:val="32"/>
          <w:rtl/>
        </w:rPr>
        <w:t>،</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بل</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استند</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حتى</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إلى</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الأعراف</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الدولية</w:t>
      </w:r>
      <w:r w:rsidR="00876B18" w:rsidRPr="00876B18">
        <w:rPr>
          <w:rFonts w:ascii="Simplified Arabic" w:hAnsi="Simplified Arabic" w:cs="Simplified Arabic"/>
          <w:b/>
          <w:bCs/>
          <w:sz w:val="32"/>
          <w:szCs w:val="32"/>
        </w:rPr>
        <w:t xml:space="preserve"> </w:t>
      </w:r>
      <w:r w:rsidR="00876B18" w:rsidRPr="00876B18">
        <w:rPr>
          <w:rFonts w:ascii="Simplified Arabic" w:hAnsi="Simplified Arabic" w:cs="Simplified Arabic"/>
          <w:sz w:val="32"/>
          <w:szCs w:val="32"/>
          <w:rtl/>
        </w:rPr>
        <w:t>في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قراره</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رقم</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hint="cs"/>
          <w:sz w:val="32"/>
          <w:szCs w:val="32"/>
          <w:rtl/>
        </w:rPr>
        <w:t xml:space="preserve">89/02 المؤرخ في 30 أوت 1989 </w:t>
      </w:r>
      <w:r w:rsidR="00876B18" w:rsidRPr="00876B18">
        <w:rPr>
          <w:rFonts w:ascii="Simplified Arabic" w:hAnsi="Simplified Arabic" w:cs="Simplified Arabic"/>
          <w:sz w:val="32"/>
          <w:szCs w:val="32"/>
          <w:rtl/>
        </w:rPr>
        <w:t>والمتعلق</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بالقانون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الأساسي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للنائب</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الذي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نص</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على</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hint="cs"/>
          <w:sz w:val="32"/>
          <w:szCs w:val="32"/>
          <w:rtl/>
          <w:lang w:bidi="ar-DZ"/>
        </w:rPr>
        <w:t xml:space="preserve"> </w:t>
      </w:r>
      <w:r w:rsidR="00876B18" w:rsidRPr="00876B18">
        <w:rPr>
          <w:rFonts w:ascii="Simplified Arabic" w:hAnsi="Simplified Arabic" w:cs="Simplified Arabic"/>
          <w:sz w:val="32"/>
          <w:szCs w:val="32"/>
          <w:rtl/>
        </w:rPr>
        <w:t>تمكين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النائب</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في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المجلس</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الوطني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الشعبي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من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جواز</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سفر</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دبلوماسي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معتبرا</w:t>
      </w:r>
      <w:r w:rsidR="00876B18" w:rsidRPr="00876B18">
        <w:rPr>
          <w:rFonts w:ascii="Simplified Arabic" w:hAnsi="Simplified Arabic" w:cs="Simplified Arabic" w:hint="cs"/>
          <w:sz w:val="32"/>
          <w:szCs w:val="32"/>
          <w:rtl/>
          <w:lang w:bidi="ar-DZ"/>
        </w:rPr>
        <w:t xml:space="preserve"> </w:t>
      </w:r>
      <w:r w:rsidR="00876B18" w:rsidRPr="00876B18">
        <w:rPr>
          <w:rFonts w:ascii="Simplified Arabic" w:hAnsi="Simplified Arabic" w:cs="Simplified Arabic"/>
          <w:sz w:val="32"/>
          <w:szCs w:val="32"/>
          <w:rtl/>
        </w:rPr>
        <w:t>ذلك</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من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اختصاص</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السلطة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التنفيذية</w:t>
      </w:r>
      <w:r w:rsidR="00876B18" w:rsidRPr="00876B18">
        <w:rPr>
          <w:rFonts w:ascii="Simplified Arabic" w:hAnsi="Simplified Arabic" w:cs="Simplified Arabic" w:hint="cs"/>
          <w:sz w:val="32"/>
          <w:szCs w:val="32"/>
          <w:rtl/>
        </w:rPr>
        <w:t>.</w:t>
      </w:r>
    </w:p>
    <w:p w:rsidR="00876B18" w:rsidRPr="00876B18" w:rsidRDefault="00876B18" w:rsidP="00876B18">
      <w:pPr>
        <w:autoSpaceDE w:val="0"/>
        <w:autoSpaceDN w:val="0"/>
        <w:bidi/>
        <w:adjustRightInd w:val="0"/>
        <w:spacing w:after="0"/>
        <w:jc w:val="both"/>
        <w:rPr>
          <w:rFonts w:ascii="Simplified Arabic" w:hAnsi="Simplified Arabic" w:cs="Simplified Arabic"/>
          <w:sz w:val="32"/>
          <w:szCs w:val="32"/>
          <w:rtl/>
        </w:rPr>
      </w:pPr>
      <w:r w:rsidRPr="00876B18">
        <w:rPr>
          <w:rFonts w:ascii="Simplified Arabic" w:hAnsi="Simplified Arabic" w:cs="Simplified Arabic"/>
          <w:sz w:val="32"/>
          <w:szCs w:val="32"/>
        </w:rPr>
        <w:t xml:space="preserve"> </w:t>
      </w:r>
      <w:r w:rsidR="00377E60">
        <w:rPr>
          <w:rFonts w:ascii="Simplified Arabic" w:hAnsi="Simplified Arabic" w:cs="Simplified Arabic" w:hint="cs"/>
          <w:sz w:val="32"/>
          <w:szCs w:val="32"/>
          <w:rtl/>
        </w:rPr>
        <w:t xml:space="preserve">   </w:t>
      </w:r>
      <w:r w:rsidRPr="00876B18">
        <w:rPr>
          <w:rFonts w:ascii="Simplified Arabic" w:hAnsi="Simplified Arabic" w:cs="Simplified Arabic"/>
          <w:sz w:val="32"/>
          <w:szCs w:val="32"/>
          <w:rtl/>
        </w:rPr>
        <w:t>أيضا</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المجلس</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الدستوري</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قد</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أخذ</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بمفهوم</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المبادئ</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المعترف</w:t>
      </w:r>
      <w:r w:rsidRPr="00876B18">
        <w:rPr>
          <w:rFonts w:ascii="Simplified Arabic" w:hAnsi="Simplified Arabic" w:cs="Simplified Arabic" w:hint="cs"/>
          <w:sz w:val="32"/>
          <w:szCs w:val="32"/>
          <w:rtl/>
          <w:lang w:bidi="ar-DZ"/>
        </w:rPr>
        <w:t xml:space="preserve"> </w:t>
      </w:r>
      <w:r w:rsidRPr="00876B18">
        <w:rPr>
          <w:rFonts w:ascii="Simplified Arabic" w:hAnsi="Simplified Arabic" w:cs="Simplified Arabic"/>
          <w:sz w:val="32"/>
          <w:szCs w:val="32"/>
          <w:rtl/>
        </w:rPr>
        <w:t>بها</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في</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قوانين</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الجمهورية</w:t>
      </w:r>
      <w:r w:rsidRPr="00876B18">
        <w:rPr>
          <w:rFonts w:ascii="Simplified Arabic" w:hAnsi="Simplified Arabic" w:cs="Simplified Arabic"/>
          <w:sz w:val="32"/>
          <w:szCs w:val="32"/>
        </w:rPr>
        <w:t xml:space="preserve">" </w:t>
      </w:r>
      <w:r w:rsidRPr="00876B18">
        <w:rPr>
          <w:rFonts w:ascii="Simplified Arabic" w:hAnsi="Simplified Arabic" w:cs="Simplified Arabic" w:hint="cs"/>
          <w:sz w:val="32"/>
          <w:szCs w:val="32"/>
          <w:rtl/>
        </w:rPr>
        <w:t xml:space="preserve"> </w:t>
      </w:r>
      <w:r w:rsidRPr="00876B18">
        <w:rPr>
          <w:rFonts w:ascii="Simplified Arabic" w:hAnsi="Simplified Arabic" w:cs="Simplified Arabic"/>
          <w:sz w:val="32"/>
          <w:szCs w:val="32"/>
          <w:rtl/>
        </w:rPr>
        <w:t>الذي</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رأيناه</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عند</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المجلس</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الدستوري</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الفرنسي،</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وهذا</w:t>
      </w:r>
      <w:r w:rsidRPr="00876B18">
        <w:rPr>
          <w:rFonts w:ascii="Simplified Arabic" w:hAnsi="Simplified Arabic" w:cs="Simplified Arabic" w:hint="cs"/>
          <w:sz w:val="32"/>
          <w:szCs w:val="32"/>
          <w:rtl/>
          <w:lang w:bidi="ar-DZ"/>
        </w:rPr>
        <w:t xml:space="preserve"> </w:t>
      </w:r>
      <w:r w:rsidRPr="00876B18">
        <w:rPr>
          <w:rFonts w:ascii="Simplified Arabic" w:hAnsi="Simplified Arabic" w:cs="Simplified Arabic"/>
          <w:sz w:val="32"/>
          <w:szCs w:val="32"/>
          <w:rtl/>
        </w:rPr>
        <w:t>عندما</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أكد</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مرارا</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أن</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قانون</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الجنسية</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هو</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الذي</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يتكفل</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بتحديد</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الآثار</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المترتبة</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على</w:t>
      </w:r>
      <w:r w:rsidRPr="00876B18">
        <w:rPr>
          <w:rFonts w:ascii="Simplified Arabic" w:hAnsi="Simplified Arabic" w:cs="Simplified Arabic" w:hint="cs"/>
          <w:sz w:val="32"/>
          <w:szCs w:val="32"/>
          <w:rtl/>
          <w:lang w:bidi="ar-DZ"/>
        </w:rPr>
        <w:t xml:space="preserve"> </w:t>
      </w:r>
      <w:r w:rsidRPr="00876B18">
        <w:rPr>
          <w:rFonts w:ascii="Simplified Arabic" w:hAnsi="Simplified Arabic" w:cs="Simplified Arabic"/>
          <w:sz w:val="32"/>
          <w:szCs w:val="32"/>
          <w:rtl/>
        </w:rPr>
        <w:t>اكتساب</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الجنسية</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الجزائرية،</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أي</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أنه</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يستند</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إلى</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قانون</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الجنسية،</w:t>
      </w:r>
      <w:r w:rsidRPr="00876B18">
        <w:rPr>
          <w:rFonts w:ascii="Simplified Arabic" w:hAnsi="Simplified Arabic" w:cs="Simplified Arabic"/>
          <w:sz w:val="32"/>
          <w:szCs w:val="32"/>
        </w:rPr>
        <w:t xml:space="preserve"> </w:t>
      </w:r>
      <w:r w:rsidRPr="00876B18">
        <w:rPr>
          <w:rFonts w:ascii="Simplified Arabic" w:hAnsi="Simplified Arabic" w:cs="Simplified Arabic" w:hint="cs"/>
          <w:sz w:val="32"/>
          <w:szCs w:val="32"/>
          <w:rtl/>
        </w:rPr>
        <w:t>(</w:t>
      </w:r>
      <w:r w:rsidRPr="00876B18">
        <w:rPr>
          <w:rFonts w:ascii="Simplified Arabic" w:hAnsi="Simplified Arabic" w:cs="Simplified Arabic"/>
          <w:sz w:val="32"/>
          <w:szCs w:val="32"/>
          <w:rtl/>
        </w:rPr>
        <w:t>وهو</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قانون</w:t>
      </w:r>
      <w:r w:rsidRPr="00876B18">
        <w:rPr>
          <w:rFonts w:ascii="Simplified Arabic" w:hAnsi="Simplified Arabic" w:cs="Simplified Arabic" w:hint="cs"/>
          <w:sz w:val="32"/>
          <w:szCs w:val="32"/>
          <w:rtl/>
          <w:lang w:bidi="ar-DZ"/>
        </w:rPr>
        <w:t xml:space="preserve"> </w:t>
      </w:r>
      <w:r w:rsidRPr="00876B18">
        <w:rPr>
          <w:rFonts w:ascii="Simplified Arabic" w:hAnsi="Simplified Arabic" w:cs="Simplified Arabic"/>
          <w:sz w:val="32"/>
          <w:szCs w:val="32"/>
          <w:rtl/>
        </w:rPr>
        <w:t>عادي</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يمكن</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للمشرع</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تعديله</w:t>
      </w:r>
      <w:r w:rsidRPr="00876B18">
        <w:rPr>
          <w:rFonts w:ascii="Simplified Arabic" w:hAnsi="Simplified Arabic" w:cs="Simplified Arabic" w:hint="cs"/>
          <w:sz w:val="32"/>
          <w:szCs w:val="32"/>
          <w:rtl/>
        </w:rPr>
        <w:t>)</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لإلغاء</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أحكام</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في</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النص</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المعروض</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عليه</w:t>
      </w:r>
      <w:r w:rsidRPr="00876B18">
        <w:rPr>
          <w:rFonts w:ascii="Simplified Arabic" w:hAnsi="Simplified Arabic" w:cs="Simplified Arabic" w:hint="cs"/>
          <w:sz w:val="32"/>
          <w:szCs w:val="32"/>
          <w:rtl/>
        </w:rPr>
        <w:t>.</w:t>
      </w:r>
      <w:r w:rsidRPr="00876B18">
        <w:rPr>
          <w:rStyle w:val="Appelnotedebasdep"/>
          <w:rFonts w:ascii="Simplified Arabic" w:hAnsi="Simplified Arabic" w:cs="Simplified Arabic"/>
          <w:sz w:val="32"/>
          <w:szCs w:val="32"/>
          <w:rtl/>
        </w:rPr>
        <w:footnoteReference w:id="192"/>
      </w:r>
    </w:p>
    <w:p w:rsidR="00876B18" w:rsidRPr="00876B18" w:rsidRDefault="00377E60" w:rsidP="00876B18">
      <w:pPr>
        <w:autoSpaceDE w:val="0"/>
        <w:autoSpaceDN w:val="0"/>
        <w:bidi/>
        <w:adjustRightInd w:val="0"/>
        <w:spacing w:after="0"/>
        <w:jc w:val="both"/>
        <w:rPr>
          <w:rFonts w:ascii="Simplified Arabic" w:hAnsi="Simplified Arabic" w:cs="Simplified Arabic"/>
          <w:sz w:val="32"/>
          <w:szCs w:val="32"/>
        </w:rPr>
      </w:pPr>
      <w:r>
        <w:rPr>
          <w:rFonts w:ascii="Simplified Arabic" w:hAnsi="Simplified Arabic" w:cs="Simplified Arabic" w:hint="cs"/>
          <w:sz w:val="32"/>
          <w:szCs w:val="32"/>
          <w:rtl/>
        </w:rPr>
        <w:lastRenderedPageBreak/>
        <w:t xml:space="preserve">   </w:t>
      </w:r>
      <w:r w:rsidR="00876B18" w:rsidRPr="00876B18">
        <w:rPr>
          <w:rFonts w:ascii="Simplified Arabic" w:hAnsi="Simplified Arabic" w:cs="Simplified Arabic"/>
          <w:sz w:val="32"/>
          <w:szCs w:val="32"/>
          <w:rtl/>
        </w:rPr>
        <w:t>الملاحظ</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إذن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أن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كل</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توسع</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في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الكتلة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الدستورية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يترتب</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عنه</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تقييد</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المشرع</w:t>
      </w:r>
      <w:r w:rsidR="00876B18" w:rsidRPr="00876B18">
        <w:rPr>
          <w:rFonts w:ascii="Simplified Arabic" w:hAnsi="Simplified Arabic" w:cs="Simplified Arabic" w:hint="cs"/>
          <w:sz w:val="32"/>
          <w:szCs w:val="32"/>
          <w:rtl/>
          <w:lang w:bidi="ar-DZ"/>
        </w:rPr>
        <w:t xml:space="preserve"> </w:t>
      </w:r>
      <w:r w:rsidR="00876B18" w:rsidRPr="00876B18">
        <w:rPr>
          <w:rFonts w:ascii="Simplified Arabic" w:hAnsi="Simplified Arabic" w:cs="Simplified Arabic"/>
          <w:sz w:val="32"/>
          <w:szCs w:val="32"/>
          <w:rtl/>
        </w:rPr>
        <w:t>وتضييق</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مجاله</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التشريعي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وكثيرا</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ما</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يؤدي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ذلك</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إلى</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نزاعات</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أو</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خلافات</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مع</w:t>
      </w:r>
      <w:r w:rsidR="00876B18" w:rsidRPr="00876B18">
        <w:rPr>
          <w:rFonts w:ascii="Simplified Arabic" w:hAnsi="Simplified Arabic" w:cs="Simplified Arabic" w:hint="cs"/>
          <w:sz w:val="32"/>
          <w:szCs w:val="32"/>
          <w:rtl/>
          <w:lang w:bidi="ar-DZ"/>
        </w:rPr>
        <w:t xml:space="preserve"> </w:t>
      </w:r>
      <w:r w:rsidR="00876B18" w:rsidRPr="00876B18">
        <w:rPr>
          <w:rFonts w:ascii="Simplified Arabic" w:hAnsi="Simplified Arabic" w:cs="Simplified Arabic"/>
          <w:sz w:val="32"/>
          <w:szCs w:val="32"/>
          <w:rtl/>
        </w:rPr>
        <w:t>البرلمان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بل</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حتى</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في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الجزائر،فإن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البرلمان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عبر</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عن</w:t>
      </w:r>
      <w:r w:rsidR="00876B18" w:rsidRPr="00876B18">
        <w:rPr>
          <w:rFonts w:ascii="Simplified Arabic" w:hAnsi="Simplified Arabic" w:cs="Simplified Arabic" w:hint="cs"/>
          <w:sz w:val="32"/>
          <w:szCs w:val="32"/>
          <w:rtl/>
          <w:lang w:bidi="ar-DZ"/>
        </w:rPr>
        <w:t xml:space="preserve"> </w:t>
      </w:r>
      <w:r w:rsidR="00876B18" w:rsidRPr="00876B18">
        <w:rPr>
          <w:rFonts w:ascii="Simplified Arabic" w:hAnsi="Simplified Arabic" w:cs="Simplified Arabic"/>
          <w:sz w:val="32"/>
          <w:szCs w:val="32"/>
          <w:rtl/>
        </w:rPr>
        <w:t>عدم</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قناعته</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بقرار</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المجلس</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الدستور</w:t>
      </w:r>
      <w:r w:rsidR="00876B18" w:rsidRPr="00876B18">
        <w:rPr>
          <w:rFonts w:ascii="Simplified Arabic" w:hAnsi="Simplified Arabic" w:cs="Simplified Arabic" w:hint="cs"/>
          <w:sz w:val="32"/>
          <w:szCs w:val="32"/>
          <w:rtl/>
        </w:rPr>
        <w:t xml:space="preserve">ي رقم 01/89 </w:t>
      </w:r>
      <w:r w:rsidR="00876B18" w:rsidRPr="00876B18">
        <w:rPr>
          <w:rFonts w:ascii="Simplified Arabic" w:hAnsi="Simplified Arabic" w:cs="Simplified Arabic"/>
          <w:sz w:val="32"/>
          <w:szCs w:val="32"/>
        </w:rPr>
        <w:t>.</w:t>
      </w:r>
    </w:p>
    <w:p w:rsidR="00876B18" w:rsidRPr="00876B18" w:rsidRDefault="00377E60" w:rsidP="00876B18">
      <w:pPr>
        <w:autoSpaceDE w:val="0"/>
        <w:autoSpaceDN w:val="0"/>
        <w:bidi/>
        <w:adjustRightInd w:val="0"/>
        <w:spacing w:after="0"/>
        <w:jc w:val="both"/>
        <w:rPr>
          <w:rFonts w:ascii="Simplified Arabic" w:hAnsi="Simplified Arabic" w:cs="Simplified Arabic"/>
          <w:sz w:val="32"/>
          <w:szCs w:val="32"/>
        </w:rPr>
      </w:pPr>
      <w:r>
        <w:rPr>
          <w:rFonts w:ascii="Simplified Arabic" w:hAnsi="Simplified Arabic" w:cs="Simplified Arabic" w:hint="cs"/>
          <w:sz w:val="32"/>
          <w:szCs w:val="32"/>
          <w:rtl/>
        </w:rPr>
        <w:t xml:space="preserve">   </w:t>
      </w:r>
      <w:r w:rsidR="00876B18" w:rsidRPr="00876B18">
        <w:rPr>
          <w:rFonts w:ascii="Simplified Arabic" w:hAnsi="Simplified Arabic" w:cs="Simplified Arabic" w:hint="cs"/>
          <w:sz w:val="32"/>
          <w:szCs w:val="32"/>
          <w:rtl/>
        </w:rPr>
        <w:t>حيث</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نصت</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المادة</w:t>
      </w:r>
      <w:r w:rsidR="00876B18" w:rsidRPr="00876B18">
        <w:rPr>
          <w:rFonts w:ascii="Simplified Arabic" w:hAnsi="Simplified Arabic" w:cs="Simplified Arabic"/>
          <w:sz w:val="32"/>
          <w:szCs w:val="32"/>
        </w:rPr>
        <w:t xml:space="preserve"> 86 </w:t>
      </w:r>
      <w:r w:rsidR="00876B18" w:rsidRPr="00876B18">
        <w:rPr>
          <w:rFonts w:ascii="Simplified Arabic" w:hAnsi="Simplified Arabic" w:cs="Simplified Arabic"/>
          <w:sz w:val="32"/>
          <w:szCs w:val="32"/>
          <w:rtl/>
        </w:rPr>
        <w:t>من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قانون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الانتخابات</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الصادر</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عن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المجلس</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الشعبي</w:t>
      </w:r>
      <w:r w:rsidR="00876B18" w:rsidRPr="00876B18">
        <w:rPr>
          <w:rFonts w:ascii="Simplified Arabic" w:hAnsi="Simplified Arabic" w:cs="Simplified Arabic" w:hint="cs"/>
          <w:sz w:val="32"/>
          <w:szCs w:val="32"/>
          <w:rtl/>
          <w:lang w:bidi="ar-DZ"/>
        </w:rPr>
        <w:t xml:space="preserve"> </w:t>
      </w:r>
      <w:r w:rsidR="00876B18" w:rsidRPr="00876B18">
        <w:rPr>
          <w:rFonts w:ascii="Simplified Arabic" w:hAnsi="Simplified Arabic" w:cs="Simplified Arabic"/>
          <w:sz w:val="32"/>
          <w:szCs w:val="32"/>
          <w:rtl/>
        </w:rPr>
        <w:t>الوطني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على</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اشتراط</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الجنسية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الأصلية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في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المترشحين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للانتخابات</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التشريعية</w:t>
      </w:r>
      <w:r w:rsidR="00876B18" w:rsidRPr="00876B18">
        <w:rPr>
          <w:rFonts w:ascii="Simplified Arabic" w:hAnsi="Simplified Arabic" w:cs="Simplified Arabic" w:hint="cs"/>
          <w:sz w:val="32"/>
          <w:szCs w:val="32"/>
          <w:rtl/>
          <w:lang w:bidi="ar-DZ"/>
        </w:rPr>
        <w:t xml:space="preserve"> </w:t>
      </w:r>
      <w:r w:rsidR="00876B18" w:rsidRPr="00876B18">
        <w:rPr>
          <w:rFonts w:ascii="Simplified Arabic" w:hAnsi="Simplified Arabic" w:cs="Simplified Arabic"/>
          <w:sz w:val="32"/>
          <w:szCs w:val="32"/>
          <w:rtl/>
        </w:rPr>
        <w:t>والرئاسية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وفي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زوجاتهم،</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الشيء</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الذي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ألغاه</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المجلس</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الدستوري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بموجب</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قراره</w:t>
      </w:r>
      <w:r w:rsidR="00876B18" w:rsidRPr="00876B18">
        <w:rPr>
          <w:rFonts w:ascii="Simplified Arabic" w:hAnsi="Simplified Arabic" w:cs="Simplified Arabic" w:hint="cs"/>
          <w:sz w:val="32"/>
          <w:szCs w:val="32"/>
          <w:rtl/>
        </w:rPr>
        <w:t xml:space="preserve"> رقم 01/89 </w:t>
      </w:r>
      <w:r w:rsidR="00876B18" w:rsidRPr="00876B18">
        <w:rPr>
          <w:rFonts w:ascii="Simplified Arabic" w:hAnsi="Simplified Arabic" w:cs="Simplified Arabic"/>
          <w:sz w:val="32"/>
          <w:szCs w:val="32"/>
          <w:rtl/>
        </w:rPr>
        <w:t>على</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أساس</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قانون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الجنسية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والمادة</w:t>
      </w:r>
      <w:r w:rsidR="00876B18" w:rsidRPr="00876B18">
        <w:rPr>
          <w:rFonts w:ascii="Simplified Arabic" w:hAnsi="Simplified Arabic" w:cs="Simplified Arabic"/>
          <w:sz w:val="32"/>
          <w:szCs w:val="32"/>
        </w:rPr>
        <w:t xml:space="preserve"> 28 </w:t>
      </w:r>
      <w:r w:rsidR="00876B18" w:rsidRPr="00876B18">
        <w:rPr>
          <w:rFonts w:ascii="Simplified Arabic" w:hAnsi="Simplified Arabic" w:cs="Simplified Arabic"/>
          <w:sz w:val="32"/>
          <w:szCs w:val="32"/>
          <w:rtl/>
        </w:rPr>
        <w:t>من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دستور</w:t>
      </w:r>
      <w:r w:rsidR="00876B18" w:rsidRPr="00876B18">
        <w:rPr>
          <w:rFonts w:ascii="Simplified Arabic" w:hAnsi="Simplified Arabic" w:cs="Simplified Arabic" w:hint="cs"/>
          <w:sz w:val="32"/>
          <w:szCs w:val="32"/>
          <w:rtl/>
        </w:rPr>
        <w:t>1989</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hint="cs"/>
          <w:sz w:val="32"/>
          <w:szCs w:val="32"/>
          <w:rtl/>
        </w:rPr>
        <w:t>(</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hint="cs"/>
          <w:sz w:val="32"/>
          <w:szCs w:val="32"/>
          <w:rtl/>
        </w:rPr>
        <w:t>المادة 29 من دستور 1996)</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hint="cs"/>
          <w:sz w:val="32"/>
          <w:szCs w:val="32"/>
          <w:rtl/>
          <w:lang w:bidi="ar-DZ"/>
        </w:rPr>
        <w:t xml:space="preserve"> </w:t>
      </w:r>
      <w:r w:rsidR="00876B18" w:rsidRPr="00876B18">
        <w:rPr>
          <w:rFonts w:ascii="Simplified Arabic" w:hAnsi="Simplified Arabic" w:cs="Simplified Arabic"/>
          <w:sz w:val="32"/>
          <w:szCs w:val="32"/>
          <w:rtl/>
        </w:rPr>
        <w:t>التي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تنص</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على</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مبدأ</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مساواة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المواطنين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أمام</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القانون</w:t>
      </w:r>
      <w:r w:rsidR="00876B18" w:rsidRPr="00876B18">
        <w:rPr>
          <w:rFonts w:ascii="Simplified Arabic" w:hAnsi="Simplified Arabic" w:cs="Simplified Arabic"/>
          <w:sz w:val="32"/>
          <w:szCs w:val="32"/>
        </w:rPr>
        <w:t>.</w:t>
      </w:r>
    </w:p>
    <w:p w:rsidR="00876B18" w:rsidRPr="00876B18" w:rsidRDefault="00377E60" w:rsidP="00876B18">
      <w:pPr>
        <w:autoSpaceDE w:val="0"/>
        <w:autoSpaceDN w:val="0"/>
        <w:bidi/>
        <w:adjustRightInd w:val="0"/>
        <w:spacing w:after="0"/>
        <w:jc w:val="both"/>
        <w:rPr>
          <w:rFonts w:ascii="Simplified Arabic" w:hAnsi="Simplified Arabic" w:cs="Simplified Arabic"/>
          <w:sz w:val="32"/>
          <w:szCs w:val="32"/>
        </w:rPr>
      </w:pPr>
      <w:r>
        <w:rPr>
          <w:rFonts w:ascii="Simplified Arabic" w:hAnsi="Simplified Arabic" w:cs="Simplified Arabic" w:hint="cs"/>
          <w:sz w:val="32"/>
          <w:szCs w:val="32"/>
          <w:rtl/>
        </w:rPr>
        <w:t xml:space="preserve">   </w:t>
      </w:r>
      <w:r w:rsidR="00876B18" w:rsidRPr="00876B18">
        <w:rPr>
          <w:rFonts w:ascii="Simplified Arabic" w:hAnsi="Simplified Arabic" w:cs="Simplified Arabic"/>
          <w:sz w:val="32"/>
          <w:szCs w:val="32"/>
          <w:rtl/>
        </w:rPr>
        <w:t>لكن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البرلمان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لم</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يقتنع</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بهذا</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القرار</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معتبرا</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أن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الدستور</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يخوله</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وضع</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الشروط</w:t>
      </w:r>
      <w:r w:rsidR="00876B18" w:rsidRPr="00876B18">
        <w:rPr>
          <w:rFonts w:ascii="Simplified Arabic" w:hAnsi="Simplified Arabic" w:cs="Simplified Arabic" w:hint="cs"/>
          <w:sz w:val="32"/>
          <w:szCs w:val="32"/>
          <w:rtl/>
          <w:lang w:bidi="ar-DZ"/>
        </w:rPr>
        <w:t xml:space="preserve"> </w:t>
      </w:r>
      <w:r w:rsidR="00876B18" w:rsidRPr="00876B18">
        <w:rPr>
          <w:rFonts w:ascii="Simplified Arabic" w:hAnsi="Simplified Arabic" w:cs="Simplified Arabic"/>
          <w:sz w:val="32"/>
          <w:szCs w:val="32"/>
          <w:rtl/>
        </w:rPr>
        <w:t>التي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يراها</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مناسبة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لممارسة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الحق</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الانتخابي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وهذا</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بإعادة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الكرة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مرة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أخرى</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في</w:t>
      </w:r>
      <w:r w:rsidR="00876B18" w:rsidRPr="00876B18">
        <w:rPr>
          <w:rFonts w:ascii="Simplified Arabic" w:hAnsi="Simplified Arabic" w:cs="Simplified Arabic" w:hint="cs"/>
          <w:sz w:val="32"/>
          <w:szCs w:val="32"/>
          <w:rtl/>
        </w:rPr>
        <w:t xml:space="preserve"> </w:t>
      </w:r>
      <w:r w:rsidR="00876B18" w:rsidRPr="00876B18">
        <w:rPr>
          <w:rFonts w:ascii="Simplified Arabic" w:hAnsi="Simplified Arabic" w:cs="Simplified Arabic"/>
          <w:sz w:val="32"/>
          <w:szCs w:val="32"/>
          <w:rtl/>
        </w:rPr>
        <w:t>المادة</w:t>
      </w:r>
      <w:r w:rsidR="00876B18" w:rsidRPr="00876B18">
        <w:rPr>
          <w:rFonts w:ascii="Simplified Arabic" w:hAnsi="Simplified Arabic" w:cs="Simplified Arabic"/>
          <w:sz w:val="32"/>
          <w:szCs w:val="32"/>
        </w:rPr>
        <w:t xml:space="preserve"> 108 </w:t>
      </w:r>
      <w:r w:rsidR="00876B18" w:rsidRPr="00876B18">
        <w:rPr>
          <w:rFonts w:ascii="Simplified Arabic" w:hAnsi="Simplified Arabic" w:cs="Simplified Arabic"/>
          <w:sz w:val="32"/>
          <w:szCs w:val="32"/>
          <w:rtl/>
        </w:rPr>
        <w:t>من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الأمر</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الصادر</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في</w:t>
      </w:r>
      <w:r w:rsidR="00876B18" w:rsidRPr="00876B18">
        <w:rPr>
          <w:rFonts w:ascii="Simplified Arabic" w:hAnsi="Simplified Arabic" w:cs="Simplified Arabic"/>
          <w:sz w:val="32"/>
          <w:szCs w:val="32"/>
        </w:rPr>
        <w:t xml:space="preserve"> </w:t>
      </w:r>
      <w:r>
        <w:rPr>
          <w:rFonts w:ascii="Simplified Arabic" w:hAnsi="Simplified Arabic" w:cs="Simplified Arabic" w:hint="cs"/>
          <w:sz w:val="32"/>
          <w:szCs w:val="32"/>
          <w:rtl/>
        </w:rPr>
        <w:t xml:space="preserve"> </w:t>
      </w:r>
      <w:r w:rsidR="00876B18" w:rsidRPr="00876B18">
        <w:rPr>
          <w:rFonts w:ascii="Simplified Arabic" w:hAnsi="Simplified Arabic" w:cs="Simplified Arabic"/>
          <w:sz w:val="32"/>
          <w:szCs w:val="32"/>
        </w:rPr>
        <w:t>19</w:t>
      </w:r>
      <w:r w:rsidR="00876B18" w:rsidRPr="00876B18">
        <w:rPr>
          <w:rFonts w:ascii="Simplified Arabic" w:hAnsi="Simplified Arabic" w:cs="Simplified Arabic" w:hint="cs"/>
          <w:sz w:val="32"/>
          <w:szCs w:val="32"/>
          <w:rtl/>
        </w:rPr>
        <w:t xml:space="preserve">جويلية 1995 </w:t>
      </w:r>
      <w:r w:rsidR="00876B18" w:rsidRPr="00876B18">
        <w:rPr>
          <w:rFonts w:ascii="Simplified Arabic" w:hAnsi="Simplified Arabic" w:cs="Simplified Arabic"/>
          <w:sz w:val="32"/>
          <w:szCs w:val="32"/>
          <w:rtl/>
        </w:rPr>
        <w:t>المتضمن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تعديل</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قانون</w:t>
      </w:r>
      <w:r w:rsidR="00876B18" w:rsidRPr="00876B18">
        <w:rPr>
          <w:rFonts w:ascii="Simplified Arabic" w:hAnsi="Simplified Arabic" w:cs="Simplified Arabic" w:hint="cs"/>
          <w:sz w:val="32"/>
          <w:szCs w:val="32"/>
          <w:rtl/>
        </w:rPr>
        <w:t xml:space="preserve"> </w:t>
      </w:r>
      <w:r w:rsidR="00876B18" w:rsidRPr="00876B18">
        <w:rPr>
          <w:rFonts w:ascii="Simplified Arabic" w:hAnsi="Simplified Arabic" w:cs="Simplified Arabic"/>
          <w:sz w:val="32"/>
          <w:szCs w:val="32"/>
          <w:rtl/>
        </w:rPr>
        <w:t>الانتخابات</w:t>
      </w:r>
      <w:r>
        <w:rPr>
          <w:rFonts w:ascii="Simplified Arabic" w:hAnsi="Simplified Arabic" w:cs="Simplified Arabic" w:hint="cs"/>
          <w:sz w:val="32"/>
          <w:szCs w:val="32"/>
          <w:rtl/>
        </w:rPr>
        <w:t xml:space="preserve"> </w:t>
      </w:r>
      <w:r>
        <w:rPr>
          <w:rStyle w:val="Appelnotedebasdep"/>
          <w:rFonts w:ascii="Simplified Arabic" w:hAnsi="Simplified Arabic" w:cs="Simplified Arabic"/>
          <w:sz w:val="32"/>
          <w:szCs w:val="32"/>
          <w:rtl/>
        </w:rPr>
        <w:footnoteReference w:id="193"/>
      </w:r>
      <w:r w:rsidR="00876B18" w:rsidRPr="00876B18">
        <w:rPr>
          <w:rFonts w:ascii="Simplified Arabic" w:hAnsi="Simplified Arabic" w:cs="Simplified Arabic"/>
          <w:sz w:val="32"/>
          <w:szCs w:val="32"/>
          <w:rtl/>
        </w:rPr>
        <w:t>،</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مشترطا</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على</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المترشحين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لرئاسة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الجمهورية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تقديم</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الجنسية</w:t>
      </w:r>
      <w:r w:rsidR="00876B18" w:rsidRPr="00876B18">
        <w:rPr>
          <w:rFonts w:ascii="Simplified Arabic" w:hAnsi="Simplified Arabic" w:cs="Simplified Arabic" w:hint="cs"/>
          <w:sz w:val="32"/>
          <w:szCs w:val="32"/>
          <w:rtl/>
          <w:lang w:bidi="ar-DZ"/>
        </w:rPr>
        <w:t xml:space="preserve"> </w:t>
      </w:r>
      <w:r w:rsidR="00876B18" w:rsidRPr="00876B18">
        <w:rPr>
          <w:rFonts w:ascii="Simplified Arabic" w:hAnsi="Simplified Arabic" w:cs="Simplified Arabic"/>
          <w:sz w:val="32"/>
          <w:szCs w:val="32"/>
          <w:rtl/>
        </w:rPr>
        <w:t>الأصلية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لهم</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ولزوجاتهم</w:t>
      </w:r>
      <w:r w:rsidR="00876B18" w:rsidRPr="00876B18">
        <w:rPr>
          <w:rFonts w:ascii="Simplified Arabic" w:hAnsi="Simplified Arabic" w:cs="Simplified Arabic"/>
          <w:sz w:val="32"/>
          <w:szCs w:val="32"/>
        </w:rPr>
        <w:t>.</w:t>
      </w:r>
    </w:p>
    <w:p w:rsidR="00876B18" w:rsidRPr="00876B18" w:rsidRDefault="00377E60" w:rsidP="00876B18">
      <w:pPr>
        <w:autoSpaceDE w:val="0"/>
        <w:autoSpaceDN w:val="0"/>
        <w:bidi/>
        <w:adjustRightInd w:val="0"/>
        <w:spacing w:after="0"/>
        <w:jc w:val="both"/>
        <w:rPr>
          <w:rFonts w:ascii="Simplified Arabic" w:hAnsi="Simplified Arabic" w:cs="Simplified Arabic"/>
          <w:sz w:val="32"/>
          <w:szCs w:val="32"/>
        </w:rPr>
      </w:pPr>
      <w:r>
        <w:rPr>
          <w:rFonts w:ascii="Simplified Arabic" w:hAnsi="Simplified Arabic" w:cs="Simplified Arabic" w:hint="cs"/>
          <w:sz w:val="32"/>
          <w:szCs w:val="32"/>
          <w:rtl/>
        </w:rPr>
        <w:t xml:space="preserve">   </w:t>
      </w:r>
      <w:r w:rsidR="00876B18" w:rsidRPr="00876B18">
        <w:rPr>
          <w:rFonts w:ascii="Simplified Arabic" w:hAnsi="Simplified Arabic" w:cs="Simplified Arabic"/>
          <w:sz w:val="32"/>
          <w:szCs w:val="32"/>
          <w:rtl/>
        </w:rPr>
        <w:t>هذا</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التصرف</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لم</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يعجب</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المجلس</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الدستوري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فاجتمع</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من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تلقاء</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نفسه</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دون</w:t>
      </w:r>
      <w:r w:rsidR="00876B18" w:rsidRPr="00876B18">
        <w:rPr>
          <w:rFonts w:ascii="Simplified Arabic" w:hAnsi="Simplified Arabic" w:cs="Simplified Arabic" w:hint="cs"/>
          <w:sz w:val="32"/>
          <w:szCs w:val="32"/>
          <w:rtl/>
          <w:lang w:bidi="ar-DZ"/>
        </w:rPr>
        <w:t xml:space="preserve"> </w:t>
      </w:r>
      <w:r w:rsidR="00876B18" w:rsidRPr="00876B18">
        <w:rPr>
          <w:rFonts w:ascii="Simplified Arabic" w:hAnsi="Simplified Arabic" w:cs="Simplified Arabic"/>
          <w:sz w:val="32"/>
          <w:szCs w:val="32"/>
          <w:rtl/>
        </w:rPr>
        <w:t>إخطار،</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وأصدر</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بيانا</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ذكر</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فيه</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بعدم</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دستورية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هذا</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الشرط</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طبقا</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لرأيه</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الصادر</w:t>
      </w:r>
      <w:r w:rsidR="00876B18" w:rsidRPr="00876B18">
        <w:rPr>
          <w:rFonts w:ascii="Simplified Arabic" w:hAnsi="Simplified Arabic" w:cs="Simplified Arabic" w:hint="cs"/>
          <w:sz w:val="32"/>
          <w:szCs w:val="32"/>
          <w:rtl/>
        </w:rPr>
        <w:t xml:space="preserve"> في 20 أوت 1989.</w:t>
      </w:r>
      <w:r w:rsidR="00876B18" w:rsidRPr="00876B18">
        <w:rPr>
          <w:rFonts w:ascii="Simplified Arabic" w:hAnsi="Simplified Arabic" w:cs="Simplified Arabic" w:hint="cs"/>
          <w:sz w:val="32"/>
          <w:szCs w:val="32"/>
          <w:rtl/>
          <w:lang w:bidi="ar-DZ"/>
        </w:rPr>
        <w:t xml:space="preserve"> </w:t>
      </w:r>
      <w:r w:rsidR="00876B18" w:rsidRPr="00876B18">
        <w:rPr>
          <w:rFonts w:ascii="Simplified Arabic" w:hAnsi="Simplified Arabic" w:cs="Simplified Arabic"/>
          <w:sz w:val="32"/>
          <w:szCs w:val="32"/>
          <w:rtl/>
        </w:rPr>
        <w:t>وعندما</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تم</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إخطاره</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رسميا</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بالمادة</w:t>
      </w:r>
      <w:r w:rsidR="00876B18" w:rsidRPr="00876B18">
        <w:rPr>
          <w:rFonts w:ascii="Simplified Arabic" w:hAnsi="Simplified Arabic" w:cs="Simplified Arabic"/>
          <w:sz w:val="32"/>
          <w:szCs w:val="32"/>
        </w:rPr>
        <w:t xml:space="preserve"> 108 </w:t>
      </w:r>
      <w:r w:rsidR="00876B18" w:rsidRPr="00876B18">
        <w:rPr>
          <w:rFonts w:ascii="Simplified Arabic" w:hAnsi="Simplified Arabic" w:cs="Simplified Arabic"/>
          <w:sz w:val="32"/>
          <w:szCs w:val="32"/>
          <w:rtl/>
        </w:rPr>
        <w:t>المذكورة،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أصدر</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القرار</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رقم</w:t>
      </w:r>
      <w:r w:rsidR="00876B18" w:rsidRPr="00876B18">
        <w:rPr>
          <w:rFonts w:ascii="Simplified Arabic" w:hAnsi="Simplified Arabic" w:cs="Simplified Arabic" w:hint="cs"/>
          <w:sz w:val="32"/>
          <w:szCs w:val="32"/>
          <w:rtl/>
        </w:rPr>
        <w:t xml:space="preserve"> 01/95 في 06 أوت 1995 </w:t>
      </w:r>
      <w:r w:rsidR="00876B18" w:rsidRPr="00876B18">
        <w:rPr>
          <w:rFonts w:ascii="Simplified Arabic" w:hAnsi="Simplified Arabic" w:cs="Simplified Arabic" w:hint="cs"/>
          <w:sz w:val="32"/>
          <w:szCs w:val="32"/>
          <w:rtl/>
          <w:lang w:bidi="ar-DZ"/>
        </w:rPr>
        <w:t xml:space="preserve"> </w:t>
      </w:r>
      <w:r w:rsidR="002D403D">
        <w:rPr>
          <w:rStyle w:val="Appelnotedebasdep"/>
          <w:rFonts w:ascii="Simplified Arabic" w:hAnsi="Simplified Arabic" w:cs="Simplified Arabic"/>
          <w:sz w:val="32"/>
          <w:szCs w:val="32"/>
          <w:rtl/>
          <w:lang w:bidi="ar-DZ"/>
        </w:rPr>
        <w:footnoteReference w:id="194"/>
      </w:r>
      <w:r w:rsidR="00876B18" w:rsidRPr="00876B18">
        <w:rPr>
          <w:rFonts w:ascii="Simplified Arabic" w:hAnsi="Simplified Arabic" w:cs="Simplified Arabic"/>
          <w:sz w:val="32"/>
          <w:szCs w:val="32"/>
          <w:rtl/>
        </w:rPr>
        <w:t>تضمن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نقطتين</w:t>
      </w:r>
      <w:r w:rsidR="00876B18" w:rsidRPr="00876B18">
        <w:rPr>
          <w:rFonts w:ascii="Simplified Arabic" w:hAnsi="Simplified Arabic" w:cs="Simplified Arabic"/>
          <w:sz w:val="32"/>
          <w:szCs w:val="32"/>
        </w:rPr>
        <w:t xml:space="preserve">: </w:t>
      </w:r>
    </w:p>
    <w:p w:rsidR="00876B18" w:rsidRPr="00876B18" w:rsidRDefault="00876B18" w:rsidP="00876B18">
      <w:pPr>
        <w:autoSpaceDE w:val="0"/>
        <w:autoSpaceDN w:val="0"/>
        <w:bidi/>
        <w:adjustRightInd w:val="0"/>
        <w:spacing w:after="0"/>
        <w:jc w:val="both"/>
        <w:rPr>
          <w:rFonts w:ascii="Simplified Arabic" w:hAnsi="Simplified Arabic" w:cs="Simplified Arabic"/>
          <w:sz w:val="32"/>
          <w:szCs w:val="32"/>
        </w:rPr>
      </w:pPr>
      <w:r w:rsidRPr="00876B18">
        <w:rPr>
          <w:rFonts w:ascii="Simplified Arabic" w:hAnsi="Simplified Arabic" w:cs="Simplified Arabic"/>
          <w:sz w:val="32"/>
          <w:szCs w:val="32"/>
        </w:rPr>
        <w:t xml:space="preserve">-1 </w:t>
      </w:r>
      <w:r w:rsidRPr="00876B18">
        <w:rPr>
          <w:rFonts w:ascii="Simplified Arabic" w:hAnsi="Simplified Arabic" w:cs="Simplified Arabic" w:hint="cs"/>
          <w:sz w:val="32"/>
          <w:szCs w:val="32"/>
          <w:rtl/>
        </w:rPr>
        <w:t xml:space="preserve"> </w:t>
      </w:r>
      <w:r w:rsidRPr="00876B18">
        <w:rPr>
          <w:rFonts w:ascii="Simplified Arabic" w:hAnsi="Simplified Arabic" w:cs="Simplified Arabic"/>
          <w:sz w:val="32"/>
          <w:szCs w:val="32"/>
          <w:rtl/>
        </w:rPr>
        <w:t>أن</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قرارات</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وآراء</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المجلس</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الدستوري</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ترتب</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بصفة</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دائمة</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كامل</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آثارها</w:t>
      </w:r>
      <w:r w:rsidRPr="00876B18">
        <w:rPr>
          <w:rFonts w:ascii="Simplified Arabic" w:hAnsi="Simplified Arabic" w:cs="Simplified Arabic" w:hint="cs"/>
          <w:sz w:val="32"/>
          <w:szCs w:val="32"/>
          <w:rtl/>
          <w:lang w:bidi="ar-DZ"/>
        </w:rPr>
        <w:t xml:space="preserve"> </w:t>
      </w:r>
      <w:r w:rsidRPr="00876B18">
        <w:rPr>
          <w:rFonts w:ascii="Simplified Arabic" w:hAnsi="Simplified Arabic" w:cs="Simplified Arabic"/>
          <w:sz w:val="32"/>
          <w:szCs w:val="32"/>
          <w:rtl/>
        </w:rPr>
        <w:t>ما</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لم</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يتعرض</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الدستور</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للتعديل</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وطالما</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أن</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الأسباب</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التي</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تؤسس</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منطوقها</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لا</w:t>
      </w:r>
      <w:r w:rsidRPr="00876B18">
        <w:rPr>
          <w:rFonts w:ascii="Simplified Arabic" w:hAnsi="Simplified Arabic" w:cs="Simplified Arabic" w:hint="cs"/>
          <w:sz w:val="32"/>
          <w:szCs w:val="32"/>
          <w:rtl/>
          <w:lang w:bidi="ar-DZ"/>
        </w:rPr>
        <w:t xml:space="preserve"> </w:t>
      </w:r>
      <w:r w:rsidRPr="00876B18">
        <w:rPr>
          <w:rFonts w:ascii="Simplified Arabic" w:hAnsi="Simplified Arabic" w:cs="Simplified Arabic"/>
          <w:sz w:val="32"/>
          <w:szCs w:val="32"/>
          <w:rtl/>
        </w:rPr>
        <w:t>زالت</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قائمة،</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وهي</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ذات</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صبغة</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نهائية</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وذات</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نفاذ</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فوري</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وتلزم</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كل</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السلطات</w:t>
      </w:r>
      <w:r w:rsidRPr="00876B18">
        <w:rPr>
          <w:rFonts w:ascii="Simplified Arabic" w:hAnsi="Simplified Arabic" w:cs="Simplified Arabic" w:hint="cs"/>
          <w:sz w:val="32"/>
          <w:szCs w:val="32"/>
          <w:rtl/>
          <w:lang w:bidi="ar-DZ"/>
        </w:rPr>
        <w:t xml:space="preserve"> </w:t>
      </w:r>
      <w:r w:rsidRPr="00876B18">
        <w:rPr>
          <w:rFonts w:ascii="Simplified Arabic" w:hAnsi="Simplified Arabic" w:cs="Simplified Arabic"/>
          <w:sz w:val="32"/>
          <w:szCs w:val="32"/>
          <w:rtl/>
        </w:rPr>
        <w:t>العمومية</w:t>
      </w:r>
      <w:r w:rsidRPr="00876B18">
        <w:rPr>
          <w:rFonts w:ascii="Simplified Arabic" w:hAnsi="Simplified Arabic" w:cs="Simplified Arabic"/>
          <w:sz w:val="32"/>
          <w:szCs w:val="32"/>
        </w:rPr>
        <w:t>.</w:t>
      </w:r>
    </w:p>
    <w:p w:rsidR="00876B18" w:rsidRPr="00876B18" w:rsidRDefault="00876B18" w:rsidP="00876B18">
      <w:pPr>
        <w:autoSpaceDE w:val="0"/>
        <w:autoSpaceDN w:val="0"/>
        <w:bidi/>
        <w:adjustRightInd w:val="0"/>
        <w:spacing w:after="0"/>
        <w:jc w:val="both"/>
        <w:rPr>
          <w:rFonts w:ascii="Simplified Arabic" w:hAnsi="Simplified Arabic" w:cs="Simplified Arabic"/>
          <w:sz w:val="32"/>
          <w:szCs w:val="32"/>
        </w:rPr>
      </w:pPr>
      <w:r w:rsidRPr="00876B18">
        <w:rPr>
          <w:rFonts w:ascii="Simplified Arabic" w:hAnsi="Simplified Arabic" w:cs="Simplified Arabic"/>
          <w:sz w:val="32"/>
          <w:szCs w:val="32"/>
        </w:rPr>
        <w:lastRenderedPageBreak/>
        <w:t xml:space="preserve">-2 </w:t>
      </w:r>
      <w:r w:rsidRPr="00876B18">
        <w:rPr>
          <w:rFonts w:ascii="Simplified Arabic" w:hAnsi="Simplified Arabic" w:cs="Simplified Arabic" w:hint="cs"/>
          <w:sz w:val="32"/>
          <w:szCs w:val="32"/>
          <w:rtl/>
        </w:rPr>
        <w:t xml:space="preserve"> أ</w:t>
      </w:r>
      <w:r w:rsidRPr="00876B18">
        <w:rPr>
          <w:rFonts w:ascii="Simplified Arabic" w:hAnsi="Simplified Arabic" w:cs="Simplified Arabic"/>
          <w:sz w:val="32"/>
          <w:szCs w:val="32"/>
          <w:rtl/>
        </w:rPr>
        <w:t>ن</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المشرع</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في</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هذا</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النص،</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قد</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تجاهل</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قوة</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قرار</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المجلس</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الدستوري،</w:t>
      </w:r>
      <w:r w:rsidRPr="00876B18">
        <w:rPr>
          <w:rFonts w:ascii="Simplified Arabic" w:hAnsi="Simplified Arabic" w:cs="Simplified Arabic" w:hint="cs"/>
          <w:sz w:val="32"/>
          <w:szCs w:val="32"/>
          <w:rtl/>
          <w:lang w:bidi="ar-DZ"/>
        </w:rPr>
        <w:t xml:space="preserve"> </w:t>
      </w:r>
      <w:r w:rsidRPr="00876B18">
        <w:rPr>
          <w:rFonts w:ascii="Simplified Arabic" w:hAnsi="Simplified Arabic" w:cs="Simplified Arabic"/>
          <w:sz w:val="32"/>
          <w:szCs w:val="32"/>
          <w:rtl/>
        </w:rPr>
        <w:t>ومن</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ثم</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فإنه</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لا</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وجه</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للبت</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في</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مدى</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دستوريته</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من</w:t>
      </w:r>
      <w:r w:rsidRPr="00876B18">
        <w:rPr>
          <w:rFonts w:ascii="Simplified Arabic" w:hAnsi="Simplified Arabic" w:cs="Simplified Arabic"/>
          <w:sz w:val="32"/>
          <w:szCs w:val="32"/>
        </w:rPr>
        <w:t xml:space="preserve"> </w:t>
      </w:r>
      <w:r w:rsidRPr="00876B18">
        <w:rPr>
          <w:rFonts w:ascii="Simplified Arabic" w:hAnsi="Simplified Arabic" w:cs="Simplified Arabic"/>
          <w:sz w:val="32"/>
          <w:szCs w:val="32"/>
          <w:rtl/>
        </w:rPr>
        <w:t>جديد</w:t>
      </w:r>
      <w:r w:rsidRPr="00876B18">
        <w:rPr>
          <w:rFonts w:ascii="Simplified Arabic" w:hAnsi="Simplified Arabic" w:cs="Simplified Arabic" w:hint="cs"/>
          <w:sz w:val="32"/>
          <w:szCs w:val="32"/>
          <w:rtl/>
        </w:rPr>
        <w:t xml:space="preserve"> .</w:t>
      </w:r>
    </w:p>
    <w:p w:rsidR="00876B18" w:rsidRPr="00876B18" w:rsidRDefault="00BA04DB" w:rsidP="00BA04DB">
      <w:pPr>
        <w:autoSpaceDE w:val="0"/>
        <w:autoSpaceDN w:val="0"/>
        <w:bidi/>
        <w:adjustRightInd w:val="0"/>
        <w:spacing w:after="0"/>
        <w:jc w:val="both"/>
        <w:rPr>
          <w:rFonts w:ascii="Simplified Arabic" w:hAnsi="Simplified Arabic" w:cs="Simplified Arabic"/>
          <w:sz w:val="32"/>
          <w:szCs w:val="32"/>
        </w:rPr>
      </w:pPr>
      <w:r>
        <w:rPr>
          <w:rFonts w:ascii="Simplified Arabic" w:hAnsi="Simplified Arabic" w:cs="Simplified Arabic" w:hint="cs"/>
          <w:sz w:val="32"/>
          <w:szCs w:val="32"/>
          <w:rtl/>
        </w:rPr>
        <w:t xml:space="preserve">   </w:t>
      </w:r>
      <w:r w:rsidR="00876B18" w:rsidRPr="00876B18">
        <w:rPr>
          <w:rFonts w:ascii="Simplified Arabic" w:hAnsi="Simplified Arabic" w:cs="Simplified Arabic"/>
          <w:sz w:val="32"/>
          <w:szCs w:val="32"/>
          <w:rtl/>
        </w:rPr>
        <w:t>يمكن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ملاحظة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شدة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لهجة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الغضب</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إن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صح</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التعبير،</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التي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عالج</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بها</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المجلس</w:t>
      </w:r>
      <w:r w:rsidR="00876B18" w:rsidRPr="00876B18">
        <w:rPr>
          <w:rFonts w:ascii="Simplified Arabic" w:hAnsi="Simplified Arabic" w:cs="Simplified Arabic" w:hint="cs"/>
          <w:sz w:val="32"/>
          <w:szCs w:val="32"/>
          <w:rtl/>
          <w:lang w:bidi="ar-DZ"/>
        </w:rPr>
        <w:t xml:space="preserve"> </w:t>
      </w:r>
      <w:r w:rsidR="00876B18" w:rsidRPr="00876B18">
        <w:rPr>
          <w:rFonts w:ascii="Simplified Arabic" w:hAnsi="Simplified Arabic" w:cs="Simplified Arabic"/>
          <w:sz w:val="32"/>
          <w:szCs w:val="32"/>
          <w:rtl/>
        </w:rPr>
        <w:t>الدستوري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عدم</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الانصياع</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لقراراته،</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ومع</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ذلك</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طرح</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نفس</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المشكل</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للمرة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الثالثة</w:t>
      </w:r>
      <w:r w:rsidR="00876B18" w:rsidRPr="00876B18">
        <w:rPr>
          <w:rFonts w:ascii="Simplified Arabic" w:hAnsi="Simplified Arabic" w:cs="Simplified Arabic" w:hint="cs"/>
          <w:sz w:val="32"/>
          <w:szCs w:val="32"/>
          <w:rtl/>
          <w:lang w:bidi="ar-DZ"/>
        </w:rPr>
        <w:t xml:space="preserve"> </w:t>
      </w:r>
      <w:r w:rsidR="00876B18" w:rsidRPr="00876B18">
        <w:rPr>
          <w:rFonts w:ascii="Simplified Arabic" w:hAnsi="Simplified Arabic" w:cs="Simplified Arabic"/>
          <w:sz w:val="32"/>
          <w:szCs w:val="32"/>
          <w:rtl/>
        </w:rPr>
        <w:t>في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القانون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العضوي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المتعلق</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بالأحزاب</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السياسية،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إذ</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اشترطت</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المادة</w:t>
      </w:r>
      <w:r w:rsidR="00876B18" w:rsidRPr="00876B18">
        <w:rPr>
          <w:rFonts w:ascii="Simplified Arabic" w:hAnsi="Simplified Arabic" w:cs="Simplified Arabic"/>
          <w:sz w:val="32"/>
          <w:szCs w:val="32"/>
        </w:rPr>
        <w:t xml:space="preserve"> 13 </w:t>
      </w:r>
      <w:r w:rsidR="00876B18" w:rsidRPr="00876B18">
        <w:rPr>
          <w:rFonts w:ascii="Simplified Arabic" w:hAnsi="Simplified Arabic" w:cs="Simplified Arabic"/>
          <w:sz w:val="32"/>
          <w:szCs w:val="32"/>
          <w:rtl/>
        </w:rPr>
        <w:t>منه</w:t>
      </w:r>
      <w:r w:rsidR="00876B18" w:rsidRPr="00876B18">
        <w:rPr>
          <w:rFonts w:ascii="Simplified Arabic" w:hAnsi="Simplified Arabic" w:cs="Simplified Arabic" w:hint="cs"/>
          <w:sz w:val="32"/>
          <w:szCs w:val="32"/>
          <w:rtl/>
          <w:lang w:bidi="ar-DZ"/>
        </w:rPr>
        <w:t xml:space="preserve"> </w:t>
      </w:r>
      <w:r w:rsidR="00876B18" w:rsidRPr="00876B18">
        <w:rPr>
          <w:rFonts w:ascii="Simplified Arabic" w:hAnsi="Simplified Arabic" w:cs="Simplified Arabic"/>
          <w:sz w:val="32"/>
          <w:szCs w:val="32"/>
          <w:rtl/>
        </w:rPr>
        <w:t>الجنسية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الأصلية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الجزائرية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في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الأعضاء</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الم</w:t>
      </w:r>
      <w:r w:rsidR="00876B18" w:rsidRPr="00876B18">
        <w:rPr>
          <w:rFonts w:ascii="Simplified Arabic" w:hAnsi="Simplified Arabic" w:cs="Simplified Arabic" w:hint="cs"/>
          <w:sz w:val="32"/>
          <w:szCs w:val="32"/>
          <w:rtl/>
        </w:rPr>
        <w:t>ؤ</w:t>
      </w:r>
      <w:r w:rsidR="00876B18" w:rsidRPr="00876B18">
        <w:rPr>
          <w:rFonts w:ascii="Simplified Arabic" w:hAnsi="Simplified Arabic" w:cs="Simplified Arabic"/>
          <w:sz w:val="32"/>
          <w:szCs w:val="32"/>
          <w:rtl/>
        </w:rPr>
        <w:t>سسين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للأحزاب،</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الشيء</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الذي</w:t>
      </w:r>
      <w:r w:rsidR="00876B18" w:rsidRPr="00876B18">
        <w:rPr>
          <w:rFonts w:ascii="Simplified Arabic" w:hAnsi="Simplified Arabic" w:cs="Simplified Arabic" w:hint="cs"/>
          <w:sz w:val="32"/>
          <w:szCs w:val="32"/>
          <w:rtl/>
          <w:lang w:bidi="ar-DZ"/>
        </w:rPr>
        <w:t xml:space="preserve"> </w:t>
      </w:r>
      <w:r w:rsidR="00876B18" w:rsidRPr="00876B18">
        <w:rPr>
          <w:rFonts w:ascii="Simplified Arabic" w:hAnsi="Simplified Arabic" w:cs="Simplified Arabic"/>
          <w:sz w:val="32"/>
          <w:szCs w:val="32"/>
          <w:rtl/>
        </w:rPr>
        <w:t>اعتبره</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المجلس</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الدستوري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في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قراره</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رقم</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hint="cs"/>
          <w:sz w:val="32"/>
          <w:szCs w:val="32"/>
          <w:rtl/>
        </w:rPr>
        <w:t xml:space="preserve">97/01 ليوم 06 مارس 1997 </w:t>
      </w:r>
      <w:r>
        <w:rPr>
          <w:rStyle w:val="Appelnotedebasdep"/>
          <w:rFonts w:ascii="Simplified Arabic" w:hAnsi="Simplified Arabic" w:cs="Simplified Arabic"/>
          <w:sz w:val="32"/>
          <w:szCs w:val="32"/>
          <w:rtl/>
        </w:rPr>
        <w:footnoteReference w:id="195"/>
      </w:r>
      <w:r w:rsidR="00876B18" w:rsidRPr="00876B18">
        <w:rPr>
          <w:rFonts w:ascii="Simplified Arabic" w:hAnsi="Simplified Arabic" w:cs="Simplified Arabic" w:hint="cs"/>
          <w:sz w:val="32"/>
          <w:szCs w:val="32"/>
          <w:rtl/>
        </w:rPr>
        <w:t>،</w:t>
      </w:r>
      <w:r w:rsidR="00876B18" w:rsidRPr="00876B18">
        <w:rPr>
          <w:rFonts w:ascii="Simplified Arabic" w:hAnsi="Simplified Arabic" w:cs="Simplified Arabic"/>
          <w:sz w:val="32"/>
          <w:szCs w:val="32"/>
          <w:rtl/>
        </w:rPr>
        <w:t>غير</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مطابق</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للدستور</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مصرحا</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بأن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كل</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تشريع</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في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هذا</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المجال</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ينبغي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أن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يتقيد</w:t>
      </w:r>
      <w:r w:rsidR="00876B18" w:rsidRPr="00876B18">
        <w:rPr>
          <w:rFonts w:ascii="Simplified Arabic" w:hAnsi="Simplified Arabic" w:cs="Simplified Arabic" w:hint="cs"/>
          <w:sz w:val="32"/>
          <w:szCs w:val="32"/>
          <w:rtl/>
          <w:lang w:bidi="ar-DZ"/>
        </w:rPr>
        <w:t xml:space="preserve"> </w:t>
      </w:r>
      <w:r w:rsidR="00876B18" w:rsidRPr="00876B18">
        <w:rPr>
          <w:rFonts w:ascii="Simplified Arabic" w:hAnsi="Simplified Arabic" w:cs="Simplified Arabic"/>
          <w:sz w:val="32"/>
          <w:szCs w:val="32"/>
          <w:rtl/>
        </w:rPr>
        <w:t>بأحكام</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قانون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الجنسية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بالإضافة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إلى</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الاستناد</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إلى</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المادة</w:t>
      </w:r>
      <w:r w:rsidR="00876B18" w:rsidRPr="00876B18">
        <w:rPr>
          <w:rFonts w:ascii="Simplified Arabic" w:hAnsi="Simplified Arabic" w:cs="Simplified Arabic"/>
          <w:sz w:val="32"/>
          <w:szCs w:val="32"/>
        </w:rPr>
        <w:t xml:space="preserve"> 29 </w:t>
      </w:r>
      <w:r w:rsidR="00876B18" w:rsidRPr="00876B18">
        <w:rPr>
          <w:rFonts w:ascii="Simplified Arabic" w:hAnsi="Simplified Arabic" w:cs="Simplified Arabic"/>
          <w:sz w:val="32"/>
          <w:szCs w:val="32"/>
          <w:rtl/>
        </w:rPr>
        <w:t>منه</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للدستور،</w:t>
      </w:r>
      <w:r w:rsidR="00876B18" w:rsidRPr="00876B18">
        <w:rPr>
          <w:rFonts w:ascii="Simplified Arabic" w:hAnsi="Simplified Arabic" w:cs="Simplified Arabic" w:hint="cs"/>
          <w:sz w:val="32"/>
          <w:szCs w:val="32"/>
          <w:rtl/>
          <w:lang w:bidi="ar-DZ"/>
        </w:rPr>
        <w:t xml:space="preserve"> </w:t>
      </w:r>
      <w:r w:rsidR="00876B18" w:rsidRPr="00876B18">
        <w:rPr>
          <w:rFonts w:ascii="Simplified Arabic" w:hAnsi="Simplified Arabic" w:cs="Simplified Arabic"/>
          <w:sz w:val="32"/>
          <w:szCs w:val="32"/>
          <w:rtl/>
        </w:rPr>
        <w:t>يمكن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اعتبار</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هذه</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الحالة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كنزاع</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أو</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خلاف</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بين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البرلمان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والمجلس</w:t>
      </w:r>
      <w:r w:rsidR="00876B18" w:rsidRPr="00876B18">
        <w:rPr>
          <w:rFonts w:ascii="Simplified Arabic" w:hAnsi="Simplified Arabic" w:cs="Simplified Arabic" w:hint="cs"/>
          <w:sz w:val="32"/>
          <w:szCs w:val="32"/>
          <w:rtl/>
        </w:rPr>
        <w:t xml:space="preserve"> </w:t>
      </w:r>
      <w:r w:rsidR="00876B18" w:rsidRPr="00876B18">
        <w:rPr>
          <w:rFonts w:ascii="Simplified Arabic" w:hAnsi="Simplified Arabic" w:cs="Simplified Arabic"/>
          <w:sz w:val="32"/>
          <w:szCs w:val="32"/>
          <w:rtl/>
        </w:rPr>
        <w:t>الدستوري</w:t>
      </w:r>
      <w:r w:rsidR="00876B18" w:rsidRPr="00876B18">
        <w:rPr>
          <w:rFonts w:ascii="Simplified Arabic" w:hAnsi="Simplified Arabic" w:cs="Simplified Arabic"/>
          <w:sz w:val="32"/>
          <w:szCs w:val="32"/>
        </w:rPr>
        <w:t>.</w:t>
      </w:r>
      <w:r w:rsidR="00876B18" w:rsidRPr="00876B18">
        <w:rPr>
          <w:rStyle w:val="Appelnotedebasdep"/>
          <w:rFonts w:ascii="Simplified Arabic" w:hAnsi="Simplified Arabic" w:cs="Simplified Arabic"/>
          <w:sz w:val="32"/>
          <w:szCs w:val="32"/>
        </w:rPr>
        <w:footnoteReference w:id="196"/>
      </w:r>
    </w:p>
    <w:p w:rsidR="00876B18" w:rsidRPr="00876B18" w:rsidRDefault="00876B18" w:rsidP="00876B18">
      <w:pPr>
        <w:autoSpaceDE w:val="0"/>
        <w:autoSpaceDN w:val="0"/>
        <w:bidi/>
        <w:adjustRightInd w:val="0"/>
        <w:spacing w:after="0"/>
        <w:jc w:val="both"/>
        <w:rPr>
          <w:rFonts w:ascii="Simplified Arabic" w:hAnsi="Simplified Arabic" w:cs="Simplified Arabic"/>
          <w:sz w:val="32"/>
          <w:szCs w:val="32"/>
          <w:rtl/>
          <w:lang w:bidi="ar-DZ"/>
        </w:rPr>
      </w:pPr>
      <w:r w:rsidRPr="00876B18">
        <w:rPr>
          <w:rFonts w:ascii="Simplified Arabic" w:hAnsi="Simplified Arabic" w:cs="Simplified Arabic" w:hint="cs"/>
          <w:b/>
          <w:bCs/>
          <w:sz w:val="32"/>
          <w:szCs w:val="32"/>
          <w:rtl/>
        </w:rPr>
        <w:t xml:space="preserve">2/- </w:t>
      </w:r>
      <w:r w:rsidRPr="00876B18">
        <w:rPr>
          <w:rFonts w:ascii="Simplified Arabic" w:hAnsi="Simplified Arabic" w:cs="Simplified Arabic"/>
          <w:b/>
          <w:bCs/>
          <w:sz w:val="32"/>
          <w:szCs w:val="32"/>
        </w:rPr>
        <w:t xml:space="preserve"> </w:t>
      </w:r>
      <w:r w:rsidRPr="00876B18">
        <w:rPr>
          <w:rFonts w:ascii="Simplified Arabic" w:hAnsi="Simplified Arabic" w:cs="Simplified Arabic"/>
          <w:b/>
          <w:bCs/>
          <w:sz w:val="32"/>
          <w:szCs w:val="32"/>
          <w:rtl/>
        </w:rPr>
        <w:t>التحفظات</w:t>
      </w:r>
      <w:r w:rsidRPr="00876B18">
        <w:rPr>
          <w:rFonts w:ascii="Simplified Arabic" w:hAnsi="Simplified Arabic" w:cs="Simplified Arabic"/>
          <w:b/>
          <w:bCs/>
          <w:sz w:val="32"/>
          <w:szCs w:val="32"/>
        </w:rPr>
        <w:t xml:space="preserve"> </w:t>
      </w:r>
      <w:r w:rsidRPr="00876B18">
        <w:rPr>
          <w:rFonts w:ascii="Simplified Arabic" w:hAnsi="Simplified Arabic" w:cs="Simplified Arabic"/>
          <w:b/>
          <w:bCs/>
          <w:sz w:val="32"/>
          <w:szCs w:val="32"/>
          <w:rtl/>
        </w:rPr>
        <w:t>التفسيرية</w:t>
      </w:r>
      <w:r w:rsidRPr="00876B18">
        <w:rPr>
          <w:rFonts w:ascii="Simplified Arabic" w:hAnsi="Simplified Arabic" w:cs="Simplified Arabic"/>
          <w:b/>
          <w:bCs/>
          <w:sz w:val="32"/>
          <w:szCs w:val="32"/>
        </w:rPr>
        <w:t>:</w:t>
      </w:r>
      <w:r w:rsidRPr="00876B18">
        <w:rPr>
          <w:rFonts w:ascii="Simplified Arabic" w:hAnsi="Simplified Arabic" w:cs="Simplified Arabic" w:hint="cs"/>
          <w:sz w:val="32"/>
          <w:szCs w:val="32"/>
          <w:rtl/>
        </w:rPr>
        <w:t xml:space="preserve"> (</w:t>
      </w:r>
      <w:r w:rsidRPr="00876B18">
        <w:rPr>
          <w:rFonts w:ascii="Simplified Arabic" w:hAnsi="Simplified Arabic" w:cs="Simplified Arabic"/>
          <w:sz w:val="32"/>
          <w:szCs w:val="32"/>
        </w:rPr>
        <w:t>les réserves d’ interprétation</w:t>
      </w:r>
      <w:r w:rsidRPr="00876B18">
        <w:rPr>
          <w:rFonts w:ascii="Simplified Arabic" w:hAnsi="Simplified Arabic" w:cs="Simplified Arabic" w:hint="cs"/>
          <w:sz w:val="32"/>
          <w:szCs w:val="32"/>
          <w:rtl/>
        </w:rPr>
        <w:t>)</w:t>
      </w:r>
      <w:r w:rsidRPr="00876B18">
        <w:rPr>
          <w:rFonts w:ascii="Simplified Arabic" w:hAnsi="Simplified Arabic" w:cs="Simplified Arabic"/>
          <w:sz w:val="32"/>
          <w:szCs w:val="32"/>
        </w:rPr>
        <w:t xml:space="preserve"> </w:t>
      </w:r>
    </w:p>
    <w:p w:rsidR="00876B18" w:rsidRPr="00876B18" w:rsidRDefault="00D739F2" w:rsidP="00876B18">
      <w:pPr>
        <w:autoSpaceDE w:val="0"/>
        <w:autoSpaceDN w:val="0"/>
        <w:bidi/>
        <w:adjustRightInd w:val="0"/>
        <w:spacing w:after="0"/>
        <w:jc w:val="both"/>
        <w:rPr>
          <w:rFonts w:ascii="Simplified Arabic" w:hAnsi="Simplified Arabic" w:cs="Simplified Arabic"/>
          <w:sz w:val="32"/>
          <w:szCs w:val="32"/>
        </w:rPr>
      </w:pPr>
      <w:r>
        <w:rPr>
          <w:rFonts w:ascii="Simplified Arabic" w:hAnsi="Simplified Arabic" w:cs="Simplified Arabic" w:hint="cs"/>
          <w:sz w:val="32"/>
          <w:szCs w:val="32"/>
          <w:rtl/>
        </w:rPr>
        <w:t xml:space="preserve">   </w:t>
      </w:r>
      <w:r w:rsidR="00876B18" w:rsidRPr="00876B18">
        <w:rPr>
          <w:rFonts w:ascii="Simplified Arabic" w:hAnsi="Simplified Arabic" w:cs="Simplified Arabic"/>
          <w:sz w:val="32"/>
          <w:szCs w:val="32"/>
          <w:rtl/>
        </w:rPr>
        <w:t>يمكن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القول</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أنه</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كلما</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اتسعت</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الكتلة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الدستورية،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كلما</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كانت</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النصوص</w:t>
      </w:r>
      <w:r w:rsidR="00876B18" w:rsidRPr="00876B18">
        <w:rPr>
          <w:rFonts w:ascii="Simplified Arabic" w:hAnsi="Simplified Arabic" w:cs="Simplified Arabic" w:hint="cs"/>
          <w:sz w:val="32"/>
          <w:szCs w:val="32"/>
          <w:rtl/>
          <w:lang w:bidi="ar-DZ"/>
        </w:rPr>
        <w:t xml:space="preserve"> </w:t>
      </w:r>
      <w:r w:rsidR="00876B18" w:rsidRPr="00876B18">
        <w:rPr>
          <w:rFonts w:ascii="Simplified Arabic" w:hAnsi="Simplified Arabic" w:cs="Simplified Arabic"/>
          <w:sz w:val="32"/>
          <w:szCs w:val="32"/>
          <w:rtl/>
        </w:rPr>
        <w:t>المعروضة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على</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الرقابة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الدستورية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عرضة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للقضاء</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بعدم</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دستوريتها</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أو</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عدم</w:t>
      </w:r>
      <w:r w:rsidR="00876B18" w:rsidRPr="00876B18">
        <w:rPr>
          <w:rFonts w:ascii="Simplified Arabic" w:hAnsi="Simplified Arabic" w:cs="Simplified Arabic" w:hint="cs"/>
          <w:sz w:val="32"/>
          <w:szCs w:val="32"/>
          <w:rtl/>
          <w:lang w:bidi="ar-DZ"/>
        </w:rPr>
        <w:t xml:space="preserve"> </w:t>
      </w:r>
      <w:r w:rsidR="00876B18" w:rsidRPr="00876B18">
        <w:rPr>
          <w:rFonts w:ascii="Simplified Arabic" w:hAnsi="Simplified Arabic" w:cs="Simplified Arabic"/>
          <w:sz w:val="32"/>
          <w:szCs w:val="32"/>
          <w:rtl/>
        </w:rPr>
        <w:t>انسجامها</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مع</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هذه</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الكتلة،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وهنا</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تصبح</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المجالس</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والمحاكم</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الدستورية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آلة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لرفض</w:t>
      </w:r>
      <w:r w:rsidR="00876B18" w:rsidRPr="00876B18">
        <w:rPr>
          <w:rFonts w:ascii="Simplified Arabic" w:hAnsi="Simplified Arabic" w:cs="Simplified Arabic" w:hint="cs"/>
          <w:sz w:val="32"/>
          <w:szCs w:val="32"/>
          <w:rtl/>
          <w:lang w:bidi="ar-DZ"/>
        </w:rPr>
        <w:t xml:space="preserve"> </w:t>
      </w:r>
      <w:r w:rsidR="00876B18" w:rsidRPr="00876B18">
        <w:rPr>
          <w:rFonts w:ascii="Simplified Arabic" w:hAnsi="Simplified Arabic" w:cs="Simplified Arabic"/>
          <w:sz w:val="32"/>
          <w:szCs w:val="32"/>
          <w:rtl/>
        </w:rPr>
        <w:t>النصوص</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القانونية،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لذا</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فإن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اللجوء</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إلى</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التحفظات</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التفسيرية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يسمح</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بتفادي</w:t>
      </w:r>
      <w:r w:rsidR="00876B18" w:rsidRPr="00876B18">
        <w:rPr>
          <w:rFonts w:ascii="Simplified Arabic" w:hAnsi="Simplified Arabic" w:cs="Simplified Arabic" w:hint="cs"/>
          <w:sz w:val="32"/>
          <w:szCs w:val="32"/>
          <w:rtl/>
        </w:rPr>
        <w:t xml:space="preserve"> </w:t>
      </w:r>
      <w:r w:rsidR="00876B18" w:rsidRPr="00876B18">
        <w:rPr>
          <w:rFonts w:ascii="Simplified Arabic" w:hAnsi="Simplified Arabic" w:cs="Simplified Arabic"/>
          <w:sz w:val="32"/>
          <w:szCs w:val="32"/>
          <w:rtl/>
        </w:rPr>
        <w:t>الإدانة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المتكررة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للبرلمانات</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وتجاوز</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النزاعات</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معها،</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ذلك</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أن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الجهات</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الرقابية</w:t>
      </w:r>
      <w:r w:rsidR="00876B18" w:rsidRPr="00876B18">
        <w:rPr>
          <w:rFonts w:ascii="Simplified Arabic" w:hAnsi="Simplified Arabic" w:cs="Simplified Arabic" w:hint="cs"/>
          <w:sz w:val="32"/>
          <w:szCs w:val="32"/>
          <w:rtl/>
          <w:lang w:bidi="ar-DZ"/>
        </w:rPr>
        <w:t xml:space="preserve"> </w:t>
      </w:r>
      <w:r w:rsidR="00876B18" w:rsidRPr="00876B18">
        <w:rPr>
          <w:rFonts w:ascii="Simplified Arabic" w:hAnsi="Simplified Arabic" w:cs="Simplified Arabic"/>
          <w:sz w:val="32"/>
          <w:szCs w:val="32"/>
          <w:rtl/>
        </w:rPr>
        <w:t>تجيز</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هذه</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النصوص</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لكن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مع</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إبداء</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تحفظات</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على</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بعض</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أحكامها</w:t>
      </w:r>
      <w:r w:rsidR="00876B18" w:rsidRPr="00876B18">
        <w:rPr>
          <w:rFonts w:ascii="Simplified Arabic" w:hAnsi="Simplified Arabic" w:cs="Simplified Arabic"/>
          <w:sz w:val="32"/>
          <w:szCs w:val="32"/>
        </w:rPr>
        <w:t>.</w:t>
      </w:r>
      <w:r w:rsidR="00876B18" w:rsidRPr="00876B18">
        <w:rPr>
          <w:rFonts w:ascii="Simplified Arabic" w:hAnsi="Simplified Arabic" w:cs="Simplified Arabic" w:hint="cs"/>
          <w:sz w:val="32"/>
          <w:szCs w:val="32"/>
          <w:rtl/>
          <w:lang w:bidi="ar-DZ"/>
        </w:rPr>
        <w:t xml:space="preserve"> </w:t>
      </w:r>
      <w:r w:rsidR="00876B18" w:rsidRPr="00876B18">
        <w:rPr>
          <w:rFonts w:ascii="Simplified Arabic" w:hAnsi="Simplified Arabic" w:cs="Simplified Arabic"/>
          <w:sz w:val="32"/>
          <w:szCs w:val="32"/>
          <w:rtl/>
        </w:rPr>
        <w:t>إلى</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جانب</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ذلك</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تسمح</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التحفظات</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التفسيرية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لجهات</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الرقابة</w:t>
      </w:r>
      <w:r w:rsidR="00876B18" w:rsidRPr="00876B18">
        <w:rPr>
          <w:rFonts w:ascii="Simplified Arabic" w:hAnsi="Simplified Arabic" w:cs="Simplified Arabic" w:hint="cs"/>
          <w:sz w:val="32"/>
          <w:szCs w:val="32"/>
          <w:rtl/>
        </w:rPr>
        <w:t xml:space="preserve"> </w:t>
      </w:r>
      <w:r w:rsidR="00876B18" w:rsidRPr="00876B18">
        <w:rPr>
          <w:rFonts w:ascii="Simplified Arabic" w:hAnsi="Simplified Arabic" w:cs="Simplified Arabic"/>
          <w:sz w:val="32"/>
          <w:szCs w:val="32"/>
          <w:rtl/>
        </w:rPr>
        <w:t>الدستورية،</w:t>
      </w:r>
      <w:r w:rsidR="00876B18" w:rsidRPr="00876B18">
        <w:rPr>
          <w:rFonts w:ascii="Simplified Arabic" w:hAnsi="Simplified Arabic" w:cs="Simplified Arabic" w:hint="cs"/>
          <w:sz w:val="32"/>
          <w:szCs w:val="32"/>
          <w:rtl/>
          <w:lang w:bidi="ar-DZ"/>
        </w:rPr>
        <w:t xml:space="preserve"> </w:t>
      </w:r>
      <w:r w:rsidR="00876B18" w:rsidRPr="00876B18">
        <w:rPr>
          <w:rFonts w:ascii="Simplified Arabic" w:hAnsi="Simplified Arabic" w:cs="Simplified Arabic"/>
          <w:sz w:val="32"/>
          <w:szCs w:val="32"/>
          <w:rtl/>
        </w:rPr>
        <w:t>خاصة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المجالس</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الدستورية،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أن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تلعب</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دور</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الح</w:t>
      </w:r>
      <w:r w:rsidR="00876B18" w:rsidRPr="00876B18">
        <w:rPr>
          <w:rFonts w:ascii="Simplified Arabic" w:hAnsi="Simplified Arabic" w:cs="Simplified Arabic" w:hint="cs"/>
          <w:sz w:val="32"/>
          <w:szCs w:val="32"/>
          <w:rtl/>
        </w:rPr>
        <w:t>َ</w:t>
      </w:r>
      <w:r w:rsidR="00876B18" w:rsidRPr="00876B18">
        <w:rPr>
          <w:rFonts w:ascii="Simplified Arabic" w:hAnsi="Simplified Arabic" w:cs="Simplified Arabic"/>
          <w:sz w:val="32"/>
          <w:szCs w:val="32"/>
          <w:rtl/>
        </w:rPr>
        <w:t>كم</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أو</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المعدل</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والمنظِّم</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للحياة</w:t>
      </w:r>
      <w:r w:rsidR="00876B18" w:rsidRPr="00876B18">
        <w:rPr>
          <w:rFonts w:ascii="Simplified Arabic" w:hAnsi="Simplified Arabic" w:cs="Simplified Arabic" w:hint="cs"/>
          <w:sz w:val="32"/>
          <w:szCs w:val="32"/>
          <w:rtl/>
          <w:lang w:bidi="ar-DZ"/>
        </w:rPr>
        <w:t xml:space="preserve"> </w:t>
      </w:r>
      <w:r w:rsidR="00876B18" w:rsidRPr="00876B18">
        <w:rPr>
          <w:rFonts w:ascii="Simplified Arabic" w:hAnsi="Simplified Arabic" w:cs="Simplified Arabic"/>
          <w:sz w:val="32"/>
          <w:szCs w:val="32"/>
          <w:rtl/>
        </w:rPr>
        <w:t>السياسية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بين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البرلمان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والحكومة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أو</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بين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الأغلبية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والمعارضة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بإعطاء</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حلول</w:t>
      </w:r>
      <w:r w:rsidR="00876B18" w:rsidRPr="00876B18">
        <w:rPr>
          <w:rFonts w:ascii="Simplified Arabic" w:hAnsi="Simplified Arabic" w:cs="Simplified Arabic" w:hint="cs"/>
          <w:sz w:val="32"/>
          <w:szCs w:val="32"/>
          <w:rtl/>
          <w:lang w:bidi="ar-DZ"/>
        </w:rPr>
        <w:t xml:space="preserve"> </w:t>
      </w:r>
      <w:r w:rsidR="00876B18" w:rsidRPr="00876B18">
        <w:rPr>
          <w:rFonts w:ascii="Simplified Arabic" w:hAnsi="Simplified Arabic" w:cs="Simplified Arabic"/>
          <w:sz w:val="32"/>
          <w:szCs w:val="32"/>
          <w:rtl/>
        </w:rPr>
        <w:t>وسطى،</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بحيث</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لا</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تدين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طرفا</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ولا</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تغضب</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الطرف</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الآخر</w:t>
      </w:r>
      <w:r w:rsidR="00876B18" w:rsidRPr="00876B18">
        <w:rPr>
          <w:rFonts w:ascii="Simplified Arabic" w:hAnsi="Simplified Arabic" w:cs="Simplified Arabic"/>
          <w:sz w:val="32"/>
          <w:szCs w:val="32"/>
        </w:rPr>
        <w:t>.</w:t>
      </w:r>
    </w:p>
    <w:p w:rsidR="00876B18" w:rsidRPr="00876B18" w:rsidRDefault="00D739F2" w:rsidP="00876B18">
      <w:pPr>
        <w:autoSpaceDE w:val="0"/>
        <w:autoSpaceDN w:val="0"/>
        <w:bidi/>
        <w:adjustRightInd w:val="0"/>
        <w:spacing w:after="0"/>
        <w:jc w:val="both"/>
        <w:rPr>
          <w:rFonts w:ascii="Simplified Arabic" w:hAnsi="Simplified Arabic" w:cs="Simplified Arabic"/>
          <w:sz w:val="32"/>
          <w:szCs w:val="32"/>
        </w:rPr>
      </w:pPr>
      <w:r>
        <w:rPr>
          <w:rFonts w:ascii="Simplified Arabic" w:hAnsi="Simplified Arabic" w:cs="Simplified Arabic" w:hint="cs"/>
          <w:sz w:val="32"/>
          <w:szCs w:val="32"/>
          <w:rtl/>
        </w:rPr>
        <w:t xml:space="preserve">   </w:t>
      </w:r>
      <w:r w:rsidR="00876B18" w:rsidRPr="00876B18">
        <w:rPr>
          <w:rFonts w:ascii="Simplified Arabic" w:hAnsi="Simplified Arabic" w:cs="Simplified Arabic"/>
          <w:sz w:val="32"/>
          <w:szCs w:val="32"/>
          <w:rtl/>
        </w:rPr>
        <w:t>فالمجالس</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الدستورية،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بهذه</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الكيفية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تتحول</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إلى</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مؤسسة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مهيمنة</w:t>
      </w:r>
      <w:r w:rsidR="00876B18" w:rsidRPr="00876B18">
        <w:rPr>
          <w:rFonts w:ascii="Simplified Arabic" w:hAnsi="Simplified Arabic" w:cs="Simplified Arabic" w:hint="cs"/>
          <w:sz w:val="32"/>
          <w:szCs w:val="32"/>
          <w:rtl/>
        </w:rPr>
        <w:t xml:space="preserve"> </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تتمتع</w:t>
      </w:r>
      <w:r w:rsidR="00876B18" w:rsidRPr="00876B18">
        <w:rPr>
          <w:rFonts w:ascii="Simplified Arabic" w:hAnsi="Simplified Arabic" w:cs="Simplified Arabic" w:hint="cs"/>
          <w:sz w:val="32"/>
          <w:szCs w:val="32"/>
          <w:rtl/>
          <w:lang w:bidi="ar-DZ"/>
        </w:rPr>
        <w:t xml:space="preserve"> </w:t>
      </w:r>
      <w:r w:rsidR="00876B18" w:rsidRPr="00876B18">
        <w:rPr>
          <w:rFonts w:ascii="Simplified Arabic" w:hAnsi="Simplified Arabic" w:cs="Simplified Arabic"/>
          <w:sz w:val="32"/>
          <w:szCs w:val="32"/>
          <w:rtl/>
        </w:rPr>
        <w:t>بسلطة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تعديل</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غير</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قابلة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للدحض</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أو</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لإثبات</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العكس</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hint="cs"/>
          <w:sz w:val="32"/>
          <w:szCs w:val="32"/>
          <w:rtl/>
        </w:rPr>
        <w:t xml:space="preserve"> </w:t>
      </w:r>
      <w:r w:rsidR="00876B18" w:rsidRPr="00876B18">
        <w:rPr>
          <w:rFonts w:ascii="Simplified Arabic" w:hAnsi="Simplified Arabic" w:cs="Simplified Arabic"/>
          <w:sz w:val="32"/>
          <w:szCs w:val="32"/>
          <w:rtl/>
        </w:rPr>
        <w:t>سلطة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تعديل</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لأنها</w:t>
      </w:r>
      <w:r w:rsidR="00876B18" w:rsidRPr="00876B18">
        <w:rPr>
          <w:rFonts w:ascii="Simplified Arabic" w:hAnsi="Simplified Arabic" w:cs="Simplified Arabic" w:hint="cs"/>
          <w:sz w:val="32"/>
          <w:szCs w:val="32"/>
          <w:rtl/>
          <w:lang w:bidi="ar-DZ"/>
        </w:rPr>
        <w:t xml:space="preserve"> </w:t>
      </w:r>
      <w:r w:rsidR="00876B18" w:rsidRPr="00876B18">
        <w:rPr>
          <w:rFonts w:ascii="Simplified Arabic" w:hAnsi="Simplified Arabic" w:cs="Simplified Arabic"/>
          <w:sz w:val="32"/>
          <w:szCs w:val="32"/>
          <w:rtl/>
        </w:rPr>
        <w:t>تستطيع</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إلغاء</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بعض</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الأحكام</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التشريعية،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والتصريح</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بتجريد</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البعض</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الآخر</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من</w:t>
      </w:r>
      <w:r w:rsidR="00876B18" w:rsidRPr="00876B18">
        <w:rPr>
          <w:rFonts w:ascii="Simplified Arabic" w:hAnsi="Simplified Arabic" w:cs="Simplified Arabic" w:hint="cs"/>
          <w:sz w:val="32"/>
          <w:szCs w:val="32"/>
          <w:rtl/>
          <w:lang w:bidi="ar-DZ"/>
        </w:rPr>
        <w:t xml:space="preserve"> </w:t>
      </w:r>
      <w:r w:rsidR="00876B18" w:rsidRPr="00876B18">
        <w:rPr>
          <w:rFonts w:ascii="Simplified Arabic" w:hAnsi="Simplified Arabic" w:cs="Simplified Arabic"/>
          <w:sz w:val="32"/>
          <w:szCs w:val="32"/>
          <w:rtl/>
        </w:rPr>
        <w:t>أية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آثار</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قانونية،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وتحديد</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الشروط</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التي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يطبق</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فيها</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القانون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lastRenderedPageBreak/>
        <w:t>بموجب</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تحفظ</w:t>
      </w:r>
      <w:r w:rsidR="00876B18" w:rsidRPr="00876B18">
        <w:rPr>
          <w:rFonts w:ascii="Simplified Arabic" w:hAnsi="Simplified Arabic" w:cs="Simplified Arabic" w:hint="cs"/>
          <w:sz w:val="32"/>
          <w:szCs w:val="32"/>
          <w:rtl/>
          <w:lang w:bidi="ar-DZ"/>
        </w:rPr>
        <w:t xml:space="preserve"> </w:t>
      </w:r>
      <w:r w:rsidR="00876B18" w:rsidRPr="00876B18">
        <w:rPr>
          <w:rFonts w:ascii="Simplified Arabic" w:hAnsi="Simplified Arabic" w:cs="Simplified Arabic"/>
          <w:sz w:val="32"/>
          <w:szCs w:val="32"/>
          <w:rtl/>
        </w:rPr>
        <w:t>تفسيري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آمر،</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أو</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إعطاء</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توجيهات</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ونصائح</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لإعادة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كتابة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النص</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الذي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ترفضه</w:t>
      </w:r>
      <w:r w:rsidR="00876B18" w:rsidRPr="00876B18">
        <w:rPr>
          <w:rFonts w:ascii="Simplified Arabic" w:hAnsi="Simplified Arabic" w:cs="Simplified Arabic" w:hint="cs"/>
          <w:sz w:val="32"/>
          <w:szCs w:val="32"/>
          <w:rtl/>
          <w:lang w:bidi="ar-DZ"/>
        </w:rPr>
        <w:t xml:space="preserve"> </w:t>
      </w:r>
      <w:r w:rsidR="00876B18" w:rsidRPr="00876B18">
        <w:rPr>
          <w:rFonts w:ascii="Simplified Arabic" w:hAnsi="Simplified Arabic" w:cs="Simplified Arabic"/>
          <w:sz w:val="32"/>
          <w:szCs w:val="32"/>
          <w:rtl/>
        </w:rPr>
        <w:t>عند</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تسبيب</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قرارها</w:t>
      </w:r>
      <w:r w:rsidR="00876B18" w:rsidRPr="00876B18">
        <w:rPr>
          <w:rFonts w:ascii="Simplified Arabic" w:hAnsi="Simplified Arabic" w:cs="Simplified Arabic" w:hint="cs"/>
          <w:sz w:val="32"/>
          <w:szCs w:val="32"/>
          <w:rtl/>
        </w:rPr>
        <w:t>.</w:t>
      </w:r>
    </w:p>
    <w:p w:rsidR="00876B18" w:rsidRPr="00876B18" w:rsidRDefault="00D739F2" w:rsidP="00D739F2">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876B18" w:rsidRPr="00876B18">
        <w:rPr>
          <w:rFonts w:ascii="Simplified Arabic" w:hAnsi="Simplified Arabic" w:cs="Simplified Arabic"/>
          <w:sz w:val="32"/>
          <w:szCs w:val="32"/>
          <w:rtl/>
        </w:rPr>
        <w:t>ومن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المعلوم</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أن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المجلس</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الدستوري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الجزائري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استعمل</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التحفظات</w:t>
      </w:r>
      <w:r w:rsidR="00876B18" w:rsidRPr="00876B18">
        <w:rPr>
          <w:rFonts w:ascii="Simplified Arabic" w:hAnsi="Simplified Arabic" w:cs="Simplified Arabic" w:hint="cs"/>
          <w:sz w:val="32"/>
          <w:szCs w:val="32"/>
          <w:rtl/>
        </w:rPr>
        <w:t xml:space="preserve"> </w:t>
      </w:r>
      <w:r w:rsidR="00876B18" w:rsidRPr="00876B18">
        <w:rPr>
          <w:rFonts w:ascii="Simplified Arabic" w:hAnsi="Simplified Arabic" w:cs="Simplified Arabic"/>
          <w:sz w:val="32"/>
          <w:szCs w:val="32"/>
          <w:rtl/>
        </w:rPr>
        <w:t>التفسيرية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منذ</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نشأته</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وفي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أول</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قرار</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له</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بتاريخ</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hint="cs"/>
          <w:sz w:val="32"/>
          <w:szCs w:val="32"/>
          <w:rtl/>
        </w:rPr>
        <w:t xml:space="preserve"> 20 أوت 1989  في مراقبته </w:t>
      </w:r>
      <w:r w:rsidR="00876B18" w:rsidRPr="00876B18">
        <w:rPr>
          <w:rFonts w:ascii="Simplified Arabic" w:hAnsi="Simplified Arabic" w:cs="Simplified Arabic"/>
          <w:sz w:val="32"/>
          <w:szCs w:val="32"/>
          <w:rtl/>
        </w:rPr>
        <w:t>لقانون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الانتخابات</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وفي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مختلف</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آرائه</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وقراراته</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المتعلقة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بالرقابة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حتى</w:t>
      </w:r>
      <w:r w:rsidR="00876B18" w:rsidRPr="00876B18">
        <w:rPr>
          <w:rFonts w:ascii="Simplified Arabic" w:hAnsi="Simplified Arabic" w:cs="Simplified Arabic" w:hint="cs"/>
          <w:sz w:val="32"/>
          <w:szCs w:val="32"/>
          <w:rtl/>
          <w:lang w:bidi="ar-DZ"/>
        </w:rPr>
        <w:t xml:space="preserve"> </w:t>
      </w:r>
      <w:r w:rsidR="00876B18" w:rsidRPr="00876B18">
        <w:rPr>
          <w:rFonts w:ascii="Simplified Arabic" w:hAnsi="Simplified Arabic" w:cs="Simplified Arabic"/>
          <w:sz w:val="32"/>
          <w:szCs w:val="32"/>
          <w:rtl/>
        </w:rPr>
        <w:t>اليوم،</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وقد</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استعمل</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كافة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أنواع</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التحفظات</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سواء</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التحفظات</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البّناءة</w:t>
      </w:r>
      <w:r w:rsidR="00876B18" w:rsidRPr="00876B18">
        <w:rPr>
          <w:rFonts w:ascii="Simplified Arabic" w:hAnsi="Simplified Arabic" w:cs="Simplified Arabic" w:hint="cs"/>
          <w:sz w:val="32"/>
          <w:szCs w:val="32"/>
          <w:rtl/>
        </w:rPr>
        <w:t xml:space="preserve"> </w:t>
      </w:r>
      <w:r w:rsidR="00876B18" w:rsidRPr="00876B18">
        <w:rPr>
          <w:rFonts w:ascii="Simplified Arabic" w:hAnsi="Simplified Arabic" w:cs="Simplified Arabic"/>
          <w:sz w:val="32"/>
          <w:szCs w:val="32"/>
        </w:rPr>
        <w:t>(réserves constructives)</w:t>
      </w:r>
      <w:r w:rsidR="00876B18" w:rsidRPr="00876B18">
        <w:rPr>
          <w:rFonts w:ascii="Simplified Arabic" w:hAnsi="Simplified Arabic" w:cs="Simplified Arabic" w:hint="cs"/>
          <w:sz w:val="32"/>
          <w:szCs w:val="32"/>
          <w:rtl/>
          <w:lang w:bidi="ar-DZ"/>
        </w:rPr>
        <w:t xml:space="preserve"> </w:t>
      </w:r>
      <w:r w:rsidR="00876B18" w:rsidRPr="00876B18">
        <w:rPr>
          <w:rFonts w:ascii="Simplified Arabic" w:hAnsi="Simplified Arabic" w:cs="Simplified Arabic"/>
          <w:sz w:val="32"/>
          <w:szCs w:val="32"/>
          <w:rtl/>
        </w:rPr>
        <w:t>أو</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التحفظات</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التحييدية</w:t>
      </w:r>
      <w:r w:rsidR="00876B18" w:rsidRPr="00876B18">
        <w:rPr>
          <w:rFonts w:ascii="Simplified Arabic" w:hAnsi="Simplified Arabic" w:cs="Simplified Arabic"/>
          <w:sz w:val="32"/>
          <w:szCs w:val="32"/>
        </w:rPr>
        <w:t xml:space="preserve">réserves neutralisantes )  </w:t>
      </w:r>
      <w:r w:rsidR="00876B18" w:rsidRPr="00876B18">
        <w:rPr>
          <w:rFonts w:ascii="Simplified Arabic" w:hAnsi="Simplified Arabic" w:cs="Simplified Arabic" w:hint="cs"/>
          <w:sz w:val="32"/>
          <w:szCs w:val="32"/>
          <w:rtl/>
        </w:rPr>
        <w:t xml:space="preserve"> )</w:t>
      </w:r>
      <w:r w:rsidR="00CC502F">
        <w:rPr>
          <w:rFonts w:ascii="Simplified Arabic" w:hAnsi="Simplified Arabic" w:cs="Simplified Arabic" w:hint="cs"/>
          <w:sz w:val="32"/>
          <w:szCs w:val="32"/>
          <w:rtl/>
        </w:rPr>
        <w:t xml:space="preserve">   </w:t>
      </w:r>
      <w:r w:rsidR="00876B18" w:rsidRPr="00876B18">
        <w:rPr>
          <w:rFonts w:ascii="Simplified Arabic" w:hAnsi="Simplified Arabic" w:cs="Simplified Arabic" w:hint="cs"/>
          <w:sz w:val="32"/>
          <w:szCs w:val="32"/>
          <w:rtl/>
        </w:rPr>
        <w:t xml:space="preserve"> </w:t>
      </w:r>
      <w:r w:rsidR="00876B18" w:rsidRPr="00876B18">
        <w:rPr>
          <w:rFonts w:ascii="Simplified Arabic" w:hAnsi="Simplified Arabic" w:cs="Simplified Arabic"/>
          <w:sz w:val="32"/>
          <w:szCs w:val="32"/>
          <w:rtl/>
        </w:rPr>
        <w:t>أو</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التحّفظات</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الآمرة</w:t>
      </w:r>
      <w:r w:rsidR="00876B18" w:rsidRPr="00876B18">
        <w:rPr>
          <w:rFonts w:ascii="Simplified Arabic" w:hAnsi="Simplified Arabic" w:cs="Simplified Arabic" w:hint="cs"/>
          <w:sz w:val="32"/>
          <w:szCs w:val="32"/>
          <w:rtl/>
        </w:rPr>
        <w:t xml:space="preserve"> </w:t>
      </w:r>
      <w:r w:rsidR="00876B18" w:rsidRPr="00876B18">
        <w:rPr>
          <w:rFonts w:ascii="Simplified Arabic" w:hAnsi="Simplified Arabic" w:cs="Simplified Arabic"/>
          <w:sz w:val="32"/>
          <w:szCs w:val="32"/>
        </w:rPr>
        <w:t xml:space="preserve"> (réserves impératives )</w:t>
      </w:r>
      <w:r w:rsidR="00876B18" w:rsidRPr="00876B18">
        <w:rPr>
          <w:rFonts w:ascii="Simplified Arabic" w:hAnsi="Simplified Arabic" w:cs="Simplified Arabic" w:hint="cs"/>
          <w:sz w:val="32"/>
          <w:szCs w:val="32"/>
          <w:rtl/>
        </w:rPr>
        <w:t>.</w:t>
      </w:r>
      <w:r w:rsidR="00876B18" w:rsidRPr="00876B18">
        <w:rPr>
          <w:rStyle w:val="Appelnotedebasdep"/>
          <w:rFonts w:ascii="Simplified Arabic" w:hAnsi="Simplified Arabic" w:cs="Simplified Arabic"/>
          <w:sz w:val="32"/>
          <w:szCs w:val="32"/>
          <w:rtl/>
        </w:rPr>
        <w:footnoteReference w:id="197"/>
      </w:r>
    </w:p>
    <w:p w:rsidR="00876B18" w:rsidRPr="00876B18" w:rsidRDefault="00D739F2" w:rsidP="00FE5263">
      <w:pPr>
        <w:autoSpaceDE w:val="0"/>
        <w:autoSpaceDN w:val="0"/>
        <w:bidi/>
        <w:adjustRightInd w:val="0"/>
        <w:spacing w:after="0"/>
        <w:jc w:val="both"/>
        <w:rPr>
          <w:rFonts w:ascii="Simplified Arabic" w:hAnsi="Simplified Arabic" w:cs="Simplified Arabic"/>
          <w:sz w:val="32"/>
          <w:szCs w:val="32"/>
        </w:rPr>
      </w:pPr>
      <w:r>
        <w:rPr>
          <w:rFonts w:ascii="Simplified Arabic" w:hAnsi="Simplified Arabic" w:cs="Simplified Arabic" w:hint="cs"/>
          <w:sz w:val="32"/>
          <w:szCs w:val="32"/>
          <w:rtl/>
        </w:rPr>
        <w:t xml:space="preserve">   </w:t>
      </w:r>
      <w:r w:rsidR="00876B18" w:rsidRPr="00876B18">
        <w:rPr>
          <w:rFonts w:ascii="Simplified Arabic" w:hAnsi="Simplified Arabic" w:cs="Simplified Arabic" w:hint="cs"/>
          <w:sz w:val="32"/>
          <w:szCs w:val="32"/>
          <w:rtl/>
        </w:rPr>
        <w:t xml:space="preserve">و ندرج المثال الذي يتعلق بالمادة 99 </w:t>
      </w:r>
      <w:r w:rsidR="00876B18" w:rsidRPr="00876B18">
        <w:rPr>
          <w:rFonts w:ascii="Simplified Arabic" w:hAnsi="Simplified Arabic" w:cs="Simplified Arabic"/>
          <w:sz w:val="32"/>
          <w:szCs w:val="32"/>
          <w:rtl/>
        </w:rPr>
        <w:t>من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القانون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العضوي</w:t>
      </w:r>
      <w:r w:rsidR="00876B18" w:rsidRPr="00876B18">
        <w:rPr>
          <w:rFonts w:ascii="Simplified Arabic" w:hAnsi="Simplified Arabic" w:cs="Simplified Arabic" w:hint="cs"/>
          <w:sz w:val="32"/>
          <w:szCs w:val="32"/>
          <w:rtl/>
        </w:rPr>
        <w:t xml:space="preserve"> 99/02 </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الذي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يحدد</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تنظيم</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المجلس</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الشعبي</w:t>
      </w:r>
      <w:r w:rsidR="00876B18" w:rsidRPr="00876B18">
        <w:rPr>
          <w:rFonts w:ascii="Simplified Arabic" w:hAnsi="Simplified Arabic" w:cs="Simplified Arabic" w:hint="cs"/>
          <w:sz w:val="32"/>
          <w:szCs w:val="32"/>
          <w:rtl/>
          <w:lang w:bidi="ar-DZ"/>
        </w:rPr>
        <w:t xml:space="preserve"> </w:t>
      </w:r>
      <w:r w:rsidR="00876B18" w:rsidRPr="00876B18">
        <w:rPr>
          <w:rFonts w:ascii="Simplified Arabic" w:hAnsi="Simplified Arabic" w:cs="Simplified Arabic"/>
          <w:sz w:val="32"/>
          <w:szCs w:val="32"/>
          <w:rtl/>
        </w:rPr>
        <w:t>الوطني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ومجلس</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الأمة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وعملهما</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وكذا</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العلاقات</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الوظيفية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بينهما</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وبين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الحكومة</w:t>
      </w:r>
      <w:r w:rsidR="00876B18" w:rsidRPr="00876B18">
        <w:rPr>
          <w:rFonts w:ascii="Simplified Arabic" w:hAnsi="Simplified Arabic" w:cs="Simplified Arabic" w:hint="cs"/>
          <w:sz w:val="32"/>
          <w:szCs w:val="32"/>
          <w:rtl/>
        </w:rPr>
        <w:t xml:space="preserve"> في رأيه رقم 08</w:t>
      </w:r>
      <w:r w:rsidR="00FE5263">
        <w:rPr>
          <w:rFonts w:ascii="Simplified Arabic" w:hAnsi="Simplified Arabic" w:cs="Simplified Arabic" w:hint="cs"/>
          <w:sz w:val="32"/>
          <w:szCs w:val="32"/>
          <w:rtl/>
        </w:rPr>
        <w:t>/</w:t>
      </w:r>
      <w:r w:rsidR="00876B18" w:rsidRPr="00876B18">
        <w:rPr>
          <w:rFonts w:ascii="Simplified Arabic" w:hAnsi="Simplified Arabic" w:cs="Simplified Arabic" w:hint="cs"/>
          <w:sz w:val="32"/>
          <w:szCs w:val="32"/>
          <w:rtl/>
        </w:rPr>
        <w:t xml:space="preserve">99 </w:t>
      </w:r>
      <w:r w:rsidR="00FE5263">
        <w:rPr>
          <w:rStyle w:val="Appelnotedebasdep"/>
          <w:rFonts w:ascii="Simplified Arabic" w:hAnsi="Simplified Arabic" w:cs="Simplified Arabic"/>
          <w:sz w:val="32"/>
          <w:szCs w:val="32"/>
          <w:rtl/>
        </w:rPr>
        <w:footnoteReference w:id="198"/>
      </w:r>
      <w:r w:rsidR="00876B18" w:rsidRPr="00876B18">
        <w:rPr>
          <w:rFonts w:ascii="Simplified Arabic" w:hAnsi="Simplified Arabic" w:cs="Simplified Arabic"/>
          <w:sz w:val="32"/>
          <w:szCs w:val="32"/>
          <w:rtl/>
        </w:rPr>
        <w:t>،</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حيث</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تنص</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هذه</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المادة</w:t>
      </w:r>
      <w:r w:rsidR="00876B18" w:rsidRPr="00876B18">
        <w:rPr>
          <w:rFonts w:ascii="Simplified Arabic" w:hAnsi="Simplified Arabic" w:cs="Simplified Arabic"/>
          <w:sz w:val="32"/>
          <w:szCs w:val="32"/>
        </w:rPr>
        <w:t>:</w:t>
      </w:r>
      <w:r w:rsidR="00FE5263">
        <w:rPr>
          <w:rFonts w:ascii="Simplified Arabic" w:hAnsi="Simplified Arabic" w:cs="Simplified Arabic" w:hint="cs"/>
          <w:sz w:val="32"/>
          <w:szCs w:val="32"/>
          <w:rtl/>
          <w:lang w:bidi="ar-DZ"/>
        </w:rPr>
        <w:t xml:space="preserve"> </w:t>
      </w:r>
      <w:r w:rsidR="00FE5263">
        <w:rPr>
          <w:rFonts w:ascii="Simplified Arabic" w:hAnsi="Simplified Arabic" w:cs="Simplified Arabic"/>
          <w:sz w:val="32"/>
          <w:szCs w:val="32"/>
          <w:rtl/>
          <w:lang w:bidi="ar-DZ"/>
        </w:rPr>
        <w:t>«</w:t>
      </w:r>
      <w:r w:rsidR="00876B18" w:rsidRPr="00876B18">
        <w:rPr>
          <w:rFonts w:ascii="Simplified Arabic" w:hAnsi="Simplified Arabic" w:cs="Simplified Arabic" w:hint="cs"/>
          <w:sz w:val="32"/>
          <w:szCs w:val="32"/>
          <w:rtl/>
        </w:rPr>
        <w:t xml:space="preserve"> </w:t>
      </w:r>
      <w:r w:rsidR="00876B18" w:rsidRPr="00876B18">
        <w:rPr>
          <w:rFonts w:ascii="Simplified Arabic" w:hAnsi="Simplified Arabic" w:cs="Simplified Arabic"/>
          <w:sz w:val="32"/>
          <w:szCs w:val="32"/>
          <w:rtl/>
        </w:rPr>
        <w:t>يرأس</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البرلمان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المنعقد</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بغرفتيه</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المجتمعتين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معا</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رئيس</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المجلس</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الشعبي</w:t>
      </w:r>
      <w:r w:rsidR="00876B18" w:rsidRPr="00876B18">
        <w:rPr>
          <w:rFonts w:ascii="Simplified Arabic" w:hAnsi="Simplified Arabic" w:cs="Simplified Arabic" w:hint="cs"/>
          <w:sz w:val="32"/>
          <w:szCs w:val="32"/>
          <w:rtl/>
          <w:lang w:bidi="ar-DZ"/>
        </w:rPr>
        <w:t xml:space="preserve"> </w:t>
      </w:r>
      <w:r w:rsidR="00876B18" w:rsidRPr="00876B18">
        <w:rPr>
          <w:rFonts w:ascii="Simplified Arabic" w:hAnsi="Simplified Arabic" w:cs="Simplified Arabic"/>
          <w:sz w:val="32"/>
          <w:szCs w:val="32"/>
          <w:rtl/>
        </w:rPr>
        <w:t>الوطني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أو</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رئيس</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مجلس</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الأمة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بالتناوب</w:t>
      </w:r>
      <w:r w:rsidR="00876B18" w:rsidRPr="00876B18">
        <w:rPr>
          <w:rFonts w:ascii="Simplified Arabic" w:hAnsi="Simplified Arabic" w:cs="Simplified Arabic"/>
          <w:sz w:val="32"/>
          <w:szCs w:val="32"/>
        </w:rPr>
        <w:t>«</w:t>
      </w:r>
      <w:r w:rsidR="00876B18" w:rsidRPr="00876B18">
        <w:rPr>
          <w:rFonts w:ascii="Simplified Arabic" w:hAnsi="Simplified Arabic" w:cs="Simplified Arabic" w:hint="cs"/>
          <w:sz w:val="32"/>
          <w:szCs w:val="32"/>
          <w:rtl/>
        </w:rPr>
        <w:t xml:space="preserve"> </w:t>
      </w:r>
      <w:r w:rsidR="00876B18" w:rsidRPr="00876B18">
        <w:rPr>
          <w:rFonts w:ascii="Simplified Arabic" w:hAnsi="Simplified Arabic" w:cs="Simplified Arabic"/>
          <w:sz w:val="32"/>
          <w:szCs w:val="32"/>
          <w:rtl/>
        </w:rPr>
        <w:t>،</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اعتبر</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المجلس</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الدستوري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أن</w:t>
      </w:r>
      <w:r w:rsidR="00876B18" w:rsidRPr="00876B18">
        <w:rPr>
          <w:rFonts w:ascii="Simplified Arabic" w:hAnsi="Simplified Arabic" w:cs="Simplified Arabic" w:hint="cs"/>
          <w:sz w:val="32"/>
          <w:szCs w:val="32"/>
          <w:rtl/>
        </w:rPr>
        <w:t xml:space="preserve"> </w:t>
      </w:r>
      <w:r w:rsidR="00876B18" w:rsidRPr="00876B18">
        <w:rPr>
          <w:rFonts w:ascii="Simplified Arabic" w:hAnsi="Simplified Arabic" w:cs="Simplified Arabic"/>
          <w:sz w:val="32"/>
          <w:szCs w:val="32"/>
          <w:rtl/>
        </w:rPr>
        <w:t>المشرع</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أقر</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نظام</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التناوب</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على</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رئاسة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البرلمان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المنعقد</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بغرفتيه</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دون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أن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يحدد</w:t>
      </w:r>
      <w:r w:rsidR="00876B18" w:rsidRPr="00876B18">
        <w:rPr>
          <w:rFonts w:ascii="Simplified Arabic" w:hAnsi="Simplified Arabic" w:cs="Simplified Arabic" w:hint="cs"/>
          <w:sz w:val="32"/>
          <w:szCs w:val="32"/>
          <w:rtl/>
          <w:lang w:bidi="ar-DZ"/>
        </w:rPr>
        <w:t xml:space="preserve"> </w:t>
      </w:r>
      <w:r w:rsidR="00876B18" w:rsidRPr="00876B18">
        <w:rPr>
          <w:rFonts w:ascii="Simplified Arabic" w:hAnsi="Simplified Arabic" w:cs="Simplified Arabic"/>
          <w:sz w:val="32"/>
          <w:szCs w:val="32"/>
          <w:rtl/>
        </w:rPr>
        <w:t>الحالات</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التي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يمارس</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فيها</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هذا</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التناوب،</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وأن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هذا</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التناوب</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لا</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يمكن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أن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يمارس</w:t>
      </w:r>
      <w:r w:rsidR="00876B18" w:rsidRPr="00876B18">
        <w:rPr>
          <w:rFonts w:ascii="Simplified Arabic" w:hAnsi="Simplified Arabic" w:cs="Simplified Arabic" w:hint="cs"/>
          <w:sz w:val="32"/>
          <w:szCs w:val="32"/>
          <w:rtl/>
          <w:lang w:bidi="ar-DZ"/>
        </w:rPr>
        <w:t xml:space="preserve"> </w:t>
      </w:r>
      <w:r w:rsidR="00876B18" w:rsidRPr="00876B18">
        <w:rPr>
          <w:rFonts w:ascii="Simplified Arabic" w:hAnsi="Simplified Arabic" w:cs="Simplified Arabic"/>
          <w:sz w:val="32"/>
          <w:szCs w:val="32"/>
          <w:rtl/>
        </w:rPr>
        <w:t>خارج</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الحالات</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التي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أقرها</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الدستور،</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إلى</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جانب</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ذلك</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فإن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رئيس</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مجلس</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الأمة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قد</w:t>
      </w:r>
      <w:r w:rsidR="00876B18" w:rsidRPr="00876B18">
        <w:rPr>
          <w:rFonts w:ascii="Simplified Arabic" w:hAnsi="Simplified Arabic" w:cs="Simplified Arabic" w:hint="cs"/>
          <w:sz w:val="32"/>
          <w:szCs w:val="32"/>
          <w:rtl/>
          <w:lang w:bidi="ar-DZ"/>
        </w:rPr>
        <w:t xml:space="preserve"> </w:t>
      </w:r>
      <w:r w:rsidR="00876B18" w:rsidRPr="00876B18">
        <w:rPr>
          <w:rFonts w:ascii="Simplified Arabic" w:hAnsi="Simplified Arabic" w:cs="Simplified Arabic"/>
          <w:sz w:val="32"/>
          <w:szCs w:val="32"/>
          <w:rtl/>
        </w:rPr>
        <w:t>يتولى</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رئاسة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الدولة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بالنيابة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أو</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رئاسة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الدولة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في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حالة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الشغور</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طبقا</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للمادة</w:t>
      </w:r>
      <w:r w:rsidR="00876B18" w:rsidRPr="00876B18">
        <w:rPr>
          <w:rFonts w:ascii="Simplified Arabic" w:hAnsi="Simplified Arabic" w:cs="Simplified Arabic"/>
          <w:sz w:val="32"/>
          <w:szCs w:val="32"/>
        </w:rPr>
        <w:t xml:space="preserve"> 88</w:t>
      </w:r>
      <w:r w:rsidR="00876B18" w:rsidRPr="00876B18">
        <w:rPr>
          <w:rFonts w:ascii="Simplified Arabic" w:hAnsi="Simplified Arabic" w:cs="Simplified Arabic" w:hint="cs"/>
          <w:sz w:val="32"/>
          <w:szCs w:val="32"/>
          <w:rtl/>
          <w:lang w:bidi="ar-DZ"/>
        </w:rPr>
        <w:t xml:space="preserve"> </w:t>
      </w:r>
      <w:r w:rsidR="00876B18" w:rsidRPr="00876B18">
        <w:rPr>
          <w:rFonts w:ascii="Simplified Arabic" w:hAnsi="Simplified Arabic" w:cs="Simplified Arabic"/>
          <w:sz w:val="32"/>
          <w:szCs w:val="32"/>
          <w:rtl/>
        </w:rPr>
        <w:t>من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الدستور،</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وبالتالي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لا</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يمكن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أن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تعود</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إليه</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رئاسة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البرلمان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المجتمع</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بغرفتيه</w:t>
      </w:r>
      <w:r w:rsidR="00876B18" w:rsidRPr="00876B18">
        <w:rPr>
          <w:rFonts w:ascii="Simplified Arabic" w:hAnsi="Simplified Arabic" w:cs="Simplified Arabic" w:hint="cs"/>
          <w:sz w:val="32"/>
          <w:szCs w:val="32"/>
          <w:rtl/>
          <w:lang w:bidi="ar-DZ"/>
        </w:rPr>
        <w:t xml:space="preserve"> </w:t>
      </w:r>
      <w:r w:rsidR="00876B18" w:rsidRPr="00876B18">
        <w:rPr>
          <w:rFonts w:ascii="Simplified Arabic" w:hAnsi="Simplified Arabic" w:cs="Simplified Arabic"/>
          <w:sz w:val="32"/>
          <w:szCs w:val="32"/>
          <w:rtl/>
        </w:rPr>
        <w:t>في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هذه</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الحالة،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الشيء</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الذي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يفيد</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أن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المشرع</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أغفل</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الحالة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المنصوص</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عليها</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في</w:t>
      </w:r>
      <w:r w:rsidR="00876B18" w:rsidRPr="00876B18">
        <w:rPr>
          <w:rFonts w:ascii="Simplified Arabic" w:hAnsi="Simplified Arabic" w:cs="Simplified Arabic" w:hint="cs"/>
          <w:sz w:val="32"/>
          <w:szCs w:val="32"/>
          <w:rtl/>
          <w:lang w:bidi="ar-DZ"/>
        </w:rPr>
        <w:t xml:space="preserve"> </w:t>
      </w:r>
      <w:r w:rsidR="00876B18" w:rsidRPr="00876B18">
        <w:rPr>
          <w:rFonts w:ascii="Simplified Arabic" w:hAnsi="Simplified Arabic" w:cs="Simplified Arabic"/>
          <w:sz w:val="32"/>
          <w:szCs w:val="32"/>
          <w:rtl/>
        </w:rPr>
        <w:t>المادة</w:t>
      </w:r>
      <w:r w:rsidR="00876B18" w:rsidRPr="00876B18">
        <w:rPr>
          <w:rFonts w:ascii="Simplified Arabic" w:hAnsi="Simplified Arabic" w:cs="Simplified Arabic"/>
          <w:sz w:val="32"/>
          <w:szCs w:val="32"/>
        </w:rPr>
        <w:t xml:space="preserve"> 88 </w:t>
      </w:r>
      <w:r w:rsidR="00876B18" w:rsidRPr="00876B18">
        <w:rPr>
          <w:rFonts w:ascii="Simplified Arabic" w:hAnsi="Simplified Arabic" w:cs="Simplified Arabic"/>
          <w:sz w:val="32"/>
          <w:szCs w:val="32"/>
          <w:rtl/>
        </w:rPr>
        <w:t>من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الدستور</w:t>
      </w:r>
      <w:r w:rsidR="00876B18" w:rsidRPr="00876B18">
        <w:rPr>
          <w:rFonts w:ascii="Simplified Arabic" w:hAnsi="Simplified Arabic" w:cs="Simplified Arabic"/>
          <w:sz w:val="32"/>
          <w:szCs w:val="32"/>
        </w:rPr>
        <w:t>.</w:t>
      </w:r>
    </w:p>
    <w:p w:rsidR="00876B18" w:rsidRPr="00876B18" w:rsidRDefault="00D739F2" w:rsidP="00876B18">
      <w:pPr>
        <w:autoSpaceDE w:val="0"/>
        <w:autoSpaceDN w:val="0"/>
        <w:bidi/>
        <w:adjustRightInd w:val="0"/>
        <w:spacing w:after="0"/>
        <w:jc w:val="both"/>
        <w:rPr>
          <w:rFonts w:ascii="Simplified Arabic" w:hAnsi="Simplified Arabic" w:cs="Simplified Arabic"/>
          <w:sz w:val="32"/>
          <w:szCs w:val="32"/>
        </w:rPr>
      </w:pPr>
      <w:r>
        <w:rPr>
          <w:rFonts w:ascii="Simplified Arabic" w:hAnsi="Simplified Arabic" w:cs="Simplified Arabic" w:hint="cs"/>
          <w:sz w:val="32"/>
          <w:szCs w:val="32"/>
          <w:rtl/>
        </w:rPr>
        <w:t xml:space="preserve">   </w:t>
      </w:r>
      <w:r w:rsidR="00876B18" w:rsidRPr="00876B18">
        <w:rPr>
          <w:rFonts w:ascii="Simplified Arabic" w:hAnsi="Simplified Arabic" w:cs="Simplified Arabic"/>
          <w:sz w:val="32"/>
          <w:szCs w:val="32"/>
          <w:rtl/>
        </w:rPr>
        <w:t>بناء</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على</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ذلك</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فإن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المجلس</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لم</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يعتبر</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هذه</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المادة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غير</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دستورية،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ولكنه</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قام</w:t>
      </w:r>
      <w:r w:rsidR="00876B18" w:rsidRPr="00876B18">
        <w:rPr>
          <w:rFonts w:ascii="Simplified Arabic" w:hAnsi="Simplified Arabic" w:cs="Simplified Arabic" w:hint="cs"/>
          <w:sz w:val="32"/>
          <w:szCs w:val="32"/>
          <w:rtl/>
          <w:lang w:bidi="ar-DZ"/>
        </w:rPr>
        <w:t xml:space="preserve"> </w:t>
      </w:r>
      <w:r w:rsidR="00876B18" w:rsidRPr="00876B18">
        <w:rPr>
          <w:rFonts w:ascii="Simplified Arabic" w:hAnsi="Simplified Arabic" w:cs="Simplified Arabic"/>
          <w:sz w:val="32"/>
          <w:szCs w:val="32"/>
          <w:rtl/>
        </w:rPr>
        <w:t>بإعادة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كتابتها</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وصياغتها</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بشكل</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كلي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وم</w:t>
      </w:r>
      <w:r w:rsidR="00876B18" w:rsidRPr="00876B18">
        <w:rPr>
          <w:rFonts w:ascii="Simplified Arabic" w:hAnsi="Simplified Arabic" w:cs="Simplified Arabic" w:hint="cs"/>
          <w:sz w:val="32"/>
          <w:szCs w:val="32"/>
          <w:rtl/>
        </w:rPr>
        <w:t>فص</w:t>
      </w:r>
      <w:r w:rsidR="00876B18" w:rsidRPr="00876B18">
        <w:rPr>
          <w:rFonts w:ascii="Simplified Arabic" w:hAnsi="Simplified Arabic" w:cs="Simplified Arabic"/>
          <w:sz w:val="32"/>
          <w:szCs w:val="32"/>
          <w:rtl/>
        </w:rPr>
        <w:t>ل</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لعدم</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ترك</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أي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مجال</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للغموض</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أو</w:t>
      </w:r>
      <w:r w:rsidR="00876B18" w:rsidRPr="00876B18">
        <w:rPr>
          <w:rFonts w:ascii="Simplified Arabic" w:hAnsi="Simplified Arabic" w:cs="Simplified Arabic" w:hint="cs"/>
          <w:sz w:val="32"/>
          <w:szCs w:val="32"/>
          <w:rtl/>
          <w:lang w:bidi="ar-DZ"/>
        </w:rPr>
        <w:t xml:space="preserve"> </w:t>
      </w:r>
      <w:r w:rsidR="00876B18" w:rsidRPr="00876B18">
        <w:rPr>
          <w:rFonts w:ascii="Simplified Arabic" w:hAnsi="Simplified Arabic" w:cs="Simplified Arabic"/>
          <w:sz w:val="32"/>
          <w:szCs w:val="32"/>
          <w:rtl/>
        </w:rPr>
        <w:t>اللبس</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الذي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أشار</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إليه،</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وبعد</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أن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كانت</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تتضمن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فقرة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واحدة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مقتضبة،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أصبحت</w:t>
      </w:r>
      <w:r w:rsidR="00876B18" w:rsidRPr="00876B18">
        <w:rPr>
          <w:rFonts w:ascii="Simplified Arabic" w:hAnsi="Simplified Arabic" w:cs="Simplified Arabic" w:hint="cs"/>
          <w:sz w:val="32"/>
          <w:szCs w:val="32"/>
          <w:rtl/>
          <w:lang w:bidi="ar-DZ"/>
        </w:rPr>
        <w:t xml:space="preserve"> </w:t>
      </w:r>
      <w:r w:rsidR="00876B18" w:rsidRPr="00876B18">
        <w:rPr>
          <w:rFonts w:ascii="Simplified Arabic" w:hAnsi="Simplified Arabic" w:cs="Simplified Arabic"/>
          <w:sz w:val="32"/>
          <w:szCs w:val="32"/>
          <w:rtl/>
        </w:rPr>
        <w:t>تتكون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من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فقرتين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وفيها</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إحصاء</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شامل</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لحالات</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lastRenderedPageBreak/>
        <w:t>اجتماع</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البرلمان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بغرفتيه</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الذي</w:t>
      </w:r>
      <w:r w:rsidR="00876B18" w:rsidRPr="00876B18">
        <w:rPr>
          <w:rFonts w:ascii="Simplified Arabic" w:hAnsi="Simplified Arabic" w:cs="Simplified Arabic" w:hint="cs"/>
          <w:sz w:val="32"/>
          <w:szCs w:val="32"/>
          <w:rtl/>
          <w:lang w:bidi="ar-DZ"/>
        </w:rPr>
        <w:t xml:space="preserve"> </w:t>
      </w:r>
      <w:r w:rsidR="00876B18" w:rsidRPr="00876B18">
        <w:rPr>
          <w:rFonts w:ascii="Simplified Arabic" w:hAnsi="Simplified Arabic" w:cs="Simplified Arabic"/>
          <w:sz w:val="32"/>
          <w:szCs w:val="32"/>
          <w:rtl/>
        </w:rPr>
        <w:t>يرأسه</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رئيس</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مجلس</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الأمة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إلا</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في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حالة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واحدة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وهي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تولي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رئاسة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الدولة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طبقا</w:t>
      </w:r>
      <w:r w:rsidR="00876B18" w:rsidRPr="00876B18">
        <w:rPr>
          <w:rFonts w:ascii="Simplified Arabic" w:hAnsi="Simplified Arabic" w:cs="Simplified Arabic" w:hint="cs"/>
          <w:sz w:val="32"/>
          <w:szCs w:val="32"/>
          <w:rtl/>
          <w:lang w:bidi="ar-DZ"/>
        </w:rPr>
        <w:t xml:space="preserve"> </w:t>
      </w:r>
      <w:r w:rsidR="00876B18" w:rsidRPr="00876B18">
        <w:rPr>
          <w:rFonts w:ascii="Simplified Arabic" w:hAnsi="Simplified Arabic" w:cs="Simplified Arabic"/>
          <w:sz w:val="32"/>
          <w:szCs w:val="32"/>
          <w:rtl/>
        </w:rPr>
        <w:t>للمادة</w:t>
      </w:r>
      <w:r w:rsidR="00876B18" w:rsidRPr="00876B18">
        <w:rPr>
          <w:rFonts w:ascii="Simplified Arabic" w:hAnsi="Simplified Arabic" w:cs="Simplified Arabic"/>
          <w:sz w:val="32"/>
          <w:szCs w:val="32"/>
        </w:rPr>
        <w:t xml:space="preserve"> 88 </w:t>
      </w:r>
      <w:r w:rsidR="00876B18" w:rsidRPr="00876B18">
        <w:rPr>
          <w:rFonts w:ascii="Simplified Arabic" w:hAnsi="Simplified Arabic" w:cs="Simplified Arabic"/>
          <w:sz w:val="32"/>
          <w:szCs w:val="32"/>
          <w:rtl/>
        </w:rPr>
        <w:t>من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الدستور</w:t>
      </w:r>
      <w:r w:rsidR="00876B18" w:rsidRPr="00876B18">
        <w:rPr>
          <w:rFonts w:ascii="Simplified Arabic" w:hAnsi="Simplified Arabic" w:cs="Simplified Arabic"/>
          <w:sz w:val="32"/>
          <w:szCs w:val="32"/>
        </w:rPr>
        <w:t>".</w:t>
      </w:r>
    </w:p>
    <w:p w:rsidR="00876B18" w:rsidRPr="00876B18" w:rsidRDefault="00D739F2" w:rsidP="00876B18">
      <w:pPr>
        <w:autoSpaceDE w:val="0"/>
        <w:autoSpaceDN w:val="0"/>
        <w:bidi/>
        <w:adjustRightInd w:val="0"/>
        <w:spacing w:after="0"/>
        <w:jc w:val="both"/>
        <w:rPr>
          <w:rFonts w:ascii="Simplified Arabic" w:hAnsi="Simplified Arabic" w:cs="Simplified Arabic"/>
          <w:sz w:val="32"/>
          <w:szCs w:val="32"/>
        </w:rPr>
      </w:pPr>
      <w:r>
        <w:rPr>
          <w:rFonts w:ascii="Simplified Arabic" w:hAnsi="Simplified Arabic" w:cs="Simplified Arabic" w:hint="cs"/>
          <w:sz w:val="32"/>
          <w:szCs w:val="32"/>
          <w:rtl/>
        </w:rPr>
        <w:t xml:space="preserve">   </w:t>
      </w:r>
      <w:r w:rsidR="00876B18" w:rsidRPr="00876B18">
        <w:rPr>
          <w:rFonts w:ascii="Simplified Arabic" w:hAnsi="Simplified Arabic" w:cs="Simplified Arabic"/>
          <w:sz w:val="32"/>
          <w:szCs w:val="32"/>
          <w:rtl/>
        </w:rPr>
        <w:t>هذه</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المادة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أصبحت</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مختلفة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شكلا</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ومضمونا</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عن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المادة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الأصلية،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إلى</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درجة</w:t>
      </w:r>
      <w:r w:rsidR="00876B18" w:rsidRPr="00876B18">
        <w:rPr>
          <w:rFonts w:ascii="Simplified Arabic" w:hAnsi="Simplified Arabic" w:cs="Simplified Arabic" w:hint="cs"/>
          <w:sz w:val="32"/>
          <w:szCs w:val="32"/>
          <w:rtl/>
          <w:lang w:bidi="ar-DZ"/>
        </w:rPr>
        <w:t xml:space="preserve"> </w:t>
      </w:r>
      <w:r w:rsidR="00876B18" w:rsidRPr="00876B18">
        <w:rPr>
          <w:rFonts w:ascii="Simplified Arabic" w:hAnsi="Simplified Arabic" w:cs="Simplified Arabic"/>
          <w:sz w:val="32"/>
          <w:szCs w:val="32"/>
          <w:rtl/>
        </w:rPr>
        <w:t>اعتبار</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بعض</w:t>
      </w:r>
      <w:r w:rsidR="00876B18" w:rsidRPr="00876B18">
        <w:rPr>
          <w:rFonts w:ascii="Simplified Arabic" w:hAnsi="Simplified Arabic" w:cs="Simplified Arabic" w:hint="cs"/>
          <w:sz w:val="32"/>
          <w:szCs w:val="32"/>
          <w:rtl/>
        </w:rPr>
        <w:t xml:space="preserve"> </w:t>
      </w:r>
      <w:r w:rsidR="00876B18" w:rsidRPr="00876B18">
        <w:rPr>
          <w:rFonts w:ascii="Simplified Arabic" w:hAnsi="Simplified Arabic" w:cs="Simplified Arabic"/>
          <w:sz w:val="32"/>
          <w:szCs w:val="32"/>
          <w:rtl/>
        </w:rPr>
        <w:t>الباحثين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لهذا</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المسلك</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على</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أنه</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مسلك</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جرئ</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جدا</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وقد</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أدى</w:t>
      </w:r>
      <w:r w:rsidR="00876B18" w:rsidRPr="00876B18">
        <w:rPr>
          <w:rFonts w:ascii="Simplified Arabic" w:hAnsi="Simplified Arabic" w:cs="Simplified Arabic" w:hint="cs"/>
          <w:sz w:val="32"/>
          <w:szCs w:val="32"/>
          <w:rtl/>
          <w:lang w:bidi="ar-DZ"/>
        </w:rPr>
        <w:t xml:space="preserve"> </w:t>
      </w:r>
      <w:r w:rsidR="00876B18" w:rsidRPr="00876B18">
        <w:rPr>
          <w:rFonts w:ascii="Simplified Arabic" w:hAnsi="Simplified Arabic" w:cs="Simplified Arabic"/>
          <w:sz w:val="32"/>
          <w:szCs w:val="32"/>
          <w:rtl/>
        </w:rPr>
        <w:t>بالمجلس</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الدستوري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إلى</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إحلال</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إرادته</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محل</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إرادة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المشرع،</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وربما</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محل</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إرادة</w:t>
      </w:r>
      <w:r w:rsidR="00876B18" w:rsidRPr="00876B18">
        <w:rPr>
          <w:rFonts w:ascii="Simplified Arabic" w:hAnsi="Simplified Arabic" w:cs="Simplified Arabic" w:hint="cs"/>
          <w:sz w:val="32"/>
          <w:szCs w:val="32"/>
          <w:rtl/>
          <w:lang w:bidi="ar-DZ"/>
        </w:rPr>
        <w:t xml:space="preserve"> </w:t>
      </w:r>
      <w:r w:rsidR="00876B18" w:rsidRPr="00876B18">
        <w:rPr>
          <w:rFonts w:ascii="Simplified Arabic" w:hAnsi="Simplified Arabic" w:cs="Simplified Arabic"/>
          <w:sz w:val="32"/>
          <w:szCs w:val="32"/>
          <w:rtl/>
        </w:rPr>
        <w:t>المؤسس</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الدستوري</w:t>
      </w:r>
      <w:r w:rsidR="00876B18" w:rsidRPr="00876B18">
        <w:rPr>
          <w:rFonts w:ascii="Simplified Arabic" w:hAnsi="Simplified Arabic" w:cs="Simplified Arabic" w:hint="cs"/>
          <w:sz w:val="32"/>
          <w:szCs w:val="32"/>
          <w:rtl/>
        </w:rPr>
        <w:t>.</w:t>
      </w:r>
    </w:p>
    <w:p w:rsidR="00876B18" w:rsidRPr="00876B18" w:rsidRDefault="00D739F2" w:rsidP="00876B18">
      <w:pPr>
        <w:autoSpaceDE w:val="0"/>
        <w:autoSpaceDN w:val="0"/>
        <w:bidi/>
        <w:adjustRightInd w:val="0"/>
        <w:spacing w:after="0"/>
        <w:jc w:val="both"/>
        <w:rPr>
          <w:rFonts w:ascii="Simplified Arabic" w:hAnsi="Simplified Arabic" w:cs="Simplified Arabic"/>
          <w:sz w:val="32"/>
          <w:szCs w:val="32"/>
          <w:rtl/>
          <w:lang w:bidi="ar-DZ"/>
        </w:rPr>
      </w:pPr>
      <w:r>
        <w:rPr>
          <w:rFonts w:ascii="Simplified Arabic" w:hAnsi="Simplified Arabic" w:cs="Simplified Arabic" w:hint="cs"/>
          <w:sz w:val="32"/>
          <w:szCs w:val="32"/>
          <w:rtl/>
        </w:rPr>
        <w:t xml:space="preserve">   </w:t>
      </w:r>
      <w:r w:rsidR="00876B18" w:rsidRPr="00876B18">
        <w:rPr>
          <w:rFonts w:ascii="Simplified Arabic" w:hAnsi="Simplified Arabic" w:cs="Simplified Arabic"/>
          <w:sz w:val="32"/>
          <w:szCs w:val="32"/>
          <w:rtl/>
        </w:rPr>
        <w:t>من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الواضح</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إذن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أن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التحفظات</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التفسيرية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رغم</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إيجابياتها،</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تشكل</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من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جهة</w:t>
      </w:r>
      <w:r w:rsidR="00876B18" w:rsidRPr="00876B18">
        <w:rPr>
          <w:rFonts w:ascii="Simplified Arabic" w:hAnsi="Simplified Arabic" w:cs="Simplified Arabic" w:hint="cs"/>
          <w:sz w:val="32"/>
          <w:szCs w:val="32"/>
          <w:rtl/>
          <w:lang w:bidi="ar-DZ"/>
        </w:rPr>
        <w:t xml:space="preserve"> </w:t>
      </w:r>
      <w:r w:rsidR="00876B18" w:rsidRPr="00876B18">
        <w:rPr>
          <w:rFonts w:ascii="Simplified Arabic" w:hAnsi="Simplified Arabic" w:cs="Simplified Arabic"/>
          <w:sz w:val="32"/>
          <w:szCs w:val="32"/>
          <w:rtl/>
        </w:rPr>
        <w:t>أخرى،</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سلاحا</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خطيرا</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hint="cs"/>
          <w:sz w:val="32"/>
          <w:szCs w:val="32"/>
          <w:rtl/>
        </w:rPr>
        <w:t>ف</w:t>
      </w:r>
      <w:r w:rsidR="00876B18" w:rsidRPr="00876B18">
        <w:rPr>
          <w:rFonts w:ascii="Simplified Arabic" w:hAnsi="Simplified Arabic" w:cs="Simplified Arabic"/>
          <w:sz w:val="32"/>
          <w:szCs w:val="32"/>
          <w:rtl/>
        </w:rPr>
        <w:t>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يد</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جهات</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الرقابة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الدستورية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ليس</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فقط</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للتأثير</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على</w:t>
      </w:r>
      <w:r w:rsidR="00876B18" w:rsidRPr="00876B18">
        <w:rPr>
          <w:rFonts w:ascii="Simplified Arabic" w:hAnsi="Simplified Arabic" w:cs="Simplified Arabic" w:hint="cs"/>
          <w:sz w:val="32"/>
          <w:szCs w:val="32"/>
          <w:rtl/>
          <w:lang w:bidi="ar-DZ"/>
        </w:rPr>
        <w:t xml:space="preserve"> </w:t>
      </w:r>
      <w:r w:rsidR="00876B18" w:rsidRPr="00876B18">
        <w:rPr>
          <w:rFonts w:ascii="Simplified Arabic" w:hAnsi="Simplified Arabic" w:cs="Simplified Arabic"/>
          <w:sz w:val="32"/>
          <w:szCs w:val="32"/>
          <w:rtl/>
        </w:rPr>
        <w:t>البرلمانات،</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ولكن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للحلول</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محلها</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في</w:t>
      </w:r>
      <w:r w:rsidR="00876B18" w:rsidRPr="00876B18">
        <w:rPr>
          <w:rFonts w:ascii="Simplified Arabic" w:hAnsi="Simplified Arabic" w:cs="Simplified Arabic" w:hint="cs"/>
          <w:sz w:val="32"/>
          <w:szCs w:val="32"/>
          <w:rtl/>
        </w:rPr>
        <w:t xml:space="preserve"> </w:t>
      </w:r>
      <w:r w:rsidR="00876B18" w:rsidRPr="00876B18">
        <w:rPr>
          <w:rFonts w:ascii="Simplified Arabic" w:hAnsi="Simplified Arabic" w:cs="Simplified Arabic"/>
          <w:sz w:val="32"/>
          <w:szCs w:val="32"/>
          <w:rtl/>
        </w:rPr>
        <w:t>ممارسة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العمل</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التشريعي</w:t>
      </w:r>
      <w:r w:rsidR="00876B18" w:rsidRPr="00876B18">
        <w:rPr>
          <w:rFonts w:ascii="Simplified Arabic" w:hAnsi="Simplified Arabic" w:cs="Simplified Arabic"/>
          <w:sz w:val="32"/>
          <w:szCs w:val="32"/>
        </w:rPr>
        <w:t>.</w:t>
      </w:r>
      <w:r w:rsidR="00876B18" w:rsidRPr="00876B18">
        <w:rPr>
          <w:rStyle w:val="Appelnotedebasdep"/>
          <w:rFonts w:ascii="Simplified Arabic" w:hAnsi="Simplified Arabic" w:cs="Simplified Arabic"/>
          <w:sz w:val="32"/>
          <w:szCs w:val="32"/>
        </w:rPr>
        <w:footnoteReference w:id="199"/>
      </w:r>
    </w:p>
    <w:p w:rsidR="00526153" w:rsidRDefault="00876B18" w:rsidP="00526153">
      <w:pPr>
        <w:autoSpaceDE w:val="0"/>
        <w:autoSpaceDN w:val="0"/>
        <w:bidi/>
        <w:adjustRightInd w:val="0"/>
        <w:spacing w:after="0"/>
        <w:jc w:val="center"/>
        <w:rPr>
          <w:rFonts w:ascii="Simplified Arabic" w:hAnsi="Simplified Arabic" w:cs="Simplified Arabic"/>
          <w:b/>
          <w:bCs/>
          <w:sz w:val="36"/>
          <w:szCs w:val="36"/>
          <w:rtl/>
        </w:rPr>
      </w:pPr>
      <w:r w:rsidRPr="00526153">
        <w:rPr>
          <w:rFonts w:ascii="Simplified Arabic" w:hAnsi="Simplified Arabic" w:cs="Simplified Arabic" w:hint="cs"/>
          <w:b/>
          <w:bCs/>
          <w:sz w:val="36"/>
          <w:szCs w:val="36"/>
          <w:rtl/>
        </w:rPr>
        <w:t>الفرع الثاني :</w:t>
      </w:r>
    </w:p>
    <w:p w:rsidR="00876B18" w:rsidRPr="00526153" w:rsidRDefault="00876B18" w:rsidP="00526153">
      <w:pPr>
        <w:autoSpaceDE w:val="0"/>
        <w:autoSpaceDN w:val="0"/>
        <w:bidi/>
        <w:adjustRightInd w:val="0"/>
        <w:spacing w:after="0"/>
        <w:jc w:val="center"/>
        <w:rPr>
          <w:rFonts w:ascii="Simplified Arabic" w:hAnsi="Simplified Arabic" w:cs="Simplified Arabic"/>
          <w:b/>
          <w:bCs/>
          <w:sz w:val="36"/>
          <w:szCs w:val="36"/>
          <w:rtl/>
        </w:rPr>
      </w:pPr>
      <w:r w:rsidRPr="00526153">
        <w:rPr>
          <w:rFonts w:ascii="Simplified Arabic" w:hAnsi="Simplified Arabic" w:cs="Simplified Arabic" w:hint="cs"/>
          <w:b/>
          <w:bCs/>
          <w:sz w:val="36"/>
          <w:szCs w:val="36"/>
          <w:rtl/>
        </w:rPr>
        <w:t xml:space="preserve"> ضرورة توسيع اختصاص البرلمان في مجال الرقابة على دستورية القوانين</w:t>
      </w:r>
    </w:p>
    <w:p w:rsidR="007C35FA" w:rsidRDefault="00D739F2" w:rsidP="00876B18">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BC1BFB">
        <w:rPr>
          <w:rFonts w:ascii="Simplified Arabic" w:hAnsi="Simplified Arabic" w:cs="Simplified Arabic" w:hint="cs"/>
          <w:sz w:val="32"/>
          <w:szCs w:val="32"/>
          <w:rtl/>
        </w:rPr>
        <w:t>نتيجة لارتباط عمل المجلس الدستوري بإجراء الإخطار الذي تمارسه هيئات محددة دستوريا بمقتضى المادة 166 من الدستور، و التي تتمثل في كل من رئيس الجمهورية و رئيس المجلس الشعبي الوطني و رئيس مجلس الأمة، فإن المجلس الدستوري يبقى عاجزا عن النظر في دستورية النصوص القانونية المعروضة عليه ما لم يتم إخطاره بذلك، و هذا في ظل عدم تمتعه بسلطة الإخطار الذاتي أو التلقائي.</w:t>
      </w:r>
      <w:r w:rsidR="00BC1BFB">
        <w:rPr>
          <w:rStyle w:val="Appelnotedebasdep"/>
          <w:rFonts w:ascii="Simplified Arabic" w:hAnsi="Simplified Arabic" w:cs="Simplified Arabic"/>
          <w:sz w:val="32"/>
          <w:szCs w:val="32"/>
          <w:rtl/>
        </w:rPr>
        <w:footnoteReference w:id="200"/>
      </w:r>
      <w:r w:rsidR="00BC1BFB">
        <w:rPr>
          <w:rFonts w:ascii="Simplified Arabic" w:hAnsi="Simplified Arabic" w:cs="Simplified Arabic" w:hint="cs"/>
          <w:sz w:val="32"/>
          <w:szCs w:val="32"/>
          <w:rtl/>
        </w:rPr>
        <w:t xml:space="preserve"> </w:t>
      </w:r>
    </w:p>
    <w:p w:rsidR="00876B18" w:rsidRPr="00876B18" w:rsidRDefault="00D739F2" w:rsidP="00D739F2">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876B18" w:rsidRPr="00876B18">
        <w:rPr>
          <w:rFonts w:ascii="Simplified Arabic" w:hAnsi="Simplified Arabic" w:cs="Simplified Arabic"/>
          <w:sz w:val="32"/>
          <w:szCs w:val="32"/>
          <w:rtl/>
        </w:rPr>
        <w:t>يعتبر</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عدد</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السلطات</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أو</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الأشخاص</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الذين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لهم</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الحق</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بمراجعة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hint="cs"/>
          <w:sz w:val="32"/>
          <w:szCs w:val="32"/>
          <w:rtl/>
        </w:rPr>
        <w:t>المجلس</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الدستوري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من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الأمور</w:t>
      </w:r>
      <w:r w:rsidR="00876B18" w:rsidRPr="00876B18">
        <w:rPr>
          <w:rFonts w:ascii="Simplified Arabic" w:hAnsi="Simplified Arabic" w:cs="Simplified Arabic" w:hint="cs"/>
          <w:sz w:val="32"/>
          <w:szCs w:val="32"/>
          <w:rtl/>
          <w:lang w:bidi="ar-DZ"/>
        </w:rPr>
        <w:t xml:space="preserve"> </w:t>
      </w:r>
      <w:r w:rsidR="00876B18" w:rsidRPr="00876B18">
        <w:rPr>
          <w:rFonts w:ascii="Simplified Arabic" w:hAnsi="Simplified Arabic" w:cs="Simplified Arabic"/>
          <w:sz w:val="32"/>
          <w:szCs w:val="32"/>
          <w:rtl/>
        </w:rPr>
        <w:t>التي</w:t>
      </w:r>
      <w:r w:rsidR="00CC502F">
        <w:rPr>
          <w:rFonts w:ascii="Simplified Arabic" w:hAnsi="Simplified Arabic" w:cs="Simplified Arabic" w:hint="cs"/>
          <w:sz w:val="32"/>
          <w:szCs w:val="32"/>
          <w:rtl/>
        </w:rPr>
        <w:t xml:space="preserve"> </w:t>
      </w:r>
      <w:r w:rsidR="00876B18" w:rsidRPr="00876B18">
        <w:rPr>
          <w:rFonts w:ascii="Simplified Arabic" w:hAnsi="Simplified Arabic" w:cs="Simplified Arabic"/>
          <w:sz w:val="32"/>
          <w:szCs w:val="32"/>
          <w:rtl/>
        </w:rPr>
        <w:t>تؤثر</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حقيقة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في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فعالية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اجتهاد</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hint="cs"/>
          <w:sz w:val="32"/>
          <w:szCs w:val="32"/>
          <w:rtl/>
        </w:rPr>
        <w:t>المجلس</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وبالتالي</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فعالية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الرقابة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على</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دستورية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القوانين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وذلك</w:t>
      </w:r>
      <w:r w:rsidR="00CC502F">
        <w:rPr>
          <w:rFonts w:ascii="Simplified Arabic" w:hAnsi="Simplified Arabic" w:cs="Simplified Arabic" w:hint="cs"/>
          <w:sz w:val="32"/>
          <w:szCs w:val="32"/>
          <w:rtl/>
          <w:lang w:bidi="ar-DZ"/>
        </w:rPr>
        <w:t xml:space="preserve"> </w:t>
      </w:r>
      <w:r w:rsidR="00876B18" w:rsidRPr="00876B18">
        <w:rPr>
          <w:rFonts w:ascii="Simplified Arabic" w:hAnsi="Simplified Arabic" w:cs="Simplified Arabic"/>
          <w:sz w:val="32"/>
          <w:szCs w:val="32"/>
          <w:rtl/>
        </w:rPr>
        <w:t>من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خلال</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توجيه</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دور</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hint="cs"/>
          <w:sz w:val="32"/>
          <w:szCs w:val="32"/>
          <w:rtl/>
        </w:rPr>
        <w:t>المجلس</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ونجاحه</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حيث</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أن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دور</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هذا</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الأخير</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يكون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أكثر</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محدودية</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كلما</w:t>
      </w:r>
      <w:r w:rsidR="00CC502F">
        <w:rPr>
          <w:rFonts w:ascii="Simplified Arabic" w:hAnsi="Simplified Arabic" w:cs="Simplified Arabic" w:hint="cs"/>
          <w:sz w:val="32"/>
          <w:szCs w:val="32"/>
          <w:rtl/>
          <w:lang w:bidi="ar-DZ"/>
        </w:rPr>
        <w:t xml:space="preserve"> </w:t>
      </w:r>
      <w:r w:rsidR="00876B18" w:rsidRPr="00876B18">
        <w:rPr>
          <w:rFonts w:ascii="Simplified Arabic" w:hAnsi="Simplified Arabic" w:cs="Simplified Arabic"/>
          <w:sz w:val="32"/>
          <w:szCs w:val="32"/>
          <w:rtl/>
        </w:rPr>
        <w:t>قل</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عدد</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السلطات</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أ</w:t>
      </w:r>
      <w:r w:rsidR="00876B18" w:rsidRPr="00876B18">
        <w:rPr>
          <w:rFonts w:ascii="Simplified Arabic" w:hAnsi="Simplified Arabic" w:cs="Simplified Arabic" w:hint="cs"/>
          <w:sz w:val="32"/>
          <w:szCs w:val="32"/>
          <w:rtl/>
        </w:rPr>
        <w:t>و</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hint="cs"/>
          <w:sz w:val="32"/>
          <w:szCs w:val="32"/>
          <w:rtl/>
        </w:rPr>
        <w:t>ا</w:t>
      </w:r>
      <w:r w:rsidR="00876B18" w:rsidRPr="00876B18">
        <w:rPr>
          <w:rFonts w:ascii="Simplified Arabic" w:hAnsi="Simplified Arabic" w:cs="Simplified Arabic"/>
          <w:sz w:val="32"/>
          <w:szCs w:val="32"/>
          <w:rtl/>
        </w:rPr>
        <w:t>لأشخاص</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المؤهلون</w:t>
      </w:r>
      <w:r w:rsidR="00876B18" w:rsidRPr="00876B18">
        <w:rPr>
          <w:rFonts w:ascii="Simplified Arabic" w:hAnsi="Simplified Arabic" w:cs="Simplified Arabic"/>
          <w:sz w:val="32"/>
          <w:szCs w:val="32"/>
        </w:rPr>
        <w:t xml:space="preserve"> </w:t>
      </w:r>
      <w:r w:rsidR="00876B18" w:rsidRPr="00876B18">
        <w:rPr>
          <w:rFonts w:ascii="Simplified Arabic" w:hAnsi="Simplified Arabic" w:cs="Simplified Arabic"/>
          <w:sz w:val="32"/>
          <w:szCs w:val="32"/>
          <w:rtl/>
        </w:rPr>
        <w:t>لإخطاره</w:t>
      </w:r>
      <w:r w:rsidR="00876B18" w:rsidRPr="00876B18">
        <w:rPr>
          <w:rFonts w:ascii="Simplified Arabic" w:hAnsi="Simplified Arabic" w:cs="Simplified Arabic"/>
          <w:sz w:val="32"/>
          <w:szCs w:val="32"/>
        </w:rPr>
        <w:t>.</w:t>
      </w:r>
      <w:r w:rsidR="00876B18" w:rsidRPr="00876B18">
        <w:rPr>
          <w:rStyle w:val="Appelnotedebasdep"/>
          <w:rFonts w:ascii="Simplified Arabic" w:hAnsi="Simplified Arabic" w:cs="Simplified Arabic"/>
          <w:sz w:val="32"/>
          <w:szCs w:val="32"/>
        </w:rPr>
        <w:footnoteReference w:id="201"/>
      </w:r>
    </w:p>
    <w:p w:rsidR="00876B18" w:rsidRPr="00876B18" w:rsidRDefault="00D739F2" w:rsidP="00876B18">
      <w:pPr>
        <w:autoSpaceDE w:val="0"/>
        <w:autoSpaceDN w:val="0"/>
        <w:bidi/>
        <w:adjustRightInd w:val="0"/>
        <w:spacing w:after="0"/>
        <w:jc w:val="both"/>
        <w:rPr>
          <w:rFonts w:ascii="Simplified Arabic" w:hAnsi="Simplified Arabic" w:cs="Simplified Arabic"/>
          <w:b/>
          <w:bCs/>
          <w:sz w:val="32"/>
          <w:szCs w:val="32"/>
          <w:rtl/>
        </w:rPr>
      </w:pPr>
      <w:r>
        <w:rPr>
          <w:rFonts w:ascii="Simplified Arabic" w:hAnsi="Simplified Arabic" w:cs="Simplified Arabic" w:hint="cs"/>
          <w:sz w:val="32"/>
          <w:szCs w:val="32"/>
          <w:shd w:val="clear" w:color="auto" w:fill="FFFFFF"/>
          <w:rtl/>
          <w:lang w:bidi="ar-DZ"/>
        </w:rPr>
        <w:t xml:space="preserve">   </w:t>
      </w:r>
      <w:r w:rsidR="00876B18" w:rsidRPr="00876B18">
        <w:rPr>
          <w:rFonts w:ascii="Simplified Arabic" w:hAnsi="Simplified Arabic" w:cs="Simplified Arabic"/>
          <w:sz w:val="32"/>
          <w:szCs w:val="32"/>
          <w:shd w:val="clear" w:color="auto" w:fill="FFFFFF"/>
          <w:rtl/>
          <w:lang w:bidi="ar-DZ"/>
        </w:rPr>
        <w:t>وعلى الرغم من توسيع الإخطار إلى رئيس مجلس الأمة، إلا أن ذلك ليس كافيا لتأدية المجلس الدستوري لدوره الرقابي، ففي ظل حرمان المواطنين من  اللجوء إلى المجلس،</w:t>
      </w:r>
      <w:r w:rsidR="00876B18" w:rsidRPr="00876B18">
        <w:rPr>
          <w:rFonts w:ascii="Simplified Arabic" w:hAnsi="Simplified Arabic" w:cs="Simplified Arabic"/>
          <w:sz w:val="32"/>
          <w:szCs w:val="32"/>
          <w:lang w:bidi="ar-DZ"/>
        </w:rPr>
        <w:t> </w:t>
      </w:r>
      <w:r w:rsidR="00876B18" w:rsidRPr="00876B18">
        <w:rPr>
          <w:rFonts w:ascii="Simplified Arabic" w:hAnsi="Simplified Arabic" w:cs="Simplified Arabic"/>
          <w:sz w:val="32"/>
          <w:szCs w:val="32"/>
          <w:shd w:val="clear" w:color="auto" w:fill="FFFFFF"/>
          <w:rtl/>
        </w:rPr>
        <w:t>مع</w:t>
      </w:r>
      <w:r w:rsidR="00876B18" w:rsidRPr="00876B18">
        <w:rPr>
          <w:rFonts w:ascii="Simplified Arabic" w:hAnsi="Simplified Arabic" w:cs="Simplified Arabic"/>
          <w:sz w:val="32"/>
          <w:szCs w:val="32"/>
        </w:rPr>
        <w:t> </w:t>
      </w:r>
      <w:r w:rsidR="00876B18" w:rsidRPr="00876B18">
        <w:rPr>
          <w:rFonts w:ascii="Simplified Arabic" w:hAnsi="Simplified Arabic" w:cs="Simplified Arabic"/>
          <w:sz w:val="32"/>
          <w:szCs w:val="32"/>
          <w:shd w:val="clear" w:color="auto" w:fill="FFFFFF"/>
          <w:rtl/>
          <w:lang w:bidi="ar-DZ"/>
        </w:rPr>
        <w:t xml:space="preserve">تقييد </w:t>
      </w:r>
      <w:r w:rsidR="00876B18" w:rsidRPr="00876B18">
        <w:rPr>
          <w:rFonts w:ascii="Simplified Arabic" w:hAnsi="Simplified Arabic" w:cs="Simplified Arabic"/>
          <w:sz w:val="32"/>
          <w:szCs w:val="32"/>
          <w:shd w:val="clear" w:color="auto" w:fill="FFFFFF"/>
          <w:rtl/>
          <w:lang w:bidi="ar-DZ"/>
        </w:rPr>
        <w:lastRenderedPageBreak/>
        <w:t xml:space="preserve">المعارضة ممثلة في أعضاء البرلمان من الطعن في النصوص التشريعية الغير دستورية، إضافة إلى عدم قدرة المجلس الدستوري التحرك من تلقاء نفسه، في مقابل إمكانية تقارب </w:t>
      </w:r>
      <w:r w:rsidR="00876B18" w:rsidRPr="00876B18">
        <w:rPr>
          <w:rFonts w:ascii="Simplified Arabic" w:hAnsi="Simplified Arabic" w:cs="Simplified Arabic" w:hint="cs"/>
          <w:sz w:val="32"/>
          <w:szCs w:val="32"/>
          <w:shd w:val="clear" w:color="auto" w:fill="FFFFFF"/>
          <w:rtl/>
          <w:lang w:bidi="ar-DZ"/>
        </w:rPr>
        <w:t>الانتماء</w:t>
      </w:r>
      <w:r w:rsidR="00876B18" w:rsidRPr="00876B18">
        <w:rPr>
          <w:rFonts w:ascii="Simplified Arabic" w:hAnsi="Simplified Arabic" w:cs="Simplified Arabic"/>
          <w:sz w:val="32"/>
          <w:szCs w:val="32"/>
          <w:shd w:val="clear" w:color="auto" w:fill="FFFFFF"/>
          <w:rtl/>
          <w:lang w:bidi="ar-DZ"/>
        </w:rPr>
        <w:t xml:space="preserve"> السياسي للمخولين حق الإخطار(رئيس الجمهورية ورئيسي غرفتي البرلمان</w:t>
      </w:r>
      <w:r w:rsidR="00876B18" w:rsidRPr="00876B18">
        <w:rPr>
          <w:rFonts w:ascii="Simplified Arabic" w:hAnsi="Simplified Arabic" w:cs="Simplified Arabic" w:hint="cs"/>
          <w:sz w:val="32"/>
          <w:szCs w:val="32"/>
          <w:shd w:val="clear" w:color="auto" w:fill="FFFFFF"/>
          <w:rtl/>
          <w:lang w:bidi="ar-DZ"/>
        </w:rPr>
        <w:t>)</w:t>
      </w:r>
      <w:r w:rsidR="00876B18" w:rsidRPr="00876B18">
        <w:rPr>
          <w:rFonts w:ascii="Simplified Arabic" w:hAnsi="Simplified Arabic" w:cs="Simplified Arabic"/>
          <w:sz w:val="32"/>
          <w:szCs w:val="32"/>
          <w:shd w:val="clear" w:color="auto" w:fill="FFFFFF"/>
          <w:rtl/>
          <w:lang w:bidi="ar-DZ"/>
        </w:rPr>
        <w:t>، فإن ذلك من شأنه شل عمل المجلس والسماح بمرور نصوص غير دستورية</w:t>
      </w:r>
    </w:p>
    <w:p w:rsidR="00876B18" w:rsidRPr="00876B18" w:rsidRDefault="00D739F2" w:rsidP="00876B18">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876B18" w:rsidRPr="00876B18">
        <w:rPr>
          <w:rFonts w:ascii="Simplified Arabic" w:hAnsi="Simplified Arabic" w:cs="Simplified Arabic" w:hint="cs"/>
          <w:sz w:val="32"/>
          <w:szCs w:val="32"/>
          <w:rtl/>
        </w:rPr>
        <w:t>يقتضي الحديث عن موضوع توسيع إخطار المجلس الدستوري التطرق أولا إلى الوسيلة الأكثر بساطة لتحقيق ذلك و التي تتمثل في تمديد حق الإخطار إلى المعارضة البرلمانية ما سيكون من شأنه، دون شك تدعيم دور المجلس الدستوري في مجال حماية الحقوق و الحريات الأساسية.</w:t>
      </w:r>
      <w:r>
        <w:rPr>
          <w:rStyle w:val="Appelnotedebasdep"/>
          <w:rFonts w:ascii="Simplified Arabic" w:hAnsi="Simplified Arabic" w:cs="Simplified Arabic"/>
          <w:sz w:val="32"/>
          <w:szCs w:val="32"/>
          <w:rtl/>
        </w:rPr>
        <w:footnoteReference w:id="202"/>
      </w:r>
    </w:p>
    <w:p w:rsidR="00876B18" w:rsidRPr="00876B18" w:rsidRDefault="00876B18" w:rsidP="00876B18">
      <w:pPr>
        <w:autoSpaceDE w:val="0"/>
        <w:autoSpaceDN w:val="0"/>
        <w:bidi/>
        <w:adjustRightInd w:val="0"/>
        <w:spacing w:after="0"/>
        <w:jc w:val="both"/>
        <w:rPr>
          <w:rFonts w:ascii="Simplified Arabic" w:hAnsi="Simplified Arabic" w:cs="Simplified Arabic"/>
          <w:sz w:val="32"/>
          <w:szCs w:val="32"/>
          <w:rtl/>
          <w:lang w:bidi="ar-DZ"/>
        </w:rPr>
      </w:pPr>
      <w:r w:rsidRPr="00876B18">
        <w:rPr>
          <w:rFonts w:ascii="Simplified Arabic" w:hAnsi="Simplified Arabic" w:cs="Simplified Arabic" w:hint="cs"/>
          <w:sz w:val="32"/>
          <w:szCs w:val="32"/>
          <w:rtl/>
        </w:rPr>
        <w:t xml:space="preserve">   و لذا نجد أن البلدان الأوربية وضعت، أو تسعى إلى وضع قوانين عضوية أو دستورية تحدد من خلالها مركز المعارضة (</w:t>
      </w:r>
      <w:r w:rsidRPr="00876B18">
        <w:rPr>
          <w:rFonts w:ascii="Simplified Arabic" w:hAnsi="Simplified Arabic" w:cs="Simplified Arabic"/>
          <w:sz w:val="32"/>
          <w:szCs w:val="32"/>
        </w:rPr>
        <w:t xml:space="preserve"> statut de l’opposition</w:t>
      </w:r>
      <w:r w:rsidRPr="00876B18">
        <w:rPr>
          <w:rFonts w:ascii="Simplified Arabic" w:hAnsi="Simplified Arabic" w:cs="Simplified Arabic" w:hint="cs"/>
          <w:sz w:val="32"/>
          <w:szCs w:val="32"/>
          <w:rtl/>
          <w:lang w:bidi="ar-DZ"/>
        </w:rPr>
        <w:t xml:space="preserve"> ) و تضمن حقوقها بضمانات خاصة، لذا فإن منح الحق لنسبة معينة من أعضاء البرلمان في إخطار جهات الرقابة الدستورية، مثلما هو الحال في فرنسا ستون (60) نائبا أو ستون شيخا يندرج في هذا الإطار، و بذلك تحول مركز الثقل في نشاط المجلس الدستوري إلى إدارة و ضبط الصراع بين الأغلبية و المعارضة من حيث الجوهر. </w:t>
      </w:r>
    </w:p>
    <w:p w:rsidR="00876B18" w:rsidRPr="00876B18" w:rsidRDefault="00DA55AD" w:rsidP="00876B18">
      <w:pPr>
        <w:autoSpaceDE w:val="0"/>
        <w:autoSpaceDN w:val="0"/>
        <w:bidi/>
        <w:adjustRightInd w:val="0"/>
        <w:spacing w:after="0"/>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876B18" w:rsidRPr="00876B18">
        <w:rPr>
          <w:rFonts w:ascii="Simplified Arabic" w:hAnsi="Simplified Arabic" w:cs="Simplified Arabic" w:hint="cs"/>
          <w:sz w:val="32"/>
          <w:szCs w:val="32"/>
          <w:rtl/>
          <w:lang w:bidi="ar-DZ"/>
        </w:rPr>
        <w:t>أما بالنسبة للأنظمة التي لازالت تعتمد الفهم التقليدي لمبدأ الفصل بين السلطات، فإن هذا الفهم تدفع ثمنه البرلمانات لعدم فعلية و فاعلية المبدأ نتيجة عدم فعلية و فعالية لا المعارضة و لا حتى الأغلبية.</w:t>
      </w:r>
      <w:r w:rsidR="00876B18" w:rsidRPr="00876B18">
        <w:rPr>
          <w:rStyle w:val="Appelnotedebasdep"/>
          <w:rFonts w:ascii="Simplified Arabic" w:hAnsi="Simplified Arabic" w:cs="Simplified Arabic"/>
          <w:sz w:val="32"/>
          <w:szCs w:val="32"/>
          <w:rtl/>
          <w:lang w:bidi="ar-DZ"/>
        </w:rPr>
        <w:footnoteReference w:id="203"/>
      </w:r>
    </w:p>
    <w:p w:rsidR="00876B18" w:rsidRPr="00876B18" w:rsidRDefault="00DA55AD" w:rsidP="00876B18">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876B18" w:rsidRPr="00876B18">
        <w:rPr>
          <w:rFonts w:ascii="Simplified Arabic" w:hAnsi="Simplified Arabic" w:cs="Simplified Arabic" w:hint="cs"/>
          <w:sz w:val="32"/>
          <w:szCs w:val="32"/>
          <w:rtl/>
        </w:rPr>
        <w:t>لقد جاء في مسودة الدستور</w:t>
      </w:r>
      <w:r w:rsidR="00D739F2">
        <w:rPr>
          <w:rStyle w:val="Appelnotedebasdep"/>
          <w:rFonts w:ascii="Simplified Arabic" w:hAnsi="Simplified Arabic" w:cs="Simplified Arabic"/>
          <w:sz w:val="32"/>
          <w:szCs w:val="32"/>
          <w:rtl/>
        </w:rPr>
        <w:footnoteReference w:id="204"/>
      </w:r>
      <w:r w:rsidR="00876B18" w:rsidRPr="00876B18">
        <w:rPr>
          <w:rFonts w:ascii="Simplified Arabic" w:hAnsi="Simplified Arabic" w:cs="Simplified Arabic" w:hint="cs"/>
          <w:sz w:val="32"/>
          <w:szCs w:val="32"/>
          <w:rtl/>
        </w:rPr>
        <w:t xml:space="preserve"> في المادة 45 التي تعدل المادة 166 من الدستور و تحرر كالآتي: </w:t>
      </w:r>
      <w:r w:rsidR="00876B18" w:rsidRPr="00876B18">
        <w:rPr>
          <w:rFonts w:ascii="Simplified Arabic" w:hAnsi="Simplified Arabic" w:cs="Simplified Arabic"/>
          <w:sz w:val="32"/>
          <w:szCs w:val="32"/>
          <w:rtl/>
        </w:rPr>
        <w:t>«</w:t>
      </w:r>
      <w:r w:rsidR="00876B18" w:rsidRPr="00876B18">
        <w:rPr>
          <w:rFonts w:ascii="Simplified Arabic" w:hAnsi="Simplified Arabic" w:cs="Simplified Arabic" w:hint="cs"/>
          <w:sz w:val="32"/>
          <w:szCs w:val="32"/>
          <w:rtl/>
        </w:rPr>
        <w:t>يخطر رئيس الجمهورية أو رئيس المجلس الشعبي الوطني أو رئيس مجلس الأمة</w:t>
      </w:r>
      <w:r w:rsidR="00CC502F">
        <w:rPr>
          <w:rFonts w:ascii="Simplified Arabic" w:hAnsi="Simplified Arabic" w:cs="Simplified Arabic" w:hint="cs"/>
          <w:sz w:val="32"/>
          <w:szCs w:val="32"/>
          <w:rtl/>
        </w:rPr>
        <w:t xml:space="preserve">   </w:t>
      </w:r>
      <w:r w:rsidR="00876B18" w:rsidRPr="00876B18">
        <w:rPr>
          <w:rFonts w:ascii="Simplified Arabic" w:hAnsi="Simplified Arabic" w:cs="Simplified Arabic" w:hint="cs"/>
          <w:sz w:val="32"/>
          <w:szCs w:val="32"/>
          <w:rtl/>
        </w:rPr>
        <w:t xml:space="preserve"> أو الوزير الأول، المجلس الدستوري.</w:t>
      </w:r>
    </w:p>
    <w:p w:rsidR="00876B18" w:rsidRPr="00876B18" w:rsidRDefault="00876B18" w:rsidP="00876B18">
      <w:pPr>
        <w:autoSpaceDE w:val="0"/>
        <w:autoSpaceDN w:val="0"/>
        <w:bidi/>
        <w:adjustRightInd w:val="0"/>
        <w:spacing w:after="0"/>
        <w:jc w:val="both"/>
        <w:rPr>
          <w:rFonts w:ascii="Simplified Arabic" w:hAnsi="Simplified Arabic" w:cs="Simplified Arabic"/>
          <w:sz w:val="32"/>
          <w:szCs w:val="32"/>
          <w:rtl/>
        </w:rPr>
      </w:pPr>
      <w:r w:rsidRPr="00876B18">
        <w:rPr>
          <w:rFonts w:ascii="Simplified Arabic" w:hAnsi="Simplified Arabic" w:cs="Simplified Arabic" w:hint="cs"/>
          <w:sz w:val="32"/>
          <w:szCs w:val="32"/>
          <w:rtl/>
        </w:rPr>
        <w:lastRenderedPageBreak/>
        <w:t>كما يمكن سبعون (70) نائبا أو أربعون (40) عضوا في مجلس الأمة، إخطار المجلس الدستوري.</w:t>
      </w:r>
      <w:r w:rsidRPr="00876B18">
        <w:rPr>
          <w:rFonts w:ascii="Simplified Arabic" w:hAnsi="Simplified Arabic" w:cs="Simplified Arabic"/>
          <w:sz w:val="32"/>
          <w:szCs w:val="32"/>
          <w:rtl/>
        </w:rPr>
        <w:t>»</w:t>
      </w:r>
    </w:p>
    <w:p w:rsidR="00876B18" w:rsidRPr="00876B18" w:rsidRDefault="00DA55AD" w:rsidP="00876B18">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876B18" w:rsidRPr="00876B18">
        <w:rPr>
          <w:rFonts w:ascii="Simplified Arabic" w:hAnsi="Simplified Arabic" w:cs="Simplified Arabic" w:hint="cs"/>
          <w:sz w:val="32"/>
          <w:szCs w:val="32"/>
          <w:rtl/>
        </w:rPr>
        <w:t>إن توسيع حق إخطار المجلس الدستوري إلى سبعون (70) نائبا من نواب المجلس الشعبي الوطني أو أربعون (40) عضوا من أعضاء مجلس الأمة.</w:t>
      </w:r>
    </w:p>
    <w:p w:rsidR="00876B18" w:rsidRPr="00876B18" w:rsidRDefault="00DA55AD" w:rsidP="00876B18">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876B18" w:rsidRPr="00876B18">
        <w:rPr>
          <w:rFonts w:ascii="Simplified Arabic" w:hAnsi="Simplified Arabic" w:cs="Simplified Arabic" w:hint="cs"/>
          <w:sz w:val="32"/>
          <w:szCs w:val="32"/>
          <w:rtl/>
        </w:rPr>
        <w:t>لكنه لا يخفى على أحد أنه لا توجد على مستوى الغرفة الأولى بالبرلمان، نظرا للواقع السياسي الجزائري، معارضة يمكنها الوصول إلى تحقيق هذا النصاب.</w:t>
      </w:r>
    </w:p>
    <w:p w:rsidR="00876B18" w:rsidRPr="00876B18" w:rsidRDefault="00DA55AD" w:rsidP="00876B18">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876B18" w:rsidRPr="00876B18">
        <w:rPr>
          <w:rFonts w:ascii="Simplified Arabic" w:hAnsi="Simplified Arabic" w:cs="Simplified Arabic" w:hint="cs"/>
          <w:sz w:val="32"/>
          <w:szCs w:val="32"/>
          <w:rtl/>
        </w:rPr>
        <w:t>كذلك الأمر بالنسبة لمجلس الأمة حيث يستحيل من الناحية الحسابية، في الظروف الحالية، تحقيق نصاب يقدر بأربعين (40) من أعضاء مجلس الأمة، حيث أن مجلس الأمة يتكون من 144 عضوا يعين رئيس الجمهورية 48 عضوا من بينهم، فهم بذلك ينتمون إلى السلطة الحاكمة.</w:t>
      </w:r>
    </w:p>
    <w:p w:rsidR="00876B18" w:rsidRPr="00876B18" w:rsidRDefault="00DA55AD" w:rsidP="00876B18">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876B18" w:rsidRPr="00876B18">
        <w:rPr>
          <w:rFonts w:ascii="Simplified Arabic" w:hAnsi="Simplified Arabic" w:cs="Simplified Arabic" w:hint="cs"/>
          <w:sz w:val="32"/>
          <w:szCs w:val="32"/>
          <w:rtl/>
        </w:rPr>
        <w:t>يعني هذا أنه يجب تحقيق نصاب أربعين (40) عضوا من بين 96 عضوا المتبقية من أعضاء مجلس الأمة.</w:t>
      </w:r>
    </w:p>
    <w:p w:rsidR="00876B18" w:rsidRPr="00876B18" w:rsidRDefault="00DA55AD" w:rsidP="00876B18">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876B18" w:rsidRPr="00876B18">
        <w:rPr>
          <w:rFonts w:ascii="Simplified Arabic" w:hAnsi="Simplified Arabic" w:cs="Simplified Arabic" w:hint="cs"/>
          <w:sz w:val="32"/>
          <w:szCs w:val="32"/>
          <w:rtl/>
        </w:rPr>
        <w:t xml:space="preserve">و يعتبر تحقيق نصاب أربعين (40) عضوا من 96 عضوا أمرا صعبا لأنه يشكل نسبة عالية تقدر بـــ (41.66 </w:t>
      </w:r>
      <w:r w:rsidR="00876B18" w:rsidRPr="00876B18">
        <w:rPr>
          <w:rFonts w:ascii="Simplified Arabic" w:hAnsi="Simplified Arabic" w:cs="Aharoni" w:hint="cs"/>
          <w:sz w:val="32"/>
          <w:szCs w:val="32"/>
          <w:rtl/>
        </w:rPr>
        <w:t>%</w:t>
      </w:r>
      <w:r w:rsidR="00876B18" w:rsidRPr="00876B18">
        <w:rPr>
          <w:rFonts w:ascii="Simplified Arabic" w:hAnsi="Simplified Arabic" w:cs="Simplified Arabic" w:hint="cs"/>
          <w:sz w:val="32"/>
          <w:szCs w:val="32"/>
          <w:rtl/>
        </w:rPr>
        <w:t xml:space="preserve"> ).</w:t>
      </w:r>
    </w:p>
    <w:p w:rsidR="00876B18" w:rsidRPr="00876B18" w:rsidRDefault="00DA55AD" w:rsidP="00876B18">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876B18" w:rsidRPr="00876B18">
        <w:rPr>
          <w:rFonts w:ascii="Simplified Arabic" w:hAnsi="Simplified Arabic" w:cs="Simplified Arabic" w:hint="cs"/>
          <w:sz w:val="32"/>
          <w:szCs w:val="32"/>
          <w:rtl/>
        </w:rPr>
        <w:t>إذن تحتل مسألة تحديد النصاب أهمية كبيرة فليس هناك أي معنى من أن يمنح الدستور للمعارضة البرلمانية حق إخطار المجلس الدستوري إذا كان ذلك سيرفق بشروط تعجيزية،</w:t>
      </w:r>
      <w:r w:rsidR="00CC502F">
        <w:rPr>
          <w:rFonts w:ascii="Simplified Arabic" w:hAnsi="Simplified Arabic" w:cs="Simplified Arabic" w:hint="cs"/>
          <w:sz w:val="32"/>
          <w:szCs w:val="32"/>
          <w:rtl/>
        </w:rPr>
        <w:t xml:space="preserve">     </w:t>
      </w:r>
      <w:r w:rsidR="00876B18" w:rsidRPr="00876B18">
        <w:rPr>
          <w:rFonts w:ascii="Simplified Arabic" w:hAnsi="Simplified Arabic" w:cs="Simplified Arabic" w:hint="cs"/>
          <w:sz w:val="32"/>
          <w:szCs w:val="32"/>
          <w:rtl/>
        </w:rPr>
        <w:t xml:space="preserve"> و يجب لتفادي هذه الوضعية، منح حق إخطار المجلس الدستوري لكل المجموعات البرلمانية ما سيترتب عليه توسيع حق الإخطار إلى جميع أنواع المعارضات البرلمانية. خاصة أنه ليس من الصعب تشكيل مجموعات برلمانية سواء على مستوى الغرفة الأولى أو الغرفة الثانية مادام أنه يشترط أن تتكون كل مجموعة برلمانية على عشرة (10) نواب على الأقل، أو عشرة (10) أعضاء على الأقل.</w:t>
      </w:r>
      <w:r w:rsidR="002E1B6B">
        <w:rPr>
          <w:rStyle w:val="Appelnotedebasdep"/>
          <w:rFonts w:ascii="Simplified Arabic" w:hAnsi="Simplified Arabic" w:cs="Simplified Arabic"/>
          <w:sz w:val="32"/>
          <w:szCs w:val="32"/>
          <w:rtl/>
        </w:rPr>
        <w:footnoteReference w:id="205"/>
      </w:r>
    </w:p>
    <w:p w:rsidR="00876B18" w:rsidRPr="00295831" w:rsidRDefault="00DA55AD" w:rsidP="00CC502F">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lastRenderedPageBreak/>
        <w:t xml:space="preserve">   </w:t>
      </w:r>
      <w:r w:rsidR="00876B18" w:rsidRPr="00876B18">
        <w:rPr>
          <w:rFonts w:ascii="Simplified Arabic" w:hAnsi="Simplified Arabic" w:cs="Simplified Arabic" w:hint="cs"/>
          <w:sz w:val="32"/>
          <w:szCs w:val="32"/>
          <w:rtl/>
        </w:rPr>
        <w:t xml:space="preserve">و هذا النصاب يسهل تحقيقه، إذا كانت نية المؤسس الدستوري توسيع حق إخطار المجلس الدستوري إلى نواب و أعضاء البرلمان.و بالتالي إلى كل المجموعات البرلمانية، فإنه سيكون بإمكان عشرة نواب على الأقل أو عشرة أعضاء أعضاء على الأقل القيام بهذا الإخطار ما قد </w:t>
      </w:r>
      <w:r w:rsidR="00876B18" w:rsidRPr="00295831">
        <w:rPr>
          <w:rFonts w:ascii="Simplified Arabic" w:hAnsi="Simplified Arabic" w:cs="Simplified Arabic" w:hint="cs"/>
          <w:sz w:val="32"/>
          <w:szCs w:val="32"/>
          <w:rtl/>
        </w:rPr>
        <w:t>يترتب عليه تطور هام في طريق بناء دولة القانون الحقيقة.</w:t>
      </w:r>
    </w:p>
    <w:p w:rsidR="00876B18" w:rsidRPr="00295831" w:rsidRDefault="00876B18" w:rsidP="00C74BB9">
      <w:pPr>
        <w:autoSpaceDE w:val="0"/>
        <w:autoSpaceDN w:val="0"/>
        <w:bidi/>
        <w:adjustRightInd w:val="0"/>
        <w:spacing w:after="0"/>
        <w:jc w:val="left"/>
        <w:rPr>
          <w:rFonts w:ascii="Simplified Arabic" w:hAnsi="Simplified Arabic" w:cs="Simplified Arabic"/>
          <w:sz w:val="32"/>
          <w:szCs w:val="32"/>
          <w:rtl/>
        </w:rPr>
      </w:pPr>
      <w:r w:rsidRPr="00295831">
        <w:rPr>
          <w:rFonts w:ascii="Simplified Arabic" w:hAnsi="Simplified Arabic" w:cs="Simplified Arabic" w:hint="cs"/>
          <w:sz w:val="32"/>
          <w:szCs w:val="32"/>
          <w:rtl/>
        </w:rPr>
        <w:t xml:space="preserve">   و يعتبر منطقيا في مثل هذا الموضع، إثارة فكرة إمكانية الإعتراف للمجلس الدستوري بحق الإخطار الذاتي مادام أنه هو الهيئة التي تضطلع بضمان حماية الحقوق و الحريات الأساسية.</w:t>
      </w:r>
    </w:p>
    <w:p w:rsidR="006A4768" w:rsidRDefault="00876B18" w:rsidP="003726C9">
      <w:pPr>
        <w:autoSpaceDE w:val="0"/>
        <w:autoSpaceDN w:val="0"/>
        <w:bidi/>
        <w:adjustRightInd w:val="0"/>
        <w:spacing w:after="0"/>
        <w:jc w:val="left"/>
        <w:rPr>
          <w:rFonts w:ascii="Simplified Arabic" w:hAnsi="Simplified Arabic" w:cs="Simplified Arabic"/>
          <w:sz w:val="32"/>
          <w:szCs w:val="32"/>
        </w:rPr>
      </w:pPr>
      <w:r w:rsidRPr="00295831">
        <w:rPr>
          <w:rFonts w:ascii="Simplified Arabic" w:hAnsi="Simplified Arabic" w:cs="Simplified Arabic" w:hint="cs"/>
          <w:sz w:val="32"/>
          <w:szCs w:val="32"/>
          <w:rtl/>
        </w:rPr>
        <w:t xml:space="preserve">   و لما لا </w:t>
      </w:r>
      <w:r w:rsidR="00DD5E55" w:rsidRPr="00295831">
        <w:rPr>
          <w:rFonts w:ascii="Simplified Arabic" w:hAnsi="Simplified Arabic" w:cs="Simplified Arabic" w:hint="cs"/>
          <w:sz w:val="32"/>
          <w:szCs w:val="32"/>
          <w:rtl/>
        </w:rPr>
        <w:t>توسيع حق الإخطار حتى للمواطنين</w:t>
      </w:r>
      <w:r w:rsidR="003726C9">
        <w:rPr>
          <w:rFonts w:ascii="Simplified Arabic" w:hAnsi="Simplified Arabic" w:cs="Simplified Arabic" w:hint="cs"/>
          <w:sz w:val="32"/>
          <w:szCs w:val="32"/>
          <w:rtl/>
        </w:rPr>
        <w:t>، حيث نجد تعديلات حديثة لتجارب بعض البلدان تسمح للمواطنين بتحريك الرقابة الدستورية بطريقة غير مباشرة.</w:t>
      </w:r>
      <w:r w:rsidR="003726C9">
        <w:rPr>
          <w:rStyle w:val="Appelnotedebasdep"/>
          <w:rFonts w:ascii="Simplified Arabic" w:hAnsi="Simplified Arabic" w:cs="Simplified Arabic"/>
          <w:sz w:val="32"/>
          <w:szCs w:val="32"/>
          <w:rtl/>
        </w:rPr>
        <w:footnoteReference w:id="206"/>
      </w:r>
    </w:p>
    <w:p w:rsidR="004A6392" w:rsidRDefault="004A6392" w:rsidP="004A6392">
      <w:pPr>
        <w:autoSpaceDE w:val="0"/>
        <w:autoSpaceDN w:val="0"/>
        <w:bidi/>
        <w:adjustRightInd w:val="0"/>
        <w:spacing w:after="0"/>
        <w:jc w:val="left"/>
        <w:rPr>
          <w:rFonts w:ascii="Simplified Arabic" w:hAnsi="Simplified Arabic" w:cs="Simplified Arabic"/>
          <w:sz w:val="32"/>
          <w:szCs w:val="32"/>
        </w:rPr>
      </w:pPr>
    </w:p>
    <w:p w:rsidR="004A6392" w:rsidRDefault="004A6392" w:rsidP="004A6392">
      <w:pPr>
        <w:autoSpaceDE w:val="0"/>
        <w:autoSpaceDN w:val="0"/>
        <w:bidi/>
        <w:adjustRightInd w:val="0"/>
        <w:spacing w:after="0"/>
        <w:jc w:val="left"/>
        <w:rPr>
          <w:rFonts w:ascii="Simplified Arabic" w:hAnsi="Simplified Arabic" w:cs="Simplified Arabic"/>
          <w:sz w:val="32"/>
          <w:szCs w:val="32"/>
        </w:rPr>
      </w:pPr>
    </w:p>
    <w:p w:rsidR="004A6392" w:rsidRDefault="004A6392" w:rsidP="004A6392">
      <w:pPr>
        <w:autoSpaceDE w:val="0"/>
        <w:autoSpaceDN w:val="0"/>
        <w:bidi/>
        <w:adjustRightInd w:val="0"/>
        <w:spacing w:after="0"/>
        <w:jc w:val="left"/>
        <w:rPr>
          <w:rFonts w:ascii="Simplified Arabic" w:hAnsi="Simplified Arabic" w:cs="Simplified Arabic"/>
          <w:sz w:val="32"/>
          <w:szCs w:val="32"/>
        </w:rPr>
      </w:pPr>
    </w:p>
    <w:p w:rsidR="004A6392" w:rsidRDefault="004A6392" w:rsidP="004A6392">
      <w:pPr>
        <w:autoSpaceDE w:val="0"/>
        <w:autoSpaceDN w:val="0"/>
        <w:bidi/>
        <w:adjustRightInd w:val="0"/>
        <w:spacing w:after="0"/>
        <w:jc w:val="left"/>
        <w:rPr>
          <w:rFonts w:ascii="Simplified Arabic" w:hAnsi="Simplified Arabic" w:cs="Simplified Arabic"/>
          <w:sz w:val="32"/>
          <w:szCs w:val="32"/>
        </w:rPr>
      </w:pPr>
    </w:p>
    <w:p w:rsidR="004A6392" w:rsidRDefault="004A6392" w:rsidP="004A6392">
      <w:pPr>
        <w:autoSpaceDE w:val="0"/>
        <w:autoSpaceDN w:val="0"/>
        <w:bidi/>
        <w:adjustRightInd w:val="0"/>
        <w:spacing w:after="0"/>
        <w:jc w:val="left"/>
        <w:rPr>
          <w:rFonts w:ascii="Simplified Arabic" w:hAnsi="Simplified Arabic" w:cs="Simplified Arabic"/>
          <w:sz w:val="32"/>
          <w:szCs w:val="32"/>
        </w:rPr>
      </w:pPr>
    </w:p>
    <w:p w:rsidR="004A6392" w:rsidRDefault="004A6392" w:rsidP="004A6392">
      <w:pPr>
        <w:autoSpaceDE w:val="0"/>
        <w:autoSpaceDN w:val="0"/>
        <w:bidi/>
        <w:adjustRightInd w:val="0"/>
        <w:spacing w:after="0"/>
        <w:jc w:val="left"/>
        <w:rPr>
          <w:rFonts w:ascii="Simplified Arabic" w:hAnsi="Simplified Arabic" w:cs="Simplified Arabic"/>
          <w:sz w:val="32"/>
          <w:szCs w:val="32"/>
        </w:rPr>
      </w:pPr>
    </w:p>
    <w:p w:rsidR="004A6392" w:rsidRDefault="004A6392" w:rsidP="004A6392">
      <w:pPr>
        <w:autoSpaceDE w:val="0"/>
        <w:autoSpaceDN w:val="0"/>
        <w:bidi/>
        <w:adjustRightInd w:val="0"/>
        <w:spacing w:after="0"/>
        <w:jc w:val="left"/>
        <w:rPr>
          <w:rFonts w:ascii="Simplified Arabic" w:hAnsi="Simplified Arabic" w:cs="Simplified Arabic"/>
          <w:sz w:val="32"/>
          <w:szCs w:val="32"/>
        </w:rPr>
      </w:pPr>
    </w:p>
    <w:p w:rsidR="004A6392" w:rsidRDefault="004A6392" w:rsidP="004A6392">
      <w:pPr>
        <w:autoSpaceDE w:val="0"/>
        <w:autoSpaceDN w:val="0"/>
        <w:bidi/>
        <w:adjustRightInd w:val="0"/>
        <w:spacing w:after="0"/>
        <w:jc w:val="left"/>
        <w:rPr>
          <w:rFonts w:ascii="Simplified Arabic" w:hAnsi="Simplified Arabic" w:cs="Simplified Arabic"/>
          <w:sz w:val="32"/>
          <w:szCs w:val="32"/>
        </w:rPr>
      </w:pPr>
    </w:p>
    <w:p w:rsidR="004A6392" w:rsidRDefault="004A6392" w:rsidP="004A6392">
      <w:pPr>
        <w:autoSpaceDE w:val="0"/>
        <w:autoSpaceDN w:val="0"/>
        <w:bidi/>
        <w:adjustRightInd w:val="0"/>
        <w:spacing w:after="0"/>
        <w:jc w:val="left"/>
        <w:rPr>
          <w:rFonts w:ascii="Simplified Arabic" w:hAnsi="Simplified Arabic" w:cs="Simplified Arabic"/>
          <w:sz w:val="32"/>
          <w:szCs w:val="32"/>
        </w:rPr>
      </w:pPr>
    </w:p>
    <w:p w:rsidR="004A6392" w:rsidRDefault="004A6392" w:rsidP="004A6392">
      <w:pPr>
        <w:autoSpaceDE w:val="0"/>
        <w:autoSpaceDN w:val="0"/>
        <w:bidi/>
        <w:adjustRightInd w:val="0"/>
        <w:spacing w:after="0"/>
        <w:jc w:val="left"/>
        <w:rPr>
          <w:rFonts w:ascii="Simplified Arabic" w:hAnsi="Simplified Arabic" w:cs="Simplified Arabic"/>
          <w:sz w:val="32"/>
          <w:szCs w:val="32"/>
        </w:rPr>
      </w:pPr>
    </w:p>
    <w:p w:rsidR="004A6392" w:rsidRDefault="004A6392" w:rsidP="004A6392">
      <w:pPr>
        <w:autoSpaceDE w:val="0"/>
        <w:autoSpaceDN w:val="0"/>
        <w:bidi/>
        <w:adjustRightInd w:val="0"/>
        <w:spacing w:after="0"/>
        <w:jc w:val="left"/>
        <w:rPr>
          <w:rFonts w:ascii="Simplified Arabic" w:hAnsi="Simplified Arabic" w:cs="Simplified Arabic"/>
          <w:sz w:val="32"/>
          <w:szCs w:val="32"/>
        </w:rPr>
      </w:pPr>
    </w:p>
    <w:p w:rsidR="004A6392" w:rsidRDefault="004A6392" w:rsidP="004A6392">
      <w:pPr>
        <w:autoSpaceDE w:val="0"/>
        <w:autoSpaceDN w:val="0"/>
        <w:bidi/>
        <w:adjustRightInd w:val="0"/>
        <w:spacing w:after="0"/>
        <w:jc w:val="left"/>
        <w:rPr>
          <w:rFonts w:ascii="Simplified Arabic" w:hAnsi="Simplified Arabic" w:cs="Simplified Arabic"/>
          <w:sz w:val="32"/>
          <w:szCs w:val="32"/>
        </w:rPr>
      </w:pPr>
    </w:p>
    <w:p w:rsidR="004A6392" w:rsidRDefault="004A6392" w:rsidP="004A6392">
      <w:pPr>
        <w:autoSpaceDE w:val="0"/>
        <w:autoSpaceDN w:val="0"/>
        <w:bidi/>
        <w:adjustRightInd w:val="0"/>
        <w:spacing w:after="0"/>
        <w:jc w:val="left"/>
        <w:rPr>
          <w:rFonts w:ascii="Simplified Arabic" w:hAnsi="Simplified Arabic" w:cs="Simplified Arabic"/>
          <w:sz w:val="32"/>
          <w:szCs w:val="32"/>
        </w:rPr>
      </w:pPr>
    </w:p>
    <w:p w:rsidR="004A6392" w:rsidRDefault="004A6392" w:rsidP="004A6392">
      <w:pPr>
        <w:autoSpaceDE w:val="0"/>
        <w:autoSpaceDN w:val="0"/>
        <w:bidi/>
        <w:adjustRightInd w:val="0"/>
        <w:spacing w:after="0"/>
        <w:jc w:val="left"/>
        <w:rPr>
          <w:rFonts w:ascii="Simplified Arabic" w:hAnsi="Simplified Arabic" w:cs="Simplified Arabic"/>
          <w:sz w:val="32"/>
          <w:szCs w:val="32"/>
        </w:rPr>
      </w:pPr>
    </w:p>
    <w:p w:rsidR="004A6392" w:rsidRDefault="004A6392" w:rsidP="004A6392">
      <w:pPr>
        <w:autoSpaceDE w:val="0"/>
        <w:autoSpaceDN w:val="0"/>
        <w:bidi/>
        <w:adjustRightInd w:val="0"/>
        <w:spacing w:after="0"/>
        <w:jc w:val="center"/>
        <w:rPr>
          <w:rFonts w:ascii="Simplified Arabic" w:hAnsi="Simplified Arabic" w:cs="Simplified Arabic"/>
          <w:b/>
          <w:bCs/>
          <w:sz w:val="36"/>
          <w:szCs w:val="36"/>
          <w:rtl/>
          <w:lang w:bidi="ar-DZ"/>
        </w:rPr>
      </w:pPr>
      <w:r>
        <w:rPr>
          <w:rFonts w:ascii="Simplified Arabic" w:hAnsi="Simplified Arabic" w:cs="Simplified Arabic" w:hint="cs"/>
          <w:b/>
          <w:bCs/>
          <w:sz w:val="36"/>
          <w:szCs w:val="36"/>
          <w:rtl/>
          <w:lang w:bidi="ar-DZ"/>
        </w:rPr>
        <w:lastRenderedPageBreak/>
        <w:t xml:space="preserve">خلاصة الفصل الثاني : </w:t>
      </w:r>
    </w:p>
    <w:p w:rsidR="00137163" w:rsidRDefault="00285FE7" w:rsidP="00884B78">
      <w:pPr>
        <w:autoSpaceDE w:val="0"/>
        <w:autoSpaceDN w:val="0"/>
        <w:bidi/>
        <w:adjustRightInd w:val="0"/>
        <w:spacing w:after="0"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في ختام الفصل الثاني</w:t>
      </w:r>
      <w:r w:rsidR="004A6392">
        <w:rPr>
          <w:rFonts w:ascii="Simplified Arabic" w:hAnsi="Simplified Arabic" w:cs="Simplified Arabic" w:hint="cs"/>
          <w:sz w:val="32"/>
          <w:szCs w:val="32"/>
          <w:rtl/>
        </w:rPr>
        <w:t xml:space="preserve"> من هذا البحث، يمكننا أن نخرج بالعديد من الملاحظات             و الاستنتاجات، فبالنسبة</w:t>
      </w:r>
      <w:r w:rsidR="00E735D4">
        <w:rPr>
          <w:rFonts w:ascii="Simplified Arabic" w:hAnsi="Simplified Arabic" w:cs="Simplified Arabic" w:hint="cs"/>
          <w:sz w:val="32"/>
          <w:szCs w:val="32"/>
          <w:rtl/>
        </w:rPr>
        <w:t xml:space="preserve"> لمظاهر سلطوية البرلمان في مجال التشريع نجد أن الدستور منح لنواب و أعضاء مجلس الأمة آليات متعددة لممارسة حقه</w:t>
      </w:r>
      <w:r>
        <w:rPr>
          <w:rFonts w:ascii="Simplified Arabic" w:hAnsi="Simplified Arabic" w:cs="Simplified Arabic" w:hint="cs"/>
          <w:sz w:val="32"/>
          <w:szCs w:val="32"/>
          <w:rtl/>
        </w:rPr>
        <w:t>م</w:t>
      </w:r>
      <w:r w:rsidR="00E735D4">
        <w:rPr>
          <w:rFonts w:ascii="Simplified Arabic" w:hAnsi="Simplified Arabic" w:cs="Simplified Arabic" w:hint="cs"/>
          <w:sz w:val="32"/>
          <w:szCs w:val="32"/>
          <w:rtl/>
        </w:rPr>
        <w:t xml:space="preserve"> السيد في </w:t>
      </w:r>
      <w:r>
        <w:rPr>
          <w:rFonts w:ascii="Simplified Arabic" w:hAnsi="Simplified Arabic" w:cs="Simplified Arabic" w:hint="cs"/>
          <w:sz w:val="32"/>
          <w:szCs w:val="32"/>
          <w:rtl/>
        </w:rPr>
        <w:t>إعداد</w:t>
      </w:r>
      <w:r w:rsidR="00E735D4">
        <w:rPr>
          <w:rFonts w:ascii="Simplified Arabic" w:hAnsi="Simplified Arabic" w:cs="Simplified Arabic" w:hint="cs"/>
          <w:sz w:val="32"/>
          <w:szCs w:val="32"/>
          <w:rtl/>
        </w:rPr>
        <w:t xml:space="preserve"> القانون و التصويت عليه </w:t>
      </w:r>
      <w:r>
        <w:rPr>
          <w:rFonts w:ascii="Simplified Arabic" w:hAnsi="Simplified Arabic" w:cs="Simplified Arabic" w:hint="cs"/>
          <w:sz w:val="32"/>
          <w:szCs w:val="32"/>
          <w:rtl/>
        </w:rPr>
        <w:t>بداية بالمبادرة بالتشريع و لكن ما لاحظناه أنها مكبلة بقيود عديدة تحول دون ممارسة النواب لهذا الحق، و تفوق الحكومة بو</w:t>
      </w:r>
      <w:r w:rsidR="00420857">
        <w:rPr>
          <w:rFonts w:ascii="Simplified Arabic" w:hAnsi="Simplified Arabic" w:cs="Simplified Arabic" w:hint="cs"/>
          <w:sz w:val="32"/>
          <w:szCs w:val="32"/>
          <w:rtl/>
        </w:rPr>
        <w:t>اسطة مشاريع القوانين و أصبح دور البرلمان</w:t>
      </w:r>
      <w:r>
        <w:rPr>
          <w:rFonts w:ascii="Simplified Arabic" w:hAnsi="Simplified Arabic" w:cs="Simplified Arabic" w:hint="cs"/>
          <w:sz w:val="32"/>
          <w:szCs w:val="32"/>
          <w:rtl/>
        </w:rPr>
        <w:t xml:space="preserve"> يقتصر على </w:t>
      </w:r>
      <w:r w:rsidR="00517CF5">
        <w:rPr>
          <w:rFonts w:ascii="Simplified Arabic" w:hAnsi="Simplified Arabic" w:cs="Simplified Arabic" w:hint="cs"/>
          <w:sz w:val="32"/>
          <w:szCs w:val="32"/>
          <w:rtl/>
        </w:rPr>
        <w:t>إقرار</w:t>
      </w:r>
      <w:r>
        <w:rPr>
          <w:rFonts w:ascii="Simplified Arabic" w:hAnsi="Simplified Arabic" w:cs="Simplified Arabic" w:hint="cs"/>
          <w:sz w:val="32"/>
          <w:szCs w:val="32"/>
          <w:rtl/>
        </w:rPr>
        <w:t xml:space="preserve"> المشاريع التي تقدمها الحكومة. </w:t>
      </w:r>
    </w:p>
    <w:p w:rsidR="004A6392" w:rsidRDefault="00685DCF" w:rsidP="00137163">
      <w:pPr>
        <w:autoSpaceDE w:val="0"/>
        <w:autoSpaceDN w:val="0"/>
        <w:bidi/>
        <w:adjustRightInd w:val="0"/>
        <w:spacing w:after="0"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285FE7">
        <w:rPr>
          <w:rFonts w:ascii="Simplified Arabic" w:hAnsi="Simplified Arabic" w:cs="Simplified Arabic" w:hint="cs"/>
          <w:sz w:val="32"/>
          <w:szCs w:val="32"/>
          <w:rtl/>
        </w:rPr>
        <w:t xml:space="preserve">كذلك من مظاهر السلطوية تعدد </w:t>
      </w:r>
      <w:r w:rsidR="00517CF5">
        <w:rPr>
          <w:rFonts w:ascii="Simplified Arabic" w:hAnsi="Simplified Arabic" w:cs="Simplified Arabic" w:hint="cs"/>
          <w:sz w:val="32"/>
          <w:szCs w:val="32"/>
          <w:rtl/>
        </w:rPr>
        <w:t xml:space="preserve">المواضيع التي يشرع فيها البرلمان و توسيعها </w:t>
      </w:r>
      <w:r w:rsidR="00285FE7">
        <w:rPr>
          <w:rFonts w:ascii="Simplified Arabic" w:hAnsi="Simplified Arabic" w:cs="Simplified Arabic" w:hint="cs"/>
          <w:sz w:val="32"/>
          <w:szCs w:val="32"/>
          <w:rtl/>
        </w:rPr>
        <w:t xml:space="preserve">و </w:t>
      </w:r>
      <w:r w:rsidR="00517CF5">
        <w:rPr>
          <w:rFonts w:ascii="Simplified Arabic" w:hAnsi="Simplified Arabic" w:cs="Simplified Arabic" w:hint="cs"/>
          <w:sz w:val="32"/>
          <w:szCs w:val="32"/>
          <w:rtl/>
        </w:rPr>
        <w:t xml:space="preserve">كذلك تنوعها بين </w:t>
      </w:r>
      <w:r w:rsidR="00285FE7">
        <w:rPr>
          <w:rFonts w:ascii="Simplified Arabic" w:hAnsi="Simplified Arabic" w:cs="Simplified Arabic" w:hint="cs"/>
          <w:sz w:val="32"/>
          <w:szCs w:val="32"/>
          <w:rtl/>
        </w:rPr>
        <w:t xml:space="preserve"> </w:t>
      </w:r>
      <w:r w:rsidR="00884B78">
        <w:rPr>
          <w:rFonts w:ascii="Simplified Arabic" w:hAnsi="Simplified Arabic" w:cs="Simplified Arabic" w:hint="cs"/>
          <w:sz w:val="32"/>
          <w:szCs w:val="32"/>
          <w:rtl/>
        </w:rPr>
        <w:t>طائفتين من القوانين تتمثل في القوانين العادية و العضوية، لكن بمجرد إمعان النظر في مواد الدستور نجد أن مجال التشريع محصور و محدد بحيث لا يستطيع البرلمان أن يشرع خارج المواد التي أقرها له الدستور، و إلا أعتبر ذلك تعديا على مجال السلطة التنظيمية، و ذلك ما أثبتته رقابة المجلس الدستوري.</w:t>
      </w:r>
    </w:p>
    <w:p w:rsidR="00137163" w:rsidRDefault="00685DCF" w:rsidP="00137163">
      <w:pPr>
        <w:autoSpaceDE w:val="0"/>
        <w:autoSpaceDN w:val="0"/>
        <w:bidi/>
        <w:adjustRightInd w:val="0"/>
        <w:spacing w:after="0"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137163">
        <w:rPr>
          <w:rFonts w:ascii="Simplified Arabic" w:hAnsi="Simplified Arabic" w:cs="Simplified Arabic" w:hint="cs"/>
          <w:sz w:val="32"/>
          <w:szCs w:val="32"/>
          <w:rtl/>
        </w:rPr>
        <w:t>أما عن حق البرلمان في تعديل الدستور وجدنا أن ظاهر الأمر هو تمتع البرلمان بمبادرة تعديل الدستور، لكن واقعيا هي سلطة محصورة بيد رئيس الجمهورية.</w:t>
      </w:r>
    </w:p>
    <w:p w:rsidR="00685DCF" w:rsidRDefault="00685DCF" w:rsidP="00137163">
      <w:pPr>
        <w:autoSpaceDE w:val="0"/>
        <w:autoSpaceDN w:val="0"/>
        <w:bidi/>
        <w:adjustRightInd w:val="0"/>
        <w:spacing w:after="0"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137163">
        <w:rPr>
          <w:rFonts w:ascii="Simplified Arabic" w:hAnsi="Simplified Arabic" w:cs="Simplified Arabic" w:hint="cs"/>
          <w:sz w:val="32"/>
          <w:szCs w:val="32"/>
          <w:rtl/>
        </w:rPr>
        <w:t>و بخصوص مظاهر س</w:t>
      </w:r>
      <w:r>
        <w:rPr>
          <w:rFonts w:ascii="Simplified Arabic" w:hAnsi="Simplified Arabic" w:cs="Simplified Arabic" w:hint="cs"/>
          <w:sz w:val="32"/>
          <w:szCs w:val="32"/>
          <w:rtl/>
        </w:rPr>
        <w:t xml:space="preserve">لطوية البرلمان في مجال الرقابة نجد </w:t>
      </w:r>
      <w:r w:rsidR="00137163">
        <w:rPr>
          <w:rFonts w:ascii="Simplified Arabic" w:hAnsi="Simplified Arabic" w:cs="Simplified Arabic" w:hint="cs"/>
          <w:sz w:val="32"/>
          <w:szCs w:val="32"/>
          <w:rtl/>
        </w:rPr>
        <w:t xml:space="preserve">تعدد الأليات التي يمارس بها البرلمان رقابته على أعمال السلطة التنفيذية، و تتنوع بين آليات ترتب المسؤولية السياسية للحكومة و أخرى لا ترتب المسؤولية فهي آليات للاستعلام فقط، و ما لاحظناه هو عدم فعالية هذه الآليات </w:t>
      </w:r>
      <w:r>
        <w:rPr>
          <w:rFonts w:ascii="Simplified Arabic" w:hAnsi="Simplified Arabic" w:cs="Simplified Arabic" w:hint="cs"/>
          <w:sz w:val="32"/>
          <w:szCs w:val="32"/>
          <w:rtl/>
        </w:rPr>
        <w:t>لتكبيلها بقيود مرهقة و تعجيزية في بعض المرات.</w:t>
      </w:r>
    </w:p>
    <w:p w:rsidR="00137163" w:rsidRDefault="00137163" w:rsidP="00685DCF">
      <w:pPr>
        <w:autoSpaceDE w:val="0"/>
        <w:autoSpaceDN w:val="0"/>
        <w:bidi/>
        <w:adjustRightInd w:val="0"/>
        <w:spacing w:after="0"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685DCF">
        <w:rPr>
          <w:rFonts w:ascii="Simplified Arabic" w:hAnsi="Simplified Arabic" w:cs="Simplified Arabic" w:hint="cs"/>
          <w:sz w:val="32"/>
          <w:szCs w:val="32"/>
          <w:rtl/>
        </w:rPr>
        <w:t xml:space="preserve">   بالنسبة لمظاهر وظيفية البرلمان و جدنا عدة مظاهر تكرس وظيفية البرلمان و تحوله من سلطة تمارس التشريع و الرقابة، إلى مجرد </w:t>
      </w:r>
      <w:r w:rsidR="004C63E4">
        <w:rPr>
          <w:rFonts w:ascii="Simplified Arabic" w:hAnsi="Simplified Arabic" w:cs="Simplified Arabic" w:hint="cs"/>
          <w:sz w:val="32"/>
          <w:szCs w:val="32"/>
          <w:rtl/>
        </w:rPr>
        <w:t>تابع للسلطة التنفيذية و هذا ما يجسد فكرة وظيفيته.</w:t>
      </w:r>
    </w:p>
    <w:p w:rsidR="004C63E4" w:rsidRDefault="004C63E4" w:rsidP="004C63E4">
      <w:pPr>
        <w:autoSpaceDE w:val="0"/>
        <w:autoSpaceDN w:val="0"/>
        <w:bidi/>
        <w:adjustRightInd w:val="0"/>
        <w:spacing w:after="0"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من هذه المظاهر وجدنا انفلات التشريع كلية من يد البرلمان إلى رئيس الجمهورية عن طريق الأوامر الرئاسية و الموافقة الشكلية للبرلمان عليها. كما يستطيع أن يتخطى رئيس الجمهورية البرلمان و يتجه مباشرة إلى إرادة الشعب عن طريق الإستفتاء.</w:t>
      </w:r>
    </w:p>
    <w:p w:rsidR="004C63E4" w:rsidRPr="004A6392" w:rsidRDefault="004C63E4" w:rsidP="00420857">
      <w:pPr>
        <w:autoSpaceDE w:val="0"/>
        <w:autoSpaceDN w:val="0"/>
        <w:bidi/>
        <w:adjustRightInd w:val="0"/>
        <w:spacing w:after="0"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و أيضا عقلنة النشاط البرلماني عن طريق المجلس الدستوري، وذلك بإلزامية الرقابة السابقة للأنظمة الداخلية لغرفتي البرلمان، و كذلك توسيع مجال الرقابة الدستورية.</w:t>
      </w:r>
      <w:r w:rsidR="00420857">
        <w:rPr>
          <w:rFonts w:ascii="Simplified Arabic" w:hAnsi="Simplified Arabic" w:cs="Simplified Arabic" w:hint="cs"/>
          <w:sz w:val="32"/>
          <w:szCs w:val="32"/>
          <w:rtl/>
        </w:rPr>
        <w:t xml:space="preserve"> و عدم منح أعضاء البرلمان الحق في إخطار المجلس الدستوري و تقييد المعارضة و حتى الأغلبية البرلمانية.</w:t>
      </w:r>
    </w:p>
    <w:sectPr w:rsidR="004C63E4" w:rsidRPr="004A6392" w:rsidSect="00BA1CFD">
      <w:headerReference w:type="default" r:id="rId8"/>
      <w:footerReference w:type="default" r:id="rId9"/>
      <w:footnotePr>
        <w:numRestart w:val="eachPage"/>
      </w:footnotePr>
      <w:pgSz w:w="11906" w:h="16838"/>
      <w:pgMar w:top="1134" w:right="1701" w:bottom="1134" w:left="851" w:header="708" w:footer="708" w:gutter="0"/>
      <w:pgNumType w:start="7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5CC8" w:rsidRDefault="00115CC8" w:rsidP="00FB6B8B">
      <w:pPr>
        <w:spacing w:after="0" w:line="240" w:lineRule="auto"/>
      </w:pPr>
      <w:r>
        <w:separator/>
      </w:r>
    </w:p>
  </w:endnote>
  <w:endnote w:type="continuationSeparator" w:id="1">
    <w:p w:rsidR="00115CC8" w:rsidRDefault="00115CC8" w:rsidP="00FB6B8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Simplified Arabic">
    <w:panose1 w:val="02020603050405020304"/>
    <w:charset w:val="00"/>
    <w:family w:val="roman"/>
    <w:pitch w:val="variable"/>
    <w:sig w:usb0="00002003" w:usb1="00000000" w:usb2="00000000" w:usb3="00000000" w:csb0="00000041" w:csb1="00000000"/>
  </w:font>
  <w:font w:name="Malgun Gothic">
    <w:panose1 w:val="020B0503020000020004"/>
    <w:charset w:val="81"/>
    <w:family w:val="swiss"/>
    <w:pitch w:val="variable"/>
    <w:sig w:usb0="900002AF" w:usb1="09D77CFB" w:usb2="00000012" w:usb3="00000000" w:csb0="00080001" w:csb1="00000000"/>
  </w:font>
  <w:font w:name="Aharoni">
    <w:panose1 w:val="02010803020104030203"/>
    <w:charset w:val="B1"/>
    <w:family w:val="auto"/>
    <w:pitch w:val="variable"/>
    <w:sig w:usb0="00000801" w:usb1="00000000" w:usb2="00000000" w:usb3="00000000" w:csb0="00000020" w:csb1="00000000"/>
  </w:font>
  <w:font w:name="SimplifiedArabic">
    <w:panose1 w:val="00000000000000000000"/>
    <w:charset w:val="B2"/>
    <w:family w:val="auto"/>
    <w:notTrueType/>
    <w:pitch w:val="default"/>
    <w:sig w:usb0="00002001" w:usb1="00000000" w:usb2="00000000" w:usb3="00000000" w:csb0="00000040" w:csb1="00000000"/>
  </w:font>
  <w:font w:name="SimplifiedArabic-Bold">
    <w:altName w:val="Times New Roman"/>
    <w:panose1 w:val="00000000000000000000"/>
    <w:charset w:val="00"/>
    <w:family w:val="roman"/>
    <w:notTrueType/>
    <w:pitch w:val="default"/>
    <w:sig w:usb0="00000003" w:usb1="00000000" w:usb2="00000000" w:usb3="00000000" w:csb0="00000001" w:csb1="00000000"/>
  </w:font>
  <w:font w:name="SimplifiedArabic,Bold">
    <w:panose1 w:val="00000000000000000000"/>
    <w:charset w:val="B2"/>
    <w:family w:val="auto"/>
    <w:notTrueType/>
    <w:pitch w:val="default"/>
    <w:sig w:usb0="00002001" w:usb1="00000000" w:usb2="00000000" w:usb3="00000000" w:csb0="00000040" w:csb1="00000000"/>
  </w:font>
  <w:font w:name="TimesNewRoman,Bold">
    <w:panose1 w:val="00000000000000000000"/>
    <w:charset w:val="B2"/>
    <w:family w:val="auto"/>
    <w:notTrueType/>
    <w:pitch w:val="default"/>
    <w:sig w:usb0="00002001" w:usb1="00000000" w:usb2="00000000" w:usb3="00000000" w:csb0="00000040" w:csb1="00000000"/>
  </w:font>
  <w:font w:name="MingLiU_HKSCS">
    <w:panose1 w:val="02020500000000000000"/>
    <w:charset w:val="88"/>
    <w:family w:val="roman"/>
    <w:pitch w:val="variable"/>
    <w:sig w:usb0="A00002FF" w:usb1="38CFFCFA" w:usb2="00000016" w:usb3="00000000" w:csb0="001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27670939"/>
      <w:docPartObj>
        <w:docPartGallery w:val="Page Numbers (Bottom of Page)"/>
        <w:docPartUnique/>
      </w:docPartObj>
    </w:sdtPr>
    <w:sdtContent>
      <w:p w:rsidR="004857CF" w:rsidRDefault="004857CF">
        <w:pPr>
          <w:pStyle w:val="Pieddepage"/>
        </w:pPr>
        <w:r>
          <w:rPr>
            <w:noProof/>
            <w:lang w:eastAsia="zh-TW"/>
          </w:rPr>
          <w:pict>
            <v:group id="_x0000_s12289" style="position:absolute;left:0;text-align:left;margin-left:0;margin-top:0;width:33pt;height:25.35pt;z-index:251660288;mso-position-horizontal:center;mso-position-horizontal-relative:margin;mso-position-vertical:center;mso-position-vertical-relative:bottom-margin-area" coordorigin="1731,14550" coordsize="660,507" o:allowincell="f">
              <v:shapetype id="_x0000_t4" coordsize="21600,21600" o:spt="4" path="m10800,l,10800,10800,21600,21600,10800xe">
                <v:stroke joinstyle="miter"/>
                <v:path gradientshapeok="t" o:connecttype="rect" textboxrect="5400,5400,16200,16200"/>
              </v:shapetype>
              <v:shape id="_x0000_s12290" type="#_x0000_t4" style="position:absolute;left:1793;top:14550;width:536;height:507" filled="f" strokecolor="#a5a5a5 [2092]"/>
              <v:rect id="_x0000_s12291" style="position:absolute;left:1848;top:14616;width:427;height:375" filled="f" strokecolor="#a5a5a5 [2092]"/>
              <v:shapetype id="_x0000_t202" coordsize="21600,21600" o:spt="202" path="m,l,21600r21600,l21600,xe">
                <v:stroke joinstyle="miter"/>
                <v:path gradientshapeok="t" o:connecttype="rect"/>
              </v:shapetype>
              <v:shape id="_x0000_s12292" type="#_x0000_t202" style="position:absolute;left:1731;top:14639;width:660;height:330" filled="f" stroked="f">
                <v:textbox style="mso-next-textbox:#_x0000_s12292" inset="0,2.16pt,0,0">
                  <w:txbxContent>
                    <w:p w:rsidR="004857CF" w:rsidRDefault="004857CF">
                      <w:pPr>
                        <w:spacing w:after="0" w:line="240" w:lineRule="auto"/>
                        <w:jc w:val="center"/>
                        <w:rPr>
                          <w:color w:val="17365D" w:themeColor="text2" w:themeShade="BF"/>
                          <w:sz w:val="16"/>
                          <w:szCs w:val="16"/>
                        </w:rPr>
                      </w:pPr>
                      <w:fldSimple w:instr=" PAGE   \* MERGEFORMAT ">
                        <w:r w:rsidR="00036894" w:rsidRPr="00036894">
                          <w:rPr>
                            <w:noProof/>
                            <w:color w:val="17365D" w:themeColor="text2" w:themeShade="BF"/>
                            <w:sz w:val="16"/>
                            <w:szCs w:val="16"/>
                          </w:rPr>
                          <w:t>118</w:t>
                        </w:r>
                      </w:fldSimple>
                    </w:p>
                  </w:txbxContent>
                </v:textbox>
              </v:shape>
              <v:group id="_x0000_s12293" style="position:absolute;left:1775;top:14647;width:571;height:314" coordorigin="1705,14935" coordsize="682,375">
                <v:shapetype id="_x0000_t8" coordsize="21600,21600" o:spt="8" adj="5400" path="m,l@0,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3,10800;10800,21600;@2,10800;10800,0" textboxrect="1800,1800,19800,19800;4500,4500,17100,17100;7200,7200,14400,14400"/>
                  <v:handles>
                    <v:h position="#0,bottomRight" xrange="0,10800"/>
                  </v:handles>
                </v:shapetype>
                <v:shape id="_x0000_s12294" type="#_x0000_t8" style="position:absolute;left:1782;top:14858;width:375;height:530;rotation:-90" filled="f" strokecolor="#a5a5a5 [2092]"/>
                <v:shape id="_x0000_s12295" type="#_x0000_t8" style="position:absolute;left:1934;top:14858;width:375;height:530;rotation:-90;flip:x" filled="f" strokecolor="#a5a5a5 [2092]"/>
              </v:group>
              <w10:wrap anchorx="margin" anchory="page"/>
            </v:group>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5CC8" w:rsidRDefault="00115CC8" w:rsidP="00FB6B8B">
      <w:pPr>
        <w:spacing w:after="0" w:line="240" w:lineRule="auto"/>
      </w:pPr>
      <w:r>
        <w:separator/>
      </w:r>
    </w:p>
  </w:footnote>
  <w:footnote w:type="continuationSeparator" w:id="1">
    <w:p w:rsidR="00115CC8" w:rsidRDefault="00115CC8" w:rsidP="00FB6B8B">
      <w:pPr>
        <w:spacing w:after="0" w:line="240" w:lineRule="auto"/>
      </w:pPr>
      <w:r>
        <w:continuationSeparator/>
      </w:r>
    </w:p>
  </w:footnote>
  <w:footnote w:id="2">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xml:space="preserve">- و فقا لما جاء في نص المادة 98 من دستور 1996. </w:t>
      </w:r>
    </w:p>
  </w:footnote>
  <w:footnote w:id="3">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xml:space="preserve">- نصر الدين معمري، "التشريع عن طريق المبادرة"، </w:t>
      </w:r>
      <w:r w:rsidRPr="004A2F17">
        <w:rPr>
          <w:rFonts w:ascii="Simplified Arabic" w:hAnsi="Simplified Arabic" w:cs="Simplified Arabic"/>
          <w:b/>
          <w:bCs/>
          <w:sz w:val="24"/>
          <w:szCs w:val="24"/>
          <w:rtl/>
          <w:lang w:bidi="ar-DZ"/>
        </w:rPr>
        <w:t>مجلة النائب</w:t>
      </w:r>
      <w:r w:rsidRPr="004A2F17">
        <w:rPr>
          <w:rFonts w:ascii="Simplified Arabic" w:hAnsi="Simplified Arabic" w:cs="Simplified Arabic"/>
          <w:sz w:val="24"/>
          <w:szCs w:val="24"/>
          <w:rtl/>
          <w:lang w:bidi="ar-DZ"/>
        </w:rPr>
        <w:t>، العدد الرابع ، دورية يصدرها المجلس الشعبي الوطني، 2004، ص 23.</w:t>
      </w:r>
    </w:p>
  </w:footnote>
  <w:footnote w:id="4">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عبد الله بوقفة، الدستور الجزائري نشأة- فقها- تشريعا، المرجع السابق ، ص 82.</w:t>
      </w:r>
    </w:p>
  </w:footnote>
  <w:footnote w:id="5">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سعيد بوالشعير، النظام السياسي الجزائري، المرجع السابق ، ص115.</w:t>
      </w:r>
    </w:p>
  </w:footnote>
  <w:footnote w:id="6">
    <w:p w:rsidR="004857CF" w:rsidRPr="004A2F17" w:rsidRDefault="004857CF" w:rsidP="00D671BA">
      <w:pPr>
        <w:bidi/>
        <w:spacing w:line="240" w:lineRule="auto"/>
        <w:jc w:val="left"/>
        <w:rPr>
          <w:rFonts w:ascii="Simplified Arabic" w:eastAsia="Malgun Goth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أحسن رابحي ،</w:t>
      </w:r>
      <w:r w:rsidRPr="004A2F17">
        <w:rPr>
          <w:rFonts w:ascii="Simplified Arabic" w:eastAsia="Malgun Gothic" w:hAnsi="Simplified Arabic" w:cs="Simplified Arabic"/>
          <w:sz w:val="24"/>
          <w:szCs w:val="24"/>
          <w:rtl/>
          <w:lang w:bidi="ar-DZ"/>
        </w:rPr>
        <w:t xml:space="preserve"> </w:t>
      </w:r>
      <w:r w:rsidRPr="004A2F17">
        <w:rPr>
          <w:rFonts w:ascii="Simplified Arabic" w:eastAsia="Malgun Gothic" w:hAnsi="Simplified Arabic" w:cs="Simplified Arabic"/>
          <w:b/>
          <w:bCs/>
          <w:sz w:val="24"/>
          <w:szCs w:val="24"/>
          <w:rtl/>
          <w:lang w:bidi="ar-DZ"/>
        </w:rPr>
        <w:t>مبدأ تدرج المعايير القانونية في النظام القانوني الجزائري</w:t>
      </w:r>
      <w:r w:rsidRPr="004A2F17">
        <w:rPr>
          <w:rFonts w:ascii="Simplified Arabic" w:eastAsia="Malgun Gothic" w:hAnsi="Simplified Arabic" w:cs="Simplified Arabic"/>
          <w:sz w:val="24"/>
          <w:szCs w:val="24"/>
          <w:rtl/>
          <w:lang w:bidi="ar-DZ"/>
        </w:rPr>
        <w:t>،(رسالة دكتوراه) ، جامعة الجزائر، كلية الحقوق، (2005-2006 )، ص 277.</w:t>
      </w:r>
    </w:p>
  </w:footnote>
  <w:footnote w:id="7">
    <w:p w:rsidR="004857CF" w:rsidRPr="004A2F17" w:rsidRDefault="004857CF" w:rsidP="00D671BA">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سعيد مقدم،</w:t>
      </w:r>
      <w:r w:rsidRPr="004A2F17">
        <w:rPr>
          <w:rFonts w:ascii="Simplified Arabic" w:hAnsi="Simplified Arabic" w:cs="Simplified Arabic"/>
          <w:b/>
          <w:bCs/>
          <w:sz w:val="24"/>
          <w:szCs w:val="24"/>
          <w:rtl/>
          <w:lang w:bidi="ar-DZ"/>
        </w:rPr>
        <w:t xml:space="preserve"> قراءة في المادة "98" من الدستور</w:t>
      </w:r>
      <w:r w:rsidRPr="004A2F17">
        <w:rPr>
          <w:rFonts w:ascii="Simplified Arabic" w:hAnsi="Simplified Arabic" w:cs="Simplified Arabic"/>
          <w:sz w:val="24"/>
          <w:szCs w:val="24"/>
          <w:rtl/>
          <w:lang w:bidi="ar-DZ"/>
        </w:rPr>
        <w:t>، يوم دراسي نظمته وزارة العلاقات مع البرلمان ، قراءة تحليلية للمادة 98 من الدستور ، يوم 24 نوفمبر 2002 ، الجزائر بفند</w:t>
      </w:r>
      <w:r>
        <w:rPr>
          <w:rFonts w:ascii="Simplified Arabic" w:hAnsi="Simplified Arabic" w:cs="Simplified Arabic"/>
          <w:sz w:val="24"/>
          <w:szCs w:val="24"/>
          <w:rtl/>
          <w:lang w:bidi="ar-DZ"/>
        </w:rPr>
        <w:t>ق الأوراسي، طبع بمطبعة دار هومه، الجزائر،بدون سنة نشر</w:t>
      </w:r>
      <w:r w:rsidRPr="004A2F17">
        <w:rPr>
          <w:rFonts w:ascii="Simplified Arabic" w:hAnsi="Simplified Arabic" w:cs="Simplified Arabic"/>
          <w:sz w:val="24"/>
          <w:szCs w:val="24"/>
          <w:rtl/>
          <w:lang w:bidi="ar-DZ"/>
        </w:rPr>
        <w:t>، ص 19.</w:t>
      </w:r>
    </w:p>
  </w:footnote>
  <w:footnote w:id="8">
    <w:p w:rsidR="004857CF" w:rsidRPr="004A2F17" w:rsidRDefault="004857CF" w:rsidP="00EA133C">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xml:space="preserve">- نصر الدين معمري ، </w:t>
      </w:r>
      <w:r>
        <w:rPr>
          <w:rFonts w:ascii="Simplified Arabic" w:hAnsi="Simplified Arabic" w:cs="Simplified Arabic" w:hint="cs"/>
          <w:sz w:val="24"/>
          <w:szCs w:val="24"/>
          <w:rtl/>
          <w:lang w:bidi="ar-DZ"/>
        </w:rPr>
        <w:t>المرجع السابق</w:t>
      </w:r>
      <w:r w:rsidRPr="004A2F17">
        <w:rPr>
          <w:rFonts w:ascii="Simplified Arabic" w:hAnsi="Simplified Arabic" w:cs="Simplified Arabic"/>
          <w:sz w:val="24"/>
          <w:szCs w:val="24"/>
          <w:rtl/>
          <w:lang w:bidi="ar-DZ"/>
        </w:rPr>
        <w:t>، ص 24.</w:t>
      </w:r>
    </w:p>
  </w:footnote>
  <w:footnote w:id="9">
    <w:p w:rsidR="004857CF" w:rsidRPr="004A2F17" w:rsidRDefault="004857CF" w:rsidP="00EA133C">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أنظر المادة 20 من القانون العضوي 99/02.</w:t>
      </w:r>
    </w:p>
  </w:footnote>
  <w:footnote w:id="10">
    <w:p w:rsidR="004857CF" w:rsidRPr="004A2F17" w:rsidRDefault="004857CF" w:rsidP="00EA133C">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أنظر المادة 24 من القانون العضوي 99/02.</w:t>
      </w:r>
    </w:p>
  </w:footnote>
  <w:footnote w:id="11">
    <w:p w:rsidR="004857CF" w:rsidRPr="004A2F17" w:rsidRDefault="004857CF" w:rsidP="00EA133C">
      <w:pPr>
        <w:bidi/>
        <w:spacing w:line="240" w:lineRule="auto"/>
        <w:jc w:val="left"/>
        <w:rPr>
          <w:rFonts w:ascii="Simplified Arabic" w:eastAsia="Malgun Goth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سعاد غوثي-مالكي،</w:t>
      </w:r>
      <w:r w:rsidRPr="004A2F17">
        <w:rPr>
          <w:rFonts w:ascii="Simplified Arabic" w:eastAsia="Malgun Gothic" w:hAnsi="Simplified Arabic" w:cs="Simplified Arabic"/>
          <w:sz w:val="24"/>
          <w:szCs w:val="24"/>
          <w:rtl/>
          <w:lang w:bidi="ar-DZ"/>
        </w:rPr>
        <w:t xml:space="preserve"> " البرلمان في النظام السياسي الجزائري"، </w:t>
      </w:r>
      <w:r w:rsidRPr="004A2F17">
        <w:rPr>
          <w:rFonts w:ascii="Simplified Arabic" w:eastAsia="Malgun Gothic" w:hAnsi="Simplified Arabic" w:cs="Simplified Arabic"/>
          <w:b/>
          <w:bCs/>
          <w:sz w:val="24"/>
          <w:szCs w:val="24"/>
          <w:rtl/>
          <w:lang w:bidi="ar-DZ"/>
        </w:rPr>
        <w:t>مجلة ملتقى المؤسسات</w:t>
      </w:r>
      <w:r w:rsidRPr="004A2F17">
        <w:rPr>
          <w:rFonts w:ascii="Simplified Arabic" w:eastAsia="Malgun Gothic" w:hAnsi="Simplified Arabic" w:cs="Simplified Arabic"/>
          <w:sz w:val="24"/>
          <w:szCs w:val="24"/>
          <w:rtl/>
          <w:lang w:bidi="ar-DZ"/>
        </w:rPr>
        <w:t>، العدد الثاني، 2006</w:t>
      </w:r>
      <w:r w:rsidRPr="004A2F17">
        <w:rPr>
          <w:rFonts w:ascii="Simplified Arabic" w:hAnsi="Simplified Arabic" w:cs="Simplified Arabic"/>
          <w:sz w:val="24"/>
          <w:szCs w:val="24"/>
          <w:rtl/>
          <w:lang w:bidi="ar-DZ"/>
        </w:rPr>
        <w:t xml:space="preserve"> ، ص 28.</w:t>
      </w:r>
    </w:p>
  </w:footnote>
  <w:footnote w:id="12">
    <w:p w:rsidR="004857CF" w:rsidRPr="004A2F17" w:rsidRDefault="004857CF" w:rsidP="00EA133C">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xml:space="preserve">- أنظر المادة 119/2 من دستور 1996 ، و المادة 23 من القانون العضوي 99/02. </w:t>
      </w:r>
    </w:p>
  </w:footnote>
  <w:footnote w:id="13">
    <w:p w:rsidR="004857CF" w:rsidRPr="004A2F17" w:rsidRDefault="004857CF" w:rsidP="00EA133C">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أنظر المادة 25 من القانون العضوي 99/02.</w:t>
      </w:r>
    </w:p>
  </w:footnote>
  <w:footnote w:id="14">
    <w:p w:rsidR="004857CF" w:rsidRPr="00CE562A" w:rsidRDefault="004857CF" w:rsidP="00EA133C">
      <w:pPr>
        <w:bidi/>
        <w:spacing w:line="240" w:lineRule="auto"/>
        <w:jc w:val="both"/>
        <w:rPr>
          <w:rFonts w:ascii="Simplified Arabic" w:hAnsi="Simplified Arabic" w:cs="Simplified Arabic"/>
          <w:sz w:val="24"/>
          <w:szCs w:val="24"/>
          <w:rtl/>
          <w:lang w:bidi="ar-DZ"/>
        </w:rPr>
      </w:pPr>
      <w:r w:rsidRPr="00CE562A">
        <w:rPr>
          <w:rStyle w:val="Appelnotedebasdep"/>
          <w:sz w:val="24"/>
          <w:szCs w:val="24"/>
        </w:rPr>
        <w:footnoteRef/>
      </w:r>
      <w:r w:rsidRPr="00CE562A">
        <w:rPr>
          <w:sz w:val="24"/>
          <w:szCs w:val="24"/>
        </w:rPr>
        <w:t xml:space="preserve"> </w:t>
      </w:r>
      <w:r w:rsidRPr="00CE562A">
        <w:rPr>
          <w:rFonts w:hint="cs"/>
          <w:sz w:val="24"/>
          <w:szCs w:val="24"/>
          <w:rtl/>
          <w:lang w:bidi="ar-DZ"/>
        </w:rPr>
        <w:t>-</w:t>
      </w:r>
      <w:r>
        <w:rPr>
          <w:rFonts w:hint="cs"/>
          <w:rtl/>
          <w:lang w:bidi="ar-DZ"/>
        </w:rPr>
        <w:t xml:space="preserve"> </w:t>
      </w:r>
      <w:r w:rsidRPr="00CE562A">
        <w:rPr>
          <w:rFonts w:ascii="Simplified Arabic" w:hAnsi="Simplified Arabic" w:cs="Simplified Arabic" w:hint="cs"/>
          <w:sz w:val="24"/>
          <w:szCs w:val="24"/>
          <w:rtl/>
          <w:lang w:bidi="ar-DZ"/>
        </w:rPr>
        <w:t xml:space="preserve">التي تنص على أنه : </w:t>
      </w:r>
      <w:r w:rsidRPr="00CE562A">
        <w:rPr>
          <w:rFonts w:ascii="Simplified Arabic" w:hAnsi="Simplified Arabic" w:cs="Simplified Arabic"/>
          <w:sz w:val="24"/>
          <w:szCs w:val="24"/>
          <w:rtl/>
          <w:lang w:bidi="ar-DZ"/>
        </w:rPr>
        <w:t>«</w:t>
      </w:r>
      <w:r w:rsidRPr="00CE562A">
        <w:rPr>
          <w:rFonts w:ascii="Simplified Arabic" w:hAnsi="Simplified Arabic" w:cs="Simplified Arabic" w:hint="cs"/>
          <w:sz w:val="24"/>
          <w:szCs w:val="24"/>
          <w:rtl/>
          <w:lang w:bidi="ar-DZ"/>
        </w:rPr>
        <w:t>لا يقبل اقتراح أي قانون، مضمونه أو نتيجته تخفيض الموارد العمومية، أو زيادة النفقات العمومية، إلا إذا كان مرفوقا بتدابير تستهدف الزيادة في إيرادات الدو</w:t>
      </w:r>
      <w:r>
        <w:rPr>
          <w:rFonts w:ascii="Simplified Arabic" w:hAnsi="Simplified Arabic" w:cs="Simplified Arabic" w:hint="cs"/>
          <w:sz w:val="24"/>
          <w:szCs w:val="24"/>
          <w:rtl/>
          <w:lang w:bidi="ar-DZ"/>
        </w:rPr>
        <w:t>لة،</w:t>
      </w:r>
      <w:r w:rsidRPr="00CE562A">
        <w:rPr>
          <w:rFonts w:ascii="Simplified Arabic" w:hAnsi="Simplified Arabic" w:cs="Simplified Arabic" w:hint="cs"/>
          <w:sz w:val="24"/>
          <w:szCs w:val="24"/>
          <w:rtl/>
          <w:lang w:bidi="ar-DZ"/>
        </w:rPr>
        <w:t xml:space="preserve"> أو توفير مبالغ مالية في فصل آخر من النفقات العمومية تساوي على الأقل المبالغ المقترح إنفاقها.</w:t>
      </w:r>
      <w:r w:rsidRPr="00CE562A">
        <w:rPr>
          <w:rFonts w:ascii="Simplified Arabic" w:hAnsi="Simplified Arabic" w:cs="Simplified Arabic"/>
          <w:sz w:val="24"/>
          <w:szCs w:val="24"/>
          <w:rtl/>
          <w:lang w:bidi="ar-DZ"/>
        </w:rPr>
        <w:t>»</w:t>
      </w:r>
      <w:r w:rsidRPr="00CE562A">
        <w:rPr>
          <w:rFonts w:ascii="Simplified Arabic" w:hAnsi="Simplified Arabic" w:cs="Simplified Arabic" w:hint="cs"/>
          <w:sz w:val="24"/>
          <w:szCs w:val="24"/>
          <w:rtl/>
          <w:lang w:bidi="ar-DZ"/>
        </w:rPr>
        <w:t xml:space="preserve"> </w:t>
      </w:r>
    </w:p>
  </w:footnote>
  <w:footnote w:id="15">
    <w:p w:rsidR="004857CF" w:rsidRPr="004A2F17" w:rsidRDefault="004857CF" w:rsidP="00D671BA">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نصر الدين معمري، المرجع السابق ، ص 24.</w:t>
      </w:r>
    </w:p>
  </w:footnote>
  <w:footnote w:id="16">
    <w:p w:rsidR="004857CF" w:rsidRPr="004A2F17" w:rsidRDefault="004857CF" w:rsidP="00D671BA">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xml:space="preserve">- سعيد بو الشعير ، النظام السياسي الجزائري ، </w:t>
      </w:r>
      <w:r>
        <w:rPr>
          <w:rFonts w:ascii="Simplified Arabic" w:hAnsi="Simplified Arabic" w:cs="Simplified Arabic" w:hint="cs"/>
          <w:sz w:val="24"/>
          <w:szCs w:val="24"/>
          <w:rtl/>
          <w:lang w:bidi="ar-DZ"/>
        </w:rPr>
        <w:t xml:space="preserve"> المرجع السابق ،</w:t>
      </w:r>
      <w:r w:rsidRPr="004A2F17">
        <w:rPr>
          <w:rFonts w:ascii="Simplified Arabic" w:hAnsi="Simplified Arabic" w:cs="Simplified Arabic"/>
          <w:sz w:val="24"/>
          <w:szCs w:val="24"/>
          <w:rtl/>
          <w:lang w:bidi="ar-DZ"/>
        </w:rPr>
        <w:t>ص 105.</w:t>
      </w:r>
    </w:p>
  </w:footnote>
  <w:footnote w:id="17">
    <w:p w:rsidR="004857CF" w:rsidRPr="004A2F17" w:rsidRDefault="004857CF" w:rsidP="00D671BA">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ميلود ذبيح، الفصل بين السلطات في التجربة الدستورية الجزائرية، المرجع السابق، ص 193.</w:t>
      </w:r>
    </w:p>
  </w:footnote>
  <w:footnote w:id="18">
    <w:p w:rsidR="004857CF" w:rsidRPr="004A2F17" w:rsidRDefault="004857CF" w:rsidP="00EA133C">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xml:space="preserve">- نقلا عن عقيلة خرباشي، </w:t>
      </w:r>
      <w:r w:rsidRPr="00EA133C">
        <w:rPr>
          <w:rFonts w:ascii="Simplified Arabic" w:hAnsi="Simplified Arabic" w:cs="Simplified Arabic"/>
          <w:sz w:val="24"/>
          <w:szCs w:val="24"/>
          <w:rtl/>
          <w:lang w:bidi="ar-DZ"/>
        </w:rPr>
        <w:t>مركز مجلس الأمة في النظام الدستوري الجزائري</w:t>
      </w:r>
      <w:r w:rsidRPr="004A2F17">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lang w:bidi="ar-DZ"/>
        </w:rPr>
        <w:t>المرجع السابق</w:t>
      </w:r>
      <w:r w:rsidRPr="004A2F17">
        <w:rPr>
          <w:rFonts w:ascii="Simplified Arabic" w:hAnsi="Simplified Arabic" w:cs="Simplified Arabic"/>
          <w:sz w:val="24"/>
          <w:szCs w:val="24"/>
          <w:rtl/>
          <w:lang w:bidi="ar-DZ"/>
        </w:rPr>
        <w:t>، ص 277.</w:t>
      </w:r>
    </w:p>
  </w:footnote>
  <w:footnote w:id="19">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xml:space="preserve">- لأكثر تفصيل أنظر: </w:t>
      </w:r>
      <w:r>
        <w:rPr>
          <w:rFonts w:ascii="Simplified Arabic" w:hAnsi="Simplified Arabic" w:cs="Simplified Arabic" w:hint="cs"/>
          <w:sz w:val="24"/>
          <w:szCs w:val="24"/>
          <w:rtl/>
          <w:lang w:bidi="ar-DZ"/>
        </w:rPr>
        <w:t xml:space="preserve">عقيلة خرباشي ، </w:t>
      </w:r>
      <w:r w:rsidRPr="004A2F17">
        <w:rPr>
          <w:rFonts w:ascii="Simplified Arabic" w:hAnsi="Simplified Arabic" w:cs="Simplified Arabic"/>
          <w:sz w:val="24"/>
          <w:szCs w:val="24"/>
          <w:rtl/>
          <w:lang w:bidi="ar-DZ"/>
        </w:rPr>
        <w:t>نفس المرجع ، ص297-301.</w:t>
      </w:r>
    </w:p>
  </w:footnote>
  <w:footnote w:id="20">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الرأي رقم 04/ر.ن.د/ م.د/98  المؤرخ في 10 فيفري 1998 يتعلق بمراقبة مطابقة النظام الداخلي لمجلس الأمة للدستور، الجريدة الرسمية عدد 08 الصادرة بتاريخ 18 فيفري 1998.</w:t>
      </w:r>
    </w:p>
  </w:footnote>
  <w:footnote w:id="21">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xml:space="preserve">- الأمين شريط، "مكانة البرلمان الجزائري في اجتهاد المجلس الدستوري"،  </w:t>
      </w:r>
      <w:r w:rsidRPr="004A2F17">
        <w:rPr>
          <w:rFonts w:ascii="Simplified Arabic" w:hAnsi="Simplified Arabic" w:cs="Simplified Arabic"/>
          <w:b/>
          <w:bCs/>
          <w:sz w:val="24"/>
          <w:szCs w:val="24"/>
          <w:rtl/>
          <w:lang w:bidi="ar-DZ"/>
        </w:rPr>
        <w:t xml:space="preserve">مجلة المجلس الدستوري، </w:t>
      </w:r>
      <w:r w:rsidRPr="004A2F17">
        <w:rPr>
          <w:rFonts w:ascii="Simplified Arabic" w:hAnsi="Simplified Arabic" w:cs="Simplified Arabic"/>
          <w:sz w:val="24"/>
          <w:szCs w:val="24"/>
          <w:rtl/>
          <w:lang w:bidi="ar-DZ"/>
        </w:rPr>
        <w:t>العدد الأول، 2013 ، ص 15.</w:t>
      </w:r>
    </w:p>
  </w:footnote>
  <w:footnote w:id="22">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xml:space="preserve">- سعيد بوالشعير ، النظام السياسي الجزائري ، المرجع السابق ، ص 104. </w:t>
      </w:r>
    </w:p>
  </w:footnote>
  <w:footnote w:id="23">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سعيد مقدم، قراءة في المادة "98" من الدستور، المرجع السابق ، ص 22.</w:t>
      </w:r>
    </w:p>
  </w:footnote>
  <w:footnote w:id="24">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xml:space="preserve">- من أجل الإطلاع على حالات التساوي و الاختلاف بين غرفتي البرلمان أنظر : عمر صدوق ،" تساوي و تمايز غرفتي البرلمان في ممارسة السلطة التشريعية حسب الأحكام الدستورية"، يوم دراسي نظمته وزارة العلاقات مع البرلمان ، </w:t>
      </w:r>
      <w:r w:rsidRPr="0039210B">
        <w:rPr>
          <w:rFonts w:ascii="Simplified Arabic" w:hAnsi="Simplified Arabic" w:cs="Simplified Arabic"/>
          <w:b/>
          <w:bCs/>
          <w:sz w:val="24"/>
          <w:szCs w:val="24"/>
          <w:rtl/>
          <w:lang w:bidi="ar-DZ"/>
        </w:rPr>
        <w:t>قراءة تحليلية</w:t>
      </w:r>
      <w:r w:rsidRPr="004A2F17">
        <w:rPr>
          <w:rFonts w:ascii="Simplified Arabic" w:hAnsi="Simplified Arabic" w:cs="Simplified Arabic"/>
          <w:sz w:val="24"/>
          <w:szCs w:val="24"/>
          <w:rtl/>
          <w:lang w:bidi="ar-DZ"/>
        </w:rPr>
        <w:t xml:space="preserve"> </w:t>
      </w:r>
      <w:r w:rsidRPr="0039210B">
        <w:rPr>
          <w:rFonts w:ascii="Simplified Arabic" w:hAnsi="Simplified Arabic" w:cs="Simplified Arabic"/>
          <w:b/>
          <w:bCs/>
          <w:sz w:val="24"/>
          <w:szCs w:val="24"/>
          <w:rtl/>
          <w:lang w:bidi="ar-DZ"/>
        </w:rPr>
        <w:t xml:space="preserve">للمادة 98 من الدستور </w:t>
      </w:r>
      <w:r w:rsidRPr="004A2F17">
        <w:rPr>
          <w:rFonts w:ascii="Simplified Arabic" w:hAnsi="Simplified Arabic" w:cs="Simplified Arabic"/>
          <w:sz w:val="24"/>
          <w:szCs w:val="24"/>
          <w:rtl/>
          <w:lang w:bidi="ar-DZ"/>
        </w:rPr>
        <w:t>، يوم 24 نوفمبر 2002 ، الجزائر بفندق الأوراسي،  طبع بمطبعة دار هومه ، الجزائر ،بدون سنة نشر ، ص29 إلى ص 35.</w:t>
      </w:r>
    </w:p>
  </w:footnote>
  <w:footnote w:id="25">
    <w:p w:rsidR="004857CF" w:rsidRPr="0077089D" w:rsidRDefault="004857CF" w:rsidP="001C49B7">
      <w:pPr>
        <w:pStyle w:val="Notedebasdepage"/>
        <w:bidi/>
        <w:jc w:val="left"/>
        <w:rPr>
          <w:rFonts w:ascii="Simplified Arabic" w:hAnsi="Simplified Arabic" w:cs="Simplified Arabic"/>
          <w:sz w:val="24"/>
          <w:szCs w:val="24"/>
          <w:rtl/>
          <w:lang w:bidi="ar-DZ"/>
        </w:rPr>
      </w:pPr>
      <w:r w:rsidRPr="0077089D">
        <w:rPr>
          <w:rStyle w:val="Appelnotedebasdep"/>
          <w:rFonts w:ascii="Simplified Arabic" w:hAnsi="Simplified Arabic" w:cs="Simplified Arabic"/>
          <w:sz w:val="24"/>
          <w:szCs w:val="24"/>
        </w:rPr>
        <w:footnoteRef/>
      </w:r>
      <w:r w:rsidRPr="0077089D">
        <w:rPr>
          <w:rFonts w:ascii="Simplified Arabic" w:hAnsi="Simplified Arabic" w:cs="Simplified Arabic"/>
          <w:sz w:val="24"/>
          <w:szCs w:val="24"/>
        </w:rPr>
        <w:t xml:space="preserve"> </w:t>
      </w:r>
      <w:r w:rsidRPr="0077089D">
        <w:rPr>
          <w:rFonts w:ascii="Simplified Arabic" w:hAnsi="Simplified Arabic" w:cs="Simplified Arabic"/>
          <w:sz w:val="24"/>
          <w:szCs w:val="24"/>
          <w:rtl/>
          <w:lang w:bidi="ar-DZ"/>
        </w:rPr>
        <w:t>- مسودة الدستور ، صادرة عن رئاسة الجمهورية يوم : 15 ماي 2014.</w:t>
      </w:r>
    </w:p>
  </w:footnote>
  <w:footnote w:id="26">
    <w:p w:rsidR="004857CF" w:rsidRPr="004A2F17" w:rsidRDefault="004857CF" w:rsidP="00075AB3">
      <w:pPr>
        <w:bidi/>
        <w:jc w:val="left"/>
        <w:rPr>
          <w:rFonts w:ascii="Simplified Arabic" w:eastAsia="Malgun Goth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xml:space="preserve">- علي محمد الدباس، </w:t>
      </w:r>
      <w:r w:rsidRPr="004A2F17">
        <w:rPr>
          <w:rFonts w:ascii="Simplified Arabic" w:eastAsia="Malgun Gothic" w:hAnsi="Simplified Arabic" w:cs="Simplified Arabic"/>
          <w:b/>
          <w:bCs/>
          <w:sz w:val="24"/>
          <w:szCs w:val="24"/>
          <w:rtl/>
          <w:lang w:bidi="ar-DZ"/>
        </w:rPr>
        <w:t>السلطة التشريعية و ضمانات استقلالها في النظم الديمقراطية النيابية دراسة مقارنة</w:t>
      </w:r>
      <w:r w:rsidRPr="004A2F17">
        <w:rPr>
          <w:rFonts w:ascii="Simplified Arabic" w:eastAsia="Malgun Gothic" w:hAnsi="Simplified Arabic" w:cs="Simplified Arabic"/>
          <w:sz w:val="24"/>
          <w:szCs w:val="24"/>
          <w:rtl/>
          <w:lang w:bidi="ar-DZ"/>
        </w:rPr>
        <w:t>، المكتبة الوطنية، المملكة الأردنية الهاشمية، الطبعة الأولى، 2008</w:t>
      </w:r>
      <w:r w:rsidRPr="004A2F17">
        <w:rPr>
          <w:rFonts w:ascii="Simplified Arabic" w:hAnsi="Simplified Arabic" w:cs="Simplified Arabic"/>
          <w:sz w:val="24"/>
          <w:szCs w:val="24"/>
          <w:rtl/>
          <w:lang w:bidi="ar-DZ"/>
        </w:rPr>
        <w:t xml:space="preserve"> ، ص 182.</w:t>
      </w:r>
    </w:p>
  </w:footnote>
  <w:footnote w:id="27">
    <w:p w:rsidR="004857CF" w:rsidRPr="004A2F17" w:rsidRDefault="004857CF" w:rsidP="00DB580F">
      <w:pPr>
        <w:bidi/>
        <w:spacing w:line="240" w:lineRule="auto"/>
        <w:jc w:val="left"/>
        <w:rPr>
          <w:rFonts w:ascii="Simplified Arabic" w:eastAsia="Malgun Goth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xml:space="preserve">- دانا عبد الكريم سعيد، </w:t>
      </w:r>
      <w:r w:rsidRPr="004A2F17">
        <w:rPr>
          <w:rFonts w:ascii="Simplified Arabic" w:eastAsia="Malgun Gothic" w:hAnsi="Simplified Arabic" w:cs="Simplified Arabic"/>
          <w:b/>
          <w:bCs/>
          <w:sz w:val="24"/>
          <w:szCs w:val="24"/>
          <w:rtl/>
          <w:lang w:bidi="ar-DZ"/>
        </w:rPr>
        <w:t>دور البرلمان في الأنظمة البرلمانية المعاصرة (ضعف الأداء التشريعي و الرقابي للبرلمان و هيمنة السلطة التنفيذية دراسة تحليلية مقارنة)</w:t>
      </w:r>
      <w:r w:rsidRPr="004A2F17">
        <w:rPr>
          <w:rFonts w:ascii="Simplified Arabic" w:eastAsia="Malgun Gothic" w:hAnsi="Simplified Arabic" w:cs="Simplified Arabic"/>
          <w:sz w:val="24"/>
          <w:szCs w:val="24"/>
          <w:rtl/>
          <w:lang w:bidi="ar-DZ"/>
        </w:rPr>
        <w:t>، منشورات الحلبي الحقوقية، بيروت، لبنان، الطبعة الأولى، 2013</w:t>
      </w:r>
      <w:r w:rsidRPr="004A2F17">
        <w:rPr>
          <w:rFonts w:ascii="Simplified Arabic" w:hAnsi="Simplified Arabic" w:cs="Simplified Arabic"/>
          <w:sz w:val="24"/>
          <w:szCs w:val="24"/>
          <w:rtl/>
          <w:lang w:bidi="ar-DZ"/>
        </w:rPr>
        <w:t>، ص 79.</w:t>
      </w:r>
    </w:p>
  </w:footnote>
  <w:footnote w:id="28">
    <w:p w:rsidR="004857CF" w:rsidRPr="004A2F17" w:rsidRDefault="004857CF" w:rsidP="00DB580F">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xml:space="preserve">- سعاد عيادي ، </w:t>
      </w:r>
      <w:r w:rsidRPr="004A2F17">
        <w:rPr>
          <w:rFonts w:ascii="Simplified Arabic" w:hAnsi="Simplified Arabic" w:cs="Simplified Arabic"/>
          <w:b/>
          <w:bCs/>
          <w:sz w:val="24"/>
          <w:szCs w:val="24"/>
          <w:rtl/>
          <w:lang w:bidi="ar-DZ"/>
        </w:rPr>
        <w:t xml:space="preserve">الاختصاصات التشريعية للسلطة التنفيذية – دستور 1996 - </w:t>
      </w:r>
      <w:r w:rsidRPr="004A2F17">
        <w:rPr>
          <w:rFonts w:ascii="Simplified Arabic" w:hAnsi="Simplified Arabic" w:cs="Simplified Arabic"/>
          <w:sz w:val="24"/>
          <w:szCs w:val="24"/>
          <w:rtl/>
          <w:lang w:bidi="ar-DZ"/>
        </w:rPr>
        <w:t>،(مذكرة ماجستير)، جامعة الحاج لخضر باتنة، كلية الحقوق ، (2013/2014) ، ص 111.</w:t>
      </w:r>
    </w:p>
  </w:footnote>
  <w:footnote w:id="29">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lang w:bidi="ar-DZ"/>
        </w:rPr>
        <w:t xml:space="preserve">سعاد عيادي ، </w:t>
      </w:r>
      <w:r w:rsidRPr="004A2F17">
        <w:rPr>
          <w:rFonts w:ascii="Simplified Arabic" w:hAnsi="Simplified Arabic" w:cs="Simplified Arabic"/>
          <w:sz w:val="24"/>
          <w:szCs w:val="24"/>
          <w:rtl/>
          <w:lang w:bidi="ar-DZ"/>
        </w:rPr>
        <w:t>المرجع</w:t>
      </w:r>
      <w:r>
        <w:rPr>
          <w:rFonts w:ascii="Simplified Arabic" w:hAnsi="Simplified Arabic" w:cs="Simplified Arabic" w:hint="cs"/>
          <w:sz w:val="24"/>
          <w:szCs w:val="24"/>
          <w:rtl/>
          <w:lang w:bidi="ar-DZ"/>
        </w:rPr>
        <w:t xml:space="preserve"> السابق </w:t>
      </w:r>
      <w:r w:rsidRPr="004A2F17">
        <w:rPr>
          <w:rFonts w:ascii="Simplified Arabic" w:hAnsi="Simplified Arabic" w:cs="Simplified Arabic"/>
          <w:sz w:val="24"/>
          <w:szCs w:val="24"/>
          <w:rtl/>
          <w:lang w:bidi="ar-DZ"/>
        </w:rPr>
        <w:t>، ص 112.</w:t>
      </w:r>
    </w:p>
  </w:footnote>
  <w:footnote w:id="30">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نصر الدين معمري ، المرجع السابق ، ص 25.</w:t>
      </w:r>
    </w:p>
  </w:footnote>
  <w:footnote w:id="31">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المادة 17 من القانون العضوي 99/02 : «يمكن الحكومة، حين إيداع مشروع قانون، أن تلح على استعجاليته.</w:t>
      </w:r>
    </w:p>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Fonts w:ascii="Simplified Arabic" w:hAnsi="Simplified Arabic" w:cs="Simplified Arabic"/>
          <w:sz w:val="24"/>
          <w:szCs w:val="24"/>
          <w:rtl/>
          <w:lang w:bidi="ar-DZ"/>
        </w:rPr>
        <w:t>عندما يصرح باستعجال مشروع قانون يودع خلال الدورة، يدرج هذا المشروع في جدول أعمال الدورة الجارية. »</w:t>
      </w:r>
    </w:p>
  </w:footnote>
  <w:footnote w:id="32">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سعاد عيادي ، المرجع السابق ، ص 114.</w:t>
      </w:r>
    </w:p>
  </w:footnote>
  <w:footnote w:id="33">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xml:space="preserve">- و قد تجلى ذلك التأثير بوضوح في تحديد و حصر مجال المواضيع التي يتدخل فيها البرلمان . لأن الدستور الفرنسي لسنة 1958 جاء بمبدأ "عقلنة العمل البرلماني" هذه الظاهرة التي عملت بها مختلف الدساتير الحديثة. إلا أن هذا التأثير اختلف نسبيا من دستور لآخر بحسب الفلسفة السياسية و القانونية التي يعتنقها المؤسس الدستوري. سعاد غوتي- مالكي، المرجع السابق ، ص 27. </w:t>
      </w:r>
    </w:p>
  </w:footnote>
  <w:footnote w:id="34">
    <w:p w:rsidR="004857CF" w:rsidRPr="004A2F17" w:rsidRDefault="004857CF" w:rsidP="00125E99">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xml:space="preserve">- نبيلة لدرع ، </w:t>
      </w:r>
      <w:r>
        <w:rPr>
          <w:rFonts w:ascii="Simplified Arabic" w:hAnsi="Simplified Arabic" w:cs="Simplified Arabic" w:hint="cs"/>
          <w:sz w:val="24"/>
          <w:szCs w:val="24"/>
          <w:rtl/>
          <w:lang w:bidi="ar-DZ"/>
        </w:rPr>
        <w:t>المرجع السابق</w:t>
      </w:r>
      <w:r w:rsidRPr="004A2F17">
        <w:rPr>
          <w:rFonts w:ascii="Simplified Arabic" w:hAnsi="Simplified Arabic" w:cs="Simplified Arabic"/>
          <w:sz w:val="24"/>
          <w:szCs w:val="24"/>
          <w:rtl/>
          <w:lang w:bidi="ar-DZ"/>
        </w:rPr>
        <w:t xml:space="preserve"> ،  ص 20.</w:t>
      </w:r>
    </w:p>
  </w:footnote>
  <w:footnote w:id="35">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بقية الميادين الأخرى التي خصصها دستور 1996 للبرلمان لتشريع بقوانين عادية، تضمنتها أحكام المواد التالية: 5، 17، 18، 19، 20، 23، 30، 37، 38، 39/1، 40، 42، 43/2، 45، 46، 47/2، 49/2، 51، 52، 53، 55، 57/1، 64/3، 67، 68، 71/2، 170.</w:t>
      </w:r>
    </w:p>
  </w:footnote>
  <w:footnote w:id="36">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xml:space="preserve">- وليد شريط ، المرجع السابق ، ص 205 </w:t>
      </w:r>
    </w:p>
  </w:footnote>
  <w:footnote w:id="37">
    <w:p w:rsidR="004857CF" w:rsidRPr="004A2F17" w:rsidRDefault="004857CF" w:rsidP="003773DC">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Pr>
          <w:rFonts w:ascii="Simplified Arabic" w:hAnsi="Simplified Arabic" w:cs="Simplified Arabic"/>
          <w:sz w:val="24"/>
          <w:szCs w:val="24"/>
          <w:rtl/>
          <w:lang w:bidi="ar-DZ"/>
        </w:rPr>
        <w:t>-</w:t>
      </w:r>
      <w:r>
        <w:rPr>
          <w:rFonts w:ascii="Simplified Arabic" w:hAnsi="Simplified Arabic" w:cs="Simplified Arabic" w:hint="cs"/>
          <w:sz w:val="24"/>
          <w:szCs w:val="24"/>
          <w:rtl/>
          <w:lang w:bidi="ar-DZ"/>
        </w:rPr>
        <w:t xml:space="preserve"> وليد شريط ، المرجع السابق</w:t>
      </w:r>
      <w:r w:rsidRPr="004A2F17">
        <w:rPr>
          <w:rFonts w:ascii="Simplified Arabic" w:hAnsi="Simplified Arabic" w:cs="Simplified Arabic"/>
          <w:sz w:val="24"/>
          <w:szCs w:val="24"/>
          <w:rtl/>
          <w:lang w:bidi="ar-DZ"/>
        </w:rPr>
        <w:t>، ص 206.</w:t>
      </w:r>
    </w:p>
  </w:footnote>
  <w:footnote w:id="38">
    <w:p w:rsidR="004857CF" w:rsidRPr="003819A6" w:rsidRDefault="004857CF" w:rsidP="003819A6">
      <w:pPr>
        <w:pStyle w:val="Notedebasdepage"/>
        <w:bidi/>
        <w:jc w:val="left"/>
        <w:rPr>
          <w:rFonts w:ascii="Simplified Arabic" w:hAnsi="Simplified Arabic" w:cs="Simplified Arabic"/>
          <w:sz w:val="24"/>
          <w:szCs w:val="24"/>
          <w:rtl/>
          <w:lang w:bidi="ar-DZ"/>
        </w:rPr>
      </w:pPr>
      <w:r w:rsidRPr="003819A6">
        <w:rPr>
          <w:rStyle w:val="Appelnotedebasdep"/>
          <w:rFonts w:ascii="Simplified Arabic" w:hAnsi="Simplified Arabic" w:cs="Simplified Arabic"/>
          <w:sz w:val="24"/>
          <w:szCs w:val="24"/>
        </w:rPr>
        <w:footnoteRef/>
      </w:r>
      <w:r w:rsidRPr="003819A6">
        <w:rPr>
          <w:rFonts w:ascii="Simplified Arabic" w:hAnsi="Simplified Arabic" w:cs="Simplified Arabic"/>
          <w:sz w:val="24"/>
          <w:szCs w:val="24"/>
        </w:rPr>
        <w:t xml:space="preserve"> </w:t>
      </w:r>
      <w:r w:rsidRPr="003819A6">
        <w:rPr>
          <w:rFonts w:ascii="Simplified Arabic" w:hAnsi="Simplified Arabic" w:cs="Simplified Arabic"/>
          <w:sz w:val="24"/>
          <w:szCs w:val="24"/>
          <w:rtl/>
        </w:rPr>
        <w:t>- نبيلة لدرع ، المرجع السابق ، ص 31.</w:t>
      </w:r>
    </w:p>
  </w:footnote>
  <w:footnote w:id="39">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xml:space="preserve">- رأي رقم 12/ر.ق/م.د/01 المؤرخ في 13 جانفي 2001 يتعلق بالرقابة على دستورية القانون الأساسي لعضو البرلمان، الجريدة الرسمية عدد 09 الصادرة في 4 فيفري 2001. </w:t>
      </w:r>
    </w:p>
  </w:footnote>
  <w:footnote w:id="40">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xml:space="preserve">- الأمين شريط، "مكانة البرلمان الجزائري في اجتهاد المجلس الدستوري"، المرجع السابق ، ص 23 </w:t>
      </w:r>
    </w:p>
  </w:footnote>
  <w:footnote w:id="41">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rPr>
        <w:t>-  القانون 01/01 المؤرخ في 31 جانفي 2001 يتعلق بعضو البرلمان، الجريدة الرسمية عدد 09 الصادرة في 4 فيفري 2001.</w:t>
      </w:r>
    </w:p>
  </w:footnote>
  <w:footnote w:id="42">
    <w:p w:rsidR="004857CF" w:rsidRPr="004A2F17" w:rsidRDefault="004857CF" w:rsidP="00DB580F">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الأمين شريط، "مكانة البرلمان الجزائري في اج</w:t>
      </w:r>
      <w:r>
        <w:rPr>
          <w:rFonts w:ascii="Simplified Arabic" w:hAnsi="Simplified Arabic" w:cs="Simplified Arabic" w:hint="cs"/>
          <w:sz w:val="24"/>
          <w:szCs w:val="24"/>
          <w:rtl/>
          <w:lang w:bidi="ar-DZ"/>
        </w:rPr>
        <w:t>ت</w:t>
      </w:r>
      <w:r w:rsidRPr="004A2F17">
        <w:rPr>
          <w:rFonts w:ascii="Simplified Arabic" w:hAnsi="Simplified Arabic" w:cs="Simplified Arabic"/>
          <w:sz w:val="24"/>
          <w:szCs w:val="24"/>
          <w:rtl/>
          <w:lang w:bidi="ar-DZ"/>
        </w:rPr>
        <w:t>هاد المجلس الدستوري "، المرجع السابق ، ص 24.</w:t>
      </w:r>
    </w:p>
  </w:footnote>
  <w:footnote w:id="43">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سعاد غوتي- مالكي ، المرجع السابق ، ص 25.</w:t>
      </w:r>
    </w:p>
  </w:footnote>
  <w:footnote w:id="44">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نبيلة لدرع ، المرجع السابق ، ص 28.</w:t>
      </w:r>
    </w:p>
  </w:footnote>
  <w:footnote w:id="45">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xml:space="preserve">- عقيلة خرباشي ، مركز مجلس الأمة في النظام الدستوري الجزائري، المرجع السابق ، ص 206 </w:t>
      </w:r>
    </w:p>
  </w:footnote>
  <w:footnote w:id="46">
    <w:p w:rsidR="004857CF" w:rsidRDefault="004857CF" w:rsidP="0039210B">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 و لكن في نفس الوقت هذا الاستنتاج لا يجب أن يؤكد على بقاء أعمال البرلمان دائما في إطار العمومية، بل يجب أن تحمل نصوصه على الأقل محتوى معقولا من الوضوح و الدقة يؤهلها لأن تكون موضع تطبيق مقبول."،</w:t>
      </w:r>
    </w:p>
    <w:p w:rsidR="004857CF" w:rsidRPr="004A2F17" w:rsidRDefault="004857CF" w:rsidP="0039210B">
      <w:pPr>
        <w:pStyle w:val="Notedebasdepage"/>
        <w:bidi/>
        <w:jc w:val="left"/>
        <w:rPr>
          <w:rFonts w:ascii="Simplified Arabic" w:hAnsi="Simplified Arabic" w:cs="Simplified Arabic"/>
          <w:sz w:val="24"/>
          <w:szCs w:val="24"/>
          <w:rtl/>
          <w:lang w:bidi="ar-DZ"/>
        </w:rPr>
      </w:pPr>
      <w:r w:rsidRPr="004A2F17">
        <w:rPr>
          <w:rFonts w:ascii="Simplified Arabic" w:hAnsi="Simplified Arabic" w:cs="Simplified Arabic"/>
          <w:sz w:val="24"/>
          <w:szCs w:val="24"/>
          <w:rtl/>
          <w:lang w:bidi="ar-DZ"/>
        </w:rPr>
        <w:t xml:space="preserve"> عقيلة خرباشي ، </w:t>
      </w:r>
      <w:r w:rsidRPr="0039210B">
        <w:rPr>
          <w:rFonts w:ascii="Simplified Arabic" w:hAnsi="Simplified Arabic" w:cs="Simplified Arabic"/>
          <w:b/>
          <w:bCs/>
          <w:sz w:val="24"/>
          <w:szCs w:val="24"/>
          <w:rtl/>
          <w:lang w:bidi="ar-DZ"/>
        </w:rPr>
        <w:t>العلاقة الوظيفية بين الحكومة و البرلمان</w:t>
      </w:r>
      <w:r>
        <w:rPr>
          <w:rFonts w:ascii="Simplified Arabic" w:hAnsi="Simplified Arabic" w:cs="Simplified Arabic" w:hint="cs"/>
          <w:b/>
          <w:bCs/>
          <w:sz w:val="24"/>
          <w:szCs w:val="24"/>
          <w:rtl/>
          <w:lang w:bidi="ar-DZ"/>
        </w:rPr>
        <w:t xml:space="preserve"> بعد التعديل الدستوري لـ 28 نوفمبر 1996</w:t>
      </w:r>
      <w:r w:rsidRPr="004A2F17">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lang w:bidi="ar-DZ"/>
        </w:rPr>
        <w:t>دار الخلدونية، الجزائر، 2007</w:t>
      </w:r>
      <w:r w:rsidRPr="004A2F17">
        <w:rPr>
          <w:rFonts w:ascii="Simplified Arabic" w:hAnsi="Simplified Arabic" w:cs="Simplified Arabic"/>
          <w:sz w:val="24"/>
          <w:szCs w:val="24"/>
          <w:rtl/>
          <w:lang w:bidi="ar-DZ"/>
        </w:rPr>
        <w:t xml:space="preserve"> ، ص 18.</w:t>
      </w:r>
    </w:p>
  </w:footnote>
  <w:footnote w:id="47">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عقيلة خرباشي ، مركز مجلس الأمة في النظام الدستوري الجزائري، المرجع السابق ، ص 208.</w:t>
      </w:r>
    </w:p>
  </w:footnote>
  <w:footnote w:id="48">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نبيلة لدرع ، المرجع السابق ، ص 24.</w:t>
      </w:r>
    </w:p>
  </w:footnote>
  <w:footnote w:id="49">
    <w:p w:rsidR="004857CF" w:rsidRPr="004A2F17" w:rsidRDefault="004857CF" w:rsidP="00DB580F">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lang w:bidi="ar-DZ"/>
        </w:rPr>
        <w:t>نفس المرجع</w:t>
      </w:r>
      <w:r w:rsidRPr="004A2F17">
        <w:rPr>
          <w:rFonts w:ascii="Simplified Arabic" w:hAnsi="Simplified Arabic" w:cs="Simplified Arabic"/>
          <w:sz w:val="24"/>
          <w:szCs w:val="24"/>
          <w:rtl/>
          <w:lang w:bidi="ar-DZ"/>
        </w:rPr>
        <w:t xml:space="preserve"> ، ص  25.</w:t>
      </w:r>
    </w:p>
  </w:footnote>
  <w:footnote w:id="50">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طبقا للنظرية القانونية التي قدمها الفقيه النمساوي "هانز كلسن"، التي مفادها أن المعايير القانونية مرتبة و مصنفة و متدرجة و متسلسلة في شكل هرمي، في اتجاه نحو الأعلى حسب قوة كل معيار و مكانته و درجة تأثيره في النظام القانوني بشكل عام.</w:t>
      </w:r>
    </w:p>
  </w:footnote>
  <w:footnote w:id="51">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وليد شريط ، المرجع السابق ، ص 212.</w:t>
      </w:r>
    </w:p>
  </w:footnote>
  <w:footnote w:id="52">
    <w:p w:rsidR="004857CF" w:rsidRPr="004A2F17" w:rsidRDefault="004857CF" w:rsidP="00DB580F">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lang w:bidi="ar-DZ"/>
        </w:rPr>
        <w:t>أحسن رابحي، تدرج المعايير القانونية في النظام الجزائري، المرجع السابق</w:t>
      </w:r>
      <w:r w:rsidRPr="004A2F17">
        <w:rPr>
          <w:rFonts w:ascii="Simplified Arabic" w:hAnsi="Simplified Arabic" w:cs="Simplified Arabic"/>
          <w:sz w:val="24"/>
          <w:szCs w:val="24"/>
          <w:rtl/>
          <w:lang w:bidi="ar-DZ"/>
        </w:rPr>
        <w:t xml:space="preserve"> ، ص 190.</w:t>
      </w:r>
    </w:p>
  </w:footnote>
  <w:footnote w:id="53">
    <w:p w:rsidR="004857CF" w:rsidRPr="002E6395" w:rsidRDefault="004857CF" w:rsidP="002E6395">
      <w:pPr>
        <w:pStyle w:val="Notedebasdepage"/>
        <w:bidi/>
        <w:jc w:val="left"/>
        <w:rPr>
          <w:sz w:val="24"/>
          <w:szCs w:val="24"/>
          <w:rtl/>
          <w:lang w:bidi="ar-DZ"/>
        </w:rPr>
      </w:pPr>
      <w:r w:rsidRPr="002E6395">
        <w:rPr>
          <w:rStyle w:val="Appelnotedebasdep"/>
          <w:sz w:val="24"/>
          <w:szCs w:val="24"/>
        </w:rPr>
        <w:footnoteRef/>
      </w:r>
      <w:r w:rsidRPr="002E6395">
        <w:rPr>
          <w:sz w:val="24"/>
          <w:szCs w:val="24"/>
        </w:rPr>
        <w:t xml:space="preserve"> </w:t>
      </w:r>
      <w:r w:rsidRPr="002E6395">
        <w:rPr>
          <w:rFonts w:hint="cs"/>
          <w:sz w:val="24"/>
          <w:szCs w:val="24"/>
          <w:rtl/>
          <w:lang w:bidi="ar-DZ"/>
        </w:rPr>
        <w:t>-</w:t>
      </w:r>
      <w:r>
        <w:rPr>
          <w:rFonts w:hint="cs"/>
          <w:sz w:val="24"/>
          <w:szCs w:val="24"/>
          <w:rtl/>
          <w:lang w:bidi="ar-DZ"/>
        </w:rPr>
        <w:t xml:space="preserve"> </w:t>
      </w:r>
      <w:r w:rsidRPr="002E6395">
        <w:rPr>
          <w:rFonts w:hint="cs"/>
          <w:sz w:val="24"/>
          <w:szCs w:val="24"/>
          <w:rtl/>
          <w:lang w:bidi="ar-DZ"/>
        </w:rPr>
        <w:t xml:space="preserve"> نبيلة لدرع ، المرجع السابق ، ص 22.</w:t>
      </w:r>
    </w:p>
  </w:footnote>
  <w:footnote w:id="54">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w:t>
      </w:r>
      <w:r>
        <w:rPr>
          <w:rFonts w:ascii="Simplified Arabic" w:hAnsi="Simplified Arabic" w:cs="Simplified Arabic" w:hint="cs"/>
          <w:sz w:val="24"/>
          <w:szCs w:val="24"/>
          <w:rtl/>
          <w:lang w:bidi="ar-DZ"/>
        </w:rPr>
        <w:t xml:space="preserve"> نبيلة لدرع ،</w:t>
      </w:r>
      <w:r w:rsidRPr="004A2F17">
        <w:rPr>
          <w:rFonts w:ascii="Simplified Arabic" w:hAnsi="Simplified Arabic" w:cs="Simplified Arabic"/>
          <w:sz w:val="24"/>
          <w:szCs w:val="24"/>
          <w:rtl/>
          <w:lang w:bidi="ar-DZ"/>
        </w:rPr>
        <w:t xml:space="preserve"> المرجع</w:t>
      </w:r>
      <w:r>
        <w:rPr>
          <w:rFonts w:ascii="Simplified Arabic" w:hAnsi="Simplified Arabic" w:cs="Simplified Arabic" w:hint="cs"/>
          <w:sz w:val="24"/>
          <w:szCs w:val="24"/>
          <w:rtl/>
          <w:lang w:bidi="ar-DZ"/>
        </w:rPr>
        <w:t xml:space="preserve"> السابق</w:t>
      </w:r>
      <w:r w:rsidRPr="004A2F17">
        <w:rPr>
          <w:rFonts w:ascii="Simplified Arabic" w:hAnsi="Simplified Arabic" w:cs="Simplified Arabic"/>
          <w:sz w:val="24"/>
          <w:szCs w:val="24"/>
          <w:rtl/>
          <w:lang w:bidi="ar-DZ"/>
        </w:rPr>
        <w:t xml:space="preserve">  ، ص 23.</w:t>
      </w:r>
    </w:p>
  </w:footnote>
  <w:footnote w:id="55">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سعاد عيادي ، المرجع السابق ، ص 23.</w:t>
      </w:r>
    </w:p>
  </w:footnote>
  <w:footnote w:id="56">
    <w:p w:rsidR="004857CF" w:rsidRPr="006F1A10" w:rsidRDefault="004857CF" w:rsidP="006F1A10">
      <w:pPr>
        <w:pStyle w:val="Notedebasdepage"/>
        <w:bidi/>
        <w:jc w:val="left"/>
        <w:rPr>
          <w:rtl/>
          <w:lang w:bidi="ar-DZ"/>
        </w:rPr>
      </w:pPr>
      <w:r w:rsidRPr="006F1A10">
        <w:rPr>
          <w:rStyle w:val="Appelnotedebasdep"/>
          <w:sz w:val="24"/>
          <w:szCs w:val="24"/>
        </w:rPr>
        <w:footnoteRef/>
      </w:r>
      <w:r w:rsidRPr="006F1A10">
        <w:rPr>
          <w:sz w:val="24"/>
          <w:szCs w:val="24"/>
        </w:rPr>
        <w:t xml:space="preserve"> </w:t>
      </w:r>
      <w:r w:rsidRPr="006F1A10">
        <w:rPr>
          <w:rFonts w:hint="cs"/>
          <w:sz w:val="24"/>
          <w:szCs w:val="24"/>
          <w:rtl/>
          <w:lang w:bidi="ar-DZ"/>
        </w:rPr>
        <w:t xml:space="preserve">- </w:t>
      </w:r>
      <w:r>
        <w:rPr>
          <w:rFonts w:hint="cs"/>
          <w:sz w:val="24"/>
          <w:szCs w:val="24"/>
          <w:rtl/>
          <w:lang w:bidi="ar-DZ"/>
        </w:rPr>
        <w:t xml:space="preserve"> </w:t>
      </w:r>
      <w:r w:rsidRPr="006F1A10">
        <w:rPr>
          <w:rFonts w:ascii="Simplified Arabic" w:hAnsi="Simplified Arabic" w:cs="Simplified Arabic" w:hint="cs"/>
          <w:color w:val="000000" w:themeColor="text1"/>
          <w:sz w:val="24"/>
          <w:szCs w:val="24"/>
          <w:rtl/>
          <w:lang w:bidi="ar-DZ"/>
        </w:rPr>
        <w:t xml:space="preserve">من خلال نصها على : </w:t>
      </w:r>
      <w:r w:rsidRPr="006F1A10">
        <w:rPr>
          <w:rFonts w:ascii="Simplified Arabic" w:hAnsi="Simplified Arabic" w:cs="Simplified Arabic"/>
          <w:color w:val="000000" w:themeColor="text1"/>
          <w:sz w:val="24"/>
          <w:szCs w:val="24"/>
          <w:rtl/>
          <w:lang w:bidi="ar-DZ"/>
        </w:rPr>
        <w:t>«</w:t>
      </w:r>
      <w:r w:rsidRPr="006F1A10">
        <w:rPr>
          <w:rFonts w:ascii="Simplified Arabic" w:hAnsi="Simplified Arabic" w:cs="Simplified Arabic" w:hint="cs"/>
          <w:color w:val="000000" w:themeColor="text1"/>
          <w:sz w:val="24"/>
          <w:szCs w:val="24"/>
          <w:rtl/>
          <w:lang w:bidi="ar-DZ"/>
        </w:rPr>
        <w:t>يمكن ثلاثة أرباع (</w:t>
      </w:r>
      <w:r w:rsidRPr="006F1A10">
        <w:rPr>
          <w:rFonts w:ascii="Simplified Arabic" w:hAnsi="Simplified Arabic" w:cs="Simplified Arabic"/>
          <w:color w:val="000000" w:themeColor="text1"/>
          <w:sz w:val="24"/>
          <w:szCs w:val="24"/>
          <w:rtl/>
          <w:lang w:bidi="ar-DZ"/>
        </w:rPr>
        <w:t>¾</w:t>
      </w:r>
      <w:r w:rsidRPr="006F1A10">
        <w:rPr>
          <w:rFonts w:ascii="Simplified Arabic" w:hAnsi="Simplified Arabic" w:cs="Simplified Arabic" w:hint="cs"/>
          <w:color w:val="000000" w:themeColor="text1"/>
          <w:sz w:val="24"/>
          <w:szCs w:val="24"/>
          <w:rtl/>
          <w:lang w:bidi="ar-DZ"/>
        </w:rPr>
        <w:t>) أعضاء غرفتي البرلمان المجتمعتين معا، أن يبادروا باقتراح تعديل الدستور على رئيس الجمهورية الذي يمكنه عرضه على الاستفتاء الشعبي. و يصدره في حالة الموافقة عليه.</w:t>
      </w:r>
      <w:r w:rsidRPr="006F1A10">
        <w:rPr>
          <w:rFonts w:ascii="Simplified Arabic" w:hAnsi="Simplified Arabic" w:cs="Simplified Arabic"/>
          <w:color w:val="000000" w:themeColor="text1"/>
          <w:sz w:val="24"/>
          <w:szCs w:val="24"/>
          <w:rtl/>
          <w:lang w:bidi="ar-DZ"/>
        </w:rPr>
        <w:t>»</w:t>
      </w:r>
    </w:p>
  </w:footnote>
  <w:footnote w:id="57">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بالمقارنة مع دستور 1963 نجد أنه لم يشترط سوى الأغلبية المطلقة للمجلس الوطني للمبادرة بتعديل الدستور المادة 71 من دستور 1963.</w:t>
      </w:r>
    </w:p>
  </w:footnote>
  <w:footnote w:id="58">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xml:space="preserve">- سعاد عيادي ، </w:t>
      </w:r>
      <w:r>
        <w:rPr>
          <w:rFonts w:ascii="Simplified Arabic" w:hAnsi="Simplified Arabic" w:cs="Simplified Arabic" w:hint="cs"/>
          <w:sz w:val="24"/>
          <w:szCs w:val="24"/>
          <w:rtl/>
          <w:lang w:bidi="ar-DZ"/>
        </w:rPr>
        <w:t xml:space="preserve">المرجع السابق </w:t>
      </w:r>
      <w:r w:rsidRPr="004A2F17">
        <w:rPr>
          <w:rFonts w:ascii="Simplified Arabic" w:hAnsi="Simplified Arabic" w:cs="Simplified Arabic"/>
          <w:sz w:val="24"/>
          <w:szCs w:val="24"/>
          <w:rtl/>
          <w:lang w:bidi="ar-DZ"/>
        </w:rPr>
        <w:t>، ص 32.</w:t>
      </w:r>
    </w:p>
  </w:footnote>
  <w:footnote w:id="59">
    <w:p w:rsidR="004857CF" w:rsidRPr="004A2F17" w:rsidRDefault="004857CF" w:rsidP="00276334">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حميد مزياني ،</w:t>
      </w:r>
      <w:r w:rsidRPr="004A2F17">
        <w:rPr>
          <w:rFonts w:ascii="Simplified Arabic" w:hAnsi="Simplified Arabic" w:cs="Simplified Arabic"/>
          <w:b/>
          <w:bCs/>
          <w:sz w:val="24"/>
          <w:szCs w:val="24"/>
          <w:rtl/>
          <w:lang w:bidi="ar-DZ"/>
        </w:rPr>
        <w:t>عن واقع الازدواجية التشريعية و العمل التشريعي في النظام الدستوري الجزائري (دراسة مقارنة)</w:t>
      </w:r>
      <w:r w:rsidRPr="004A2F17">
        <w:rPr>
          <w:rFonts w:ascii="Simplified Arabic" w:hAnsi="Simplified Arabic" w:cs="Simplified Arabic"/>
          <w:sz w:val="24"/>
          <w:szCs w:val="24"/>
          <w:rtl/>
          <w:lang w:bidi="ar-DZ"/>
        </w:rPr>
        <w:t>، (مذكرة ماجستير)، جامعة مولود معمري تيزي وزو، كلية الحقوق،( تاريخ المناقشة 19 جوان 2011) ، ص 92.</w:t>
      </w:r>
    </w:p>
  </w:footnote>
  <w:footnote w:id="60">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xml:space="preserve">- عباس سيرة ، </w:t>
      </w:r>
      <w:r w:rsidRPr="004A2F17">
        <w:rPr>
          <w:rFonts w:ascii="Simplified Arabic" w:hAnsi="Simplified Arabic" w:cs="Simplified Arabic"/>
          <w:b/>
          <w:bCs/>
          <w:sz w:val="24"/>
          <w:szCs w:val="24"/>
          <w:rtl/>
          <w:lang w:bidi="ar-DZ"/>
        </w:rPr>
        <w:t xml:space="preserve">استقلالية و فعالية السلطة التشريعية في الجزائر (دراسة العهدة البرلمانية 1997/2002) </w:t>
      </w:r>
      <w:r w:rsidRPr="004A2F17">
        <w:rPr>
          <w:rFonts w:ascii="Simplified Arabic" w:hAnsi="Simplified Arabic" w:cs="Simplified Arabic"/>
          <w:sz w:val="24"/>
          <w:szCs w:val="24"/>
          <w:rtl/>
          <w:lang w:bidi="ar-DZ"/>
        </w:rPr>
        <w:t>، (مذكرة ماجستير)، جامعة الجزائر، كلية العلوم السياسية، (2007/2008)، ص 263</w:t>
      </w:r>
    </w:p>
  </w:footnote>
  <w:footnote w:id="61">
    <w:p w:rsidR="004857CF" w:rsidRPr="004A2F17" w:rsidRDefault="004857CF" w:rsidP="00196E6D">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xml:space="preserve">- حميد </w:t>
      </w:r>
      <w:r>
        <w:rPr>
          <w:rFonts w:ascii="Simplified Arabic" w:hAnsi="Simplified Arabic" w:cs="Simplified Arabic" w:hint="cs"/>
          <w:sz w:val="24"/>
          <w:szCs w:val="24"/>
          <w:rtl/>
          <w:lang w:bidi="ar-DZ"/>
        </w:rPr>
        <w:t>مزياني</w:t>
      </w:r>
      <w:r w:rsidRPr="004A2F17">
        <w:rPr>
          <w:rFonts w:ascii="Simplified Arabic" w:hAnsi="Simplified Arabic" w:cs="Simplified Arabic"/>
          <w:sz w:val="24"/>
          <w:szCs w:val="24"/>
          <w:rtl/>
          <w:lang w:bidi="ar-DZ"/>
        </w:rPr>
        <w:t>، المرجع السابق ، ص 92.</w:t>
      </w:r>
    </w:p>
  </w:footnote>
  <w:footnote w:id="62">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xml:space="preserve">- محمد أومايوف، </w:t>
      </w:r>
      <w:r w:rsidRPr="004A2F17">
        <w:rPr>
          <w:rFonts w:ascii="Simplified Arabic" w:hAnsi="Simplified Arabic" w:cs="Simplified Arabic"/>
          <w:b/>
          <w:bCs/>
          <w:sz w:val="24"/>
          <w:szCs w:val="24"/>
          <w:rtl/>
          <w:lang w:bidi="ar-DZ"/>
        </w:rPr>
        <w:t>عن الطبيعة الرئاسيوية  في النظام السياسي الجزائري</w:t>
      </w:r>
      <w:r w:rsidRPr="004A2F17">
        <w:rPr>
          <w:rFonts w:ascii="Simplified Arabic" w:hAnsi="Simplified Arabic" w:cs="Simplified Arabic"/>
          <w:sz w:val="24"/>
          <w:szCs w:val="24"/>
          <w:rtl/>
          <w:lang w:bidi="ar-DZ"/>
        </w:rPr>
        <w:t>،(رسالة دكتوراه)، جامعة مولود معمري تيزي وزو ، كلية الحقوق، (تاريخ المناقشة: 7 ديسمبر 2013)، المرجع ، ص 294.</w:t>
      </w:r>
    </w:p>
  </w:footnote>
  <w:footnote w:id="63">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سعاد عيادي ، المرجع السابق ، ص 33.</w:t>
      </w:r>
    </w:p>
  </w:footnote>
  <w:footnote w:id="64">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xml:space="preserve">- لقد تم النص على الرقابة البرلمانية منذ فجر الإستقلال و تأسيس الجمهورية الجزائرية الديمقراطية الشعبية، ففي دستور 1963 نجد أحكام المواد 28 ، 38، 55، 56 تطرقت لموضوع الرقابة، و في دستور 1976 نجد أحكام المواد 157، 161، 162، 185، 187، 188، 189، و في دستور 1989 نجد أحكام المواد 76،80،93،121، 124، 125، 126، 149، 150، 151 ، و أحكام المواد 80، 84، 99، 130، 133، 134، 135، 159، 160، 161 . </w:t>
      </w:r>
    </w:p>
  </w:footnote>
  <w:footnote w:id="65">
    <w:p w:rsidR="004857CF" w:rsidRPr="004A2F17" w:rsidRDefault="004857CF" w:rsidP="0094557C">
      <w:pPr>
        <w:pStyle w:val="Notedebasdepage"/>
        <w:rPr>
          <w:rFonts w:ascii="Simplified Arabic" w:hAnsi="Simplified Arabic" w:cs="Simplified Arabic"/>
          <w:sz w:val="24"/>
          <w:szCs w:val="24"/>
          <w:rtl/>
          <w:lang w:bidi="ar-DZ"/>
        </w:rPr>
      </w:pPr>
      <w:r w:rsidRPr="004A2F17">
        <w:rPr>
          <w:rFonts w:ascii="Simplified Arabic" w:hAnsi="Simplified Arabic" w:cs="Simplified Arabic"/>
          <w:sz w:val="24"/>
          <w:szCs w:val="24"/>
          <w:rtl/>
        </w:rPr>
        <w:t xml:space="preserve">- طارق عاشور ، المرجع السابق ، ص 48 </w:t>
      </w: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tl/>
          <w:lang w:bidi="ar-DZ"/>
        </w:rPr>
        <w:t xml:space="preserve"> </w:t>
      </w:r>
    </w:p>
  </w:footnote>
  <w:footnote w:id="66">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أنظر المادة 79 من دستور 1996.</w:t>
      </w:r>
    </w:p>
  </w:footnote>
  <w:footnote w:id="67">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عباس عمار،</w:t>
      </w:r>
      <w:r>
        <w:rPr>
          <w:rFonts w:ascii="Simplified Arabic" w:hAnsi="Simplified Arabic" w:cs="Simplified Arabic" w:hint="cs"/>
          <w:b/>
          <w:bCs/>
          <w:sz w:val="24"/>
          <w:szCs w:val="24"/>
          <w:rtl/>
          <w:lang w:bidi="ar-DZ"/>
        </w:rPr>
        <w:t>الرقابة البرلمانية علة أعمال الحكومة في النظام الدستوري الجزائري</w:t>
      </w:r>
      <w:r>
        <w:rPr>
          <w:rFonts w:ascii="Simplified Arabic" w:hAnsi="Simplified Arabic" w:cs="Simplified Arabic" w:hint="cs"/>
          <w:sz w:val="24"/>
          <w:szCs w:val="24"/>
          <w:rtl/>
          <w:lang w:bidi="ar-DZ"/>
        </w:rPr>
        <w:t>،دار الخلدونية، الجزائر، 2006</w:t>
      </w:r>
      <w:r>
        <w:rPr>
          <w:rFonts w:ascii="Simplified Arabic" w:hAnsi="Simplified Arabic" w:cs="Simplified Arabic"/>
          <w:sz w:val="24"/>
          <w:szCs w:val="24"/>
          <w:rtl/>
          <w:lang w:bidi="ar-DZ"/>
        </w:rPr>
        <w:t>،</w:t>
      </w:r>
      <w:r>
        <w:rPr>
          <w:rFonts w:ascii="Simplified Arabic" w:hAnsi="Simplified Arabic" w:cs="Simplified Arabic" w:hint="cs"/>
          <w:sz w:val="24"/>
          <w:szCs w:val="24"/>
          <w:rtl/>
          <w:lang w:bidi="ar-DZ"/>
        </w:rPr>
        <w:t xml:space="preserve">    </w:t>
      </w:r>
      <w:r w:rsidRPr="004A2F17">
        <w:rPr>
          <w:rFonts w:ascii="Simplified Arabic" w:hAnsi="Simplified Arabic" w:cs="Simplified Arabic"/>
          <w:sz w:val="24"/>
          <w:szCs w:val="24"/>
          <w:rtl/>
          <w:lang w:bidi="ar-DZ"/>
        </w:rPr>
        <w:t>ص 24.</w:t>
      </w:r>
    </w:p>
  </w:footnote>
  <w:footnote w:id="68">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عقيلة خرباشي ، العلاقة الوظيفية بين الحكومة و البرلمان ، المرجع السابق ، ص 104.</w:t>
      </w:r>
    </w:p>
  </w:footnote>
  <w:footnote w:id="69">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وليد شريط ، المرجع السابق ، ص 397.</w:t>
      </w:r>
    </w:p>
  </w:footnote>
  <w:footnote w:id="70">
    <w:p w:rsidR="004857CF" w:rsidRPr="004A2F17" w:rsidRDefault="004857CF" w:rsidP="00075AB3">
      <w:pPr>
        <w:autoSpaceDE w:val="0"/>
        <w:autoSpaceDN w:val="0"/>
        <w:bidi/>
        <w:adjustRightInd w:val="0"/>
        <w:spacing w:after="0" w:line="240" w:lineRule="auto"/>
        <w:jc w:val="left"/>
        <w:rPr>
          <w:rFonts w:ascii="Simplified Arabic" w:hAnsi="Simplified Arabic" w:cs="Simplified Arabic"/>
          <w:sz w:val="24"/>
          <w:szCs w:val="24"/>
          <w:rtl/>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w:t>
      </w:r>
      <w:r w:rsidRPr="004A2F17">
        <w:rPr>
          <w:rFonts w:ascii="Simplified Arabic" w:hAnsi="Simplified Arabic" w:cs="Simplified Arabic"/>
          <w:sz w:val="24"/>
          <w:szCs w:val="24"/>
          <w:rtl/>
        </w:rPr>
        <w:t xml:space="preserve"> المادة 80/1 من الدستور: «يقدم الوزير الأول مخطط عمله إلى المجلس الشعبي الوطني للموافقة عليه، و يجري المجلس الشعبي الوطني لهذا الغرض مناقشة عامة. »</w:t>
      </w:r>
    </w:p>
  </w:footnote>
  <w:footnote w:id="71">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عقيلة خرباشي ، العلاقة الوظيفية بين الحكومة و البرلمان ،المرجع السابق ، ص 107.</w:t>
      </w:r>
    </w:p>
  </w:footnote>
  <w:footnote w:id="72">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ابراهيم بولحية، المرجع السابق ، ص 63.</w:t>
      </w:r>
    </w:p>
  </w:footnote>
  <w:footnote w:id="73">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أنظر أيضا المادة 91 من النظام الداخلي للمجلس الشعبي الوطني.</w:t>
      </w:r>
    </w:p>
  </w:footnote>
  <w:footnote w:id="74">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إيمان الغربي ،</w:t>
      </w:r>
      <w:r w:rsidRPr="004A2F17">
        <w:rPr>
          <w:rFonts w:ascii="Simplified Arabic" w:eastAsia="Malgun Gothic" w:hAnsi="Simplified Arabic" w:cs="Simplified Arabic"/>
          <w:sz w:val="24"/>
          <w:szCs w:val="24"/>
          <w:rtl/>
          <w:lang w:bidi="ar-DZ"/>
        </w:rPr>
        <w:t xml:space="preserve"> </w:t>
      </w:r>
      <w:r w:rsidRPr="004A2F17">
        <w:rPr>
          <w:rFonts w:ascii="Simplified Arabic" w:eastAsia="Malgun Gothic" w:hAnsi="Simplified Arabic" w:cs="Simplified Arabic"/>
          <w:b/>
          <w:bCs/>
          <w:sz w:val="24"/>
          <w:szCs w:val="24"/>
          <w:rtl/>
          <w:lang w:bidi="ar-DZ"/>
        </w:rPr>
        <w:t>مجالات العلاقة الوظيفية بين البرلمان و السلطة التنفيذية على ضوء التعديل الدستوري الجديد سنة 2008</w:t>
      </w:r>
      <w:r w:rsidRPr="004A2F17">
        <w:rPr>
          <w:rFonts w:ascii="Simplified Arabic" w:eastAsia="Malgun Gothic" w:hAnsi="Simplified Arabic" w:cs="Simplified Arabic"/>
          <w:sz w:val="24"/>
          <w:szCs w:val="24"/>
          <w:rtl/>
          <w:lang w:bidi="ar-DZ"/>
        </w:rPr>
        <w:t>، (مذكرة ماجستير)، جامعة الجزائر ، كلية الحقوق ،( 2010-2011)</w:t>
      </w:r>
      <w:r w:rsidRPr="004A2F17">
        <w:rPr>
          <w:rFonts w:ascii="Simplified Arabic" w:hAnsi="Simplified Arabic" w:cs="Simplified Arabic"/>
          <w:sz w:val="24"/>
          <w:szCs w:val="24"/>
          <w:rtl/>
          <w:lang w:bidi="ar-DZ"/>
        </w:rPr>
        <w:t xml:space="preserve"> ، ص 136.</w:t>
      </w:r>
    </w:p>
  </w:footnote>
  <w:footnote w:id="75">
    <w:p w:rsidR="004857CF" w:rsidRPr="004A2F17" w:rsidRDefault="004857CF" w:rsidP="00075AB3">
      <w:pPr>
        <w:jc w:val="left"/>
        <w:rPr>
          <w:rFonts w:ascii="Simplified Arabic" w:hAnsi="Simplified Arabic" w:cs="Simplified Arabic"/>
          <w:sz w:val="24"/>
          <w:szCs w:val="24"/>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w:t>
      </w:r>
      <w:r w:rsidRPr="004A2F17">
        <w:rPr>
          <w:rFonts w:ascii="Simplified Arabic" w:hAnsi="Simplified Arabic" w:cs="Simplified Arabic"/>
          <w:sz w:val="24"/>
          <w:szCs w:val="24"/>
          <w:lang w:bidi="ar-DZ"/>
        </w:rPr>
        <w:t xml:space="preserve">voir : Ben Abbou – Kirane Fatiha, </w:t>
      </w:r>
      <w:r w:rsidRPr="004A2F17">
        <w:rPr>
          <w:rFonts w:ascii="Simplified Arabic" w:eastAsia="Malgun Gothic" w:hAnsi="Simplified Arabic" w:cs="Simplified Arabic"/>
          <w:b/>
          <w:bCs/>
          <w:sz w:val="24"/>
          <w:szCs w:val="24"/>
          <w:lang w:bidi="ar-DZ"/>
        </w:rPr>
        <w:t xml:space="preserve">Droit Parlementaire Algérien, </w:t>
      </w:r>
      <w:r w:rsidRPr="004A2F17">
        <w:rPr>
          <w:rFonts w:ascii="Simplified Arabic" w:eastAsia="Malgun Gothic" w:hAnsi="Simplified Arabic" w:cs="Simplified Arabic"/>
          <w:sz w:val="24"/>
          <w:szCs w:val="24"/>
          <w:lang w:bidi="ar-DZ"/>
        </w:rPr>
        <w:t>Tom 2, OPU, 2009</w:t>
      </w:r>
      <w:r w:rsidRPr="004A2F17">
        <w:rPr>
          <w:rFonts w:ascii="Simplified Arabic" w:hAnsi="Simplified Arabic" w:cs="Simplified Arabic"/>
          <w:sz w:val="24"/>
          <w:szCs w:val="24"/>
          <w:lang w:bidi="ar-DZ"/>
        </w:rPr>
        <w:t>, P</w:t>
      </w:r>
      <w:r w:rsidRPr="004A2F17">
        <w:rPr>
          <w:rFonts w:ascii="Simplified Arabic" w:hAnsi="Simplified Arabic" w:cs="Simplified Arabic"/>
          <w:sz w:val="24"/>
          <w:szCs w:val="24"/>
          <w:rtl/>
          <w:lang w:bidi="ar-DZ"/>
        </w:rPr>
        <w:t>208</w:t>
      </w:r>
    </w:p>
  </w:footnote>
  <w:footnote w:id="76">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tl/>
        </w:rPr>
        <w:t xml:space="preserve">- خدوجة خلوفي ، </w:t>
      </w:r>
      <w:r w:rsidRPr="004A2F17">
        <w:rPr>
          <w:rFonts w:ascii="Simplified Arabic" w:hAnsi="Simplified Arabic" w:cs="Simplified Arabic"/>
          <w:b/>
          <w:bCs/>
          <w:sz w:val="24"/>
          <w:szCs w:val="24"/>
          <w:rtl/>
        </w:rPr>
        <w:t xml:space="preserve">الرقابة البرلمانية على أعمال السلطة التنفيذية في المغرب الغربي </w:t>
      </w:r>
      <w:r w:rsidRPr="004A2F17">
        <w:rPr>
          <w:rFonts w:ascii="Simplified Arabic" w:hAnsi="Simplified Arabic" w:cs="Simplified Arabic"/>
          <w:sz w:val="24"/>
          <w:szCs w:val="24"/>
          <w:rtl/>
        </w:rPr>
        <w:t>،</w:t>
      </w:r>
      <w:r w:rsidRPr="004A2F17">
        <w:rPr>
          <w:rFonts w:ascii="Simplified Arabic" w:hAnsi="Simplified Arabic" w:cs="Simplified Arabic"/>
          <w:sz w:val="24"/>
          <w:szCs w:val="24"/>
          <w:rtl/>
          <w:lang w:bidi="ar-DZ"/>
        </w:rPr>
        <w:t>(رسالة دكتوراه)</w:t>
      </w:r>
      <w:r w:rsidRPr="004A2F17">
        <w:rPr>
          <w:rFonts w:ascii="Simplified Arabic" w:hAnsi="Simplified Arabic" w:cs="Simplified Arabic"/>
          <w:sz w:val="24"/>
          <w:szCs w:val="24"/>
          <w:rtl/>
        </w:rPr>
        <w:t>،جامعة الجزائر، كلية الحقوق ،( 2011/2012)، ص 133.</w:t>
      </w:r>
    </w:p>
  </w:footnote>
  <w:footnote w:id="77">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lang w:bidi="ar-DZ"/>
        </w:rPr>
        <w:t>خدوجة خلوفي،</w:t>
      </w:r>
      <w:r w:rsidRPr="004A2F17">
        <w:rPr>
          <w:rFonts w:ascii="Simplified Arabic" w:hAnsi="Simplified Arabic" w:cs="Simplified Arabic"/>
          <w:sz w:val="24"/>
          <w:szCs w:val="24"/>
          <w:rtl/>
          <w:lang w:bidi="ar-DZ"/>
        </w:rPr>
        <w:t xml:space="preserve"> المرجع السابق ، ص 146.</w:t>
      </w:r>
    </w:p>
  </w:footnote>
  <w:footnote w:id="78">
    <w:p w:rsidR="004857CF" w:rsidRPr="004A2F17" w:rsidRDefault="004857CF" w:rsidP="000E2526">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xml:space="preserve">- الأمين شريط، </w:t>
      </w:r>
      <w:r>
        <w:rPr>
          <w:rFonts w:ascii="Simplified Arabic" w:hAnsi="Simplified Arabic" w:cs="Simplified Arabic" w:hint="cs"/>
          <w:b/>
          <w:bCs/>
          <w:sz w:val="24"/>
          <w:szCs w:val="24"/>
          <w:rtl/>
          <w:lang w:bidi="ar-DZ"/>
        </w:rPr>
        <w:t>"علاقة الحكومة بالبرلمان"</w:t>
      </w:r>
      <w:r w:rsidRPr="004A2F17">
        <w:rPr>
          <w:rFonts w:ascii="Simplified Arabic" w:hAnsi="Simplified Arabic" w:cs="Simplified Arabic"/>
          <w:sz w:val="24"/>
          <w:szCs w:val="24"/>
          <w:rtl/>
          <w:lang w:bidi="ar-DZ"/>
        </w:rPr>
        <w:t>،</w:t>
      </w:r>
      <w:r>
        <w:rPr>
          <w:rFonts w:ascii="Simplified Arabic" w:hAnsi="Simplified Arabic" w:cs="Simplified Arabic" w:hint="cs"/>
          <w:sz w:val="24"/>
          <w:szCs w:val="24"/>
          <w:rtl/>
          <w:lang w:bidi="ar-DZ"/>
        </w:rPr>
        <w:t xml:space="preserve"> وقائع الندوة الوطنية حول العلاقة بين الحكومة و البرلمان، يومي 23-24 أكتوبر 2000، الجزائر ،</w:t>
      </w:r>
      <w:r w:rsidRPr="004A2F17">
        <w:rPr>
          <w:rFonts w:ascii="Simplified Arabic" w:hAnsi="Simplified Arabic" w:cs="Simplified Arabic"/>
          <w:sz w:val="24"/>
          <w:szCs w:val="24"/>
          <w:rtl/>
          <w:lang w:bidi="ar-DZ"/>
        </w:rPr>
        <w:t xml:space="preserve"> ص 21.</w:t>
      </w:r>
    </w:p>
  </w:footnote>
  <w:footnote w:id="79">
    <w:p w:rsidR="004857CF" w:rsidRPr="0033567B" w:rsidRDefault="004857CF" w:rsidP="0033567B">
      <w:pPr>
        <w:pStyle w:val="Notedebasdepage"/>
        <w:bidi/>
        <w:jc w:val="left"/>
        <w:rPr>
          <w:sz w:val="24"/>
          <w:szCs w:val="24"/>
          <w:rtl/>
          <w:lang w:bidi="ar-DZ"/>
        </w:rPr>
      </w:pPr>
      <w:r w:rsidRPr="0033567B">
        <w:rPr>
          <w:rStyle w:val="Appelnotedebasdep"/>
          <w:sz w:val="24"/>
          <w:szCs w:val="24"/>
        </w:rPr>
        <w:footnoteRef/>
      </w:r>
      <w:r w:rsidRPr="0033567B">
        <w:rPr>
          <w:sz w:val="24"/>
          <w:szCs w:val="24"/>
        </w:rPr>
        <w:t xml:space="preserve"> </w:t>
      </w:r>
      <w:r w:rsidRPr="0033567B">
        <w:rPr>
          <w:rFonts w:hint="cs"/>
          <w:sz w:val="24"/>
          <w:szCs w:val="24"/>
          <w:rtl/>
          <w:lang w:bidi="ar-DZ"/>
        </w:rPr>
        <w:t xml:space="preserve">- </w:t>
      </w:r>
      <w:r>
        <w:rPr>
          <w:rFonts w:ascii="Simplified Arabic" w:hAnsi="Simplified Arabic" w:cs="Simplified Arabic" w:hint="cs"/>
          <w:sz w:val="24"/>
          <w:szCs w:val="24"/>
          <w:rtl/>
          <w:lang w:bidi="ar-DZ"/>
        </w:rPr>
        <w:t xml:space="preserve">المادة 81 من الدستور: </w:t>
      </w:r>
      <w:r w:rsidRPr="0033567B">
        <w:rPr>
          <w:rFonts w:ascii="Simplified Arabic" w:hAnsi="Simplified Arabic" w:cs="Simplified Arabic"/>
          <w:sz w:val="24"/>
          <w:szCs w:val="24"/>
          <w:rtl/>
          <w:lang w:bidi="ar-DZ"/>
        </w:rPr>
        <w:t>«يقدم</w:t>
      </w:r>
      <w:r w:rsidRPr="0033567B">
        <w:rPr>
          <w:rFonts w:ascii="Simplified Arabic" w:hAnsi="Simplified Arabic" w:cs="Simplified Arabic" w:hint="cs"/>
          <w:sz w:val="24"/>
          <w:szCs w:val="24"/>
          <w:rtl/>
          <w:lang w:bidi="ar-DZ"/>
        </w:rPr>
        <w:t xml:space="preserve"> </w:t>
      </w:r>
      <w:r w:rsidRPr="0033567B">
        <w:rPr>
          <w:rFonts w:ascii="Simplified Arabic" w:hAnsi="Simplified Arabic" w:cs="Simplified Arabic"/>
          <w:sz w:val="24"/>
          <w:szCs w:val="24"/>
          <w:rtl/>
          <w:lang w:bidi="ar-DZ"/>
        </w:rPr>
        <w:t>الوزير الأول استقالة الحكومة لرئيس الجمهورية في حالة عدم موافقة المجلس الشعبي الوطني على مخطط عمله. يعين رئيس الجمهورية من جديد وزيرا أول حسب الكيفيات نفسها.»</w:t>
      </w:r>
    </w:p>
  </w:footnote>
  <w:footnote w:id="80">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الأمين شريط ،</w:t>
      </w:r>
      <w:r>
        <w:rPr>
          <w:rFonts w:ascii="Simplified Arabic" w:hAnsi="Simplified Arabic" w:cs="Simplified Arabic" w:hint="cs"/>
          <w:sz w:val="24"/>
          <w:szCs w:val="24"/>
          <w:rtl/>
          <w:lang w:bidi="ar-DZ"/>
        </w:rPr>
        <w:t xml:space="preserve"> علاقة الحكومة بالبرلمان ،</w:t>
      </w:r>
      <w:r w:rsidRPr="004A2F17">
        <w:rPr>
          <w:rFonts w:ascii="Simplified Arabic" w:hAnsi="Simplified Arabic" w:cs="Simplified Arabic"/>
          <w:sz w:val="24"/>
          <w:szCs w:val="24"/>
          <w:rtl/>
          <w:lang w:bidi="ar-DZ"/>
        </w:rPr>
        <w:t xml:space="preserve"> المرجع السابق ، ص 23.</w:t>
      </w:r>
    </w:p>
  </w:footnote>
  <w:footnote w:id="81">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أنظر جهاد زهير ديب الحرازين،</w:t>
      </w:r>
      <w:r w:rsidRPr="004A2F17">
        <w:rPr>
          <w:rFonts w:ascii="Simplified Arabic" w:hAnsi="Simplified Arabic" w:cs="Simplified Arabic"/>
          <w:b/>
          <w:bCs/>
          <w:sz w:val="24"/>
          <w:szCs w:val="24"/>
          <w:rtl/>
          <w:lang w:bidi="ar-DZ"/>
        </w:rPr>
        <w:t xml:space="preserve"> حق حل البرلمان في النظم الدستورية دراسة مقارنة</w:t>
      </w:r>
      <w:r w:rsidRPr="004A2F17">
        <w:rPr>
          <w:rFonts w:ascii="Simplified Arabic" w:hAnsi="Simplified Arabic" w:cs="Simplified Arabic"/>
          <w:sz w:val="24"/>
          <w:szCs w:val="24"/>
          <w:rtl/>
          <w:lang w:bidi="ar-DZ"/>
        </w:rPr>
        <w:t>، مكتبة الوفاء القانونية، الاسكندرية، مصر، الطبعة الأولى، 2013، ص60.</w:t>
      </w:r>
    </w:p>
  </w:footnote>
  <w:footnote w:id="82">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عقيلة خرباشي، العلاقة الوظيفية بين الحكومة و البرلمان، المرجع السابق ، ص 119.</w:t>
      </w:r>
    </w:p>
  </w:footnote>
  <w:footnote w:id="83">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xml:space="preserve">- نفس المرجع ، ص 105. </w:t>
      </w:r>
    </w:p>
  </w:footnote>
  <w:footnote w:id="84">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xml:space="preserve">- ميلود ذبيح ، </w:t>
      </w:r>
      <w:r w:rsidRPr="004A2F17">
        <w:rPr>
          <w:rFonts w:ascii="Simplified Arabic" w:hAnsi="Simplified Arabic" w:cs="Simplified Arabic"/>
          <w:b/>
          <w:bCs/>
          <w:sz w:val="24"/>
          <w:szCs w:val="24"/>
          <w:rtl/>
          <w:lang w:bidi="ar-DZ"/>
        </w:rPr>
        <w:t>فعالية الرقابة البرلمانية على أعمال الحكومة في الجزائر</w:t>
      </w:r>
      <w:r w:rsidRPr="004A2F17">
        <w:rPr>
          <w:rFonts w:ascii="Simplified Arabic" w:hAnsi="Simplified Arabic" w:cs="Simplified Arabic"/>
          <w:sz w:val="24"/>
          <w:szCs w:val="24"/>
          <w:rtl/>
          <w:lang w:bidi="ar-DZ"/>
        </w:rPr>
        <w:t>،(رسالة دكتوراه)،جامعة الحاج لخضر باتنة، كلية الحقوق، (2012 / 2013) ، ص 285.</w:t>
      </w:r>
    </w:p>
  </w:footnote>
  <w:footnote w:id="85">
    <w:p w:rsidR="004857CF" w:rsidRPr="004A2F17" w:rsidRDefault="004857CF" w:rsidP="00E90B1A">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xml:space="preserve">- ليلى بن بغيلة ، </w:t>
      </w:r>
      <w:r w:rsidRPr="004A2F17">
        <w:rPr>
          <w:rFonts w:ascii="Simplified Arabic" w:hAnsi="Simplified Arabic" w:cs="Simplified Arabic"/>
          <w:b/>
          <w:bCs/>
          <w:sz w:val="24"/>
          <w:szCs w:val="24"/>
          <w:rtl/>
          <w:lang w:bidi="ar-DZ"/>
        </w:rPr>
        <w:t>آليات الرقابة التشريعية في النظام السياسي الجزائري</w:t>
      </w:r>
      <w:r w:rsidRPr="004A2F17">
        <w:rPr>
          <w:rFonts w:ascii="Simplified Arabic" w:hAnsi="Simplified Arabic" w:cs="Simplified Arabic"/>
          <w:sz w:val="24"/>
          <w:szCs w:val="24"/>
          <w:rtl/>
          <w:lang w:bidi="ar-DZ"/>
        </w:rPr>
        <w:t xml:space="preserve">، (مذكرة ماجستير)، جامعة الحاج لخضر باتنة، كلية الحقوق ،( 2003/2004 )، ص 50 </w:t>
      </w:r>
    </w:p>
  </w:footnote>
  <w:footnote w:id="86">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xml:space="preserve">- أنظر المادة 49 من القانون العضوي 99/02 </w:t>
      </w:r>
    </w:p>
  </w:footnote>
  <w:footnote w:id="87">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سعيد بوالشعير ، النظام السياسي الجزائري، المرجع السابق ، ص 154.</w:t>
      </w:r>
    </w:p>
  </w:footnote>
  <w:footnote w:id="88">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الأمين شريط، علاقة الحكومة بالبرلمان ،المرجع السابق ، ص 22.</w:t>
      </w:r>
    </w:p>
  </w:footnote>
  <w:footnote w:id="89">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xml:space="preserve">- كما وصفها الأستاذ عمار عوابدي ، </w:t>
      </w:r>
      <w:r w:rsidRPr="008F2AE1">
        <w:rPr>
          <w:rFonts w:ascii="Simplified Arabic" w:hAnsi="Simplified Arabic" w:cs="Simplified Arabic"/>
          <w:sz w:val="24"/>
          <w:szCs w:val="24"/>
          <w:rtl/>
          <w:lang w:bidi="ar-DZ"/>
        </w:rPr>
        <w:t xml:space="preserve">"دور الرقابة البرلمانية في ترقية حقوق المواطن و الإنسان"، </w:t>
      </w:r>
      <w:r w:rsidRPr="008F2AE1">
        <w:rPr>
          <w:rFonts w:ascii="Simplified Arabic" w:hAnsi="Simplified Arabic" w:cs="Simplified Arabic"/>
          <w:b/>
          <w:bCs/>
          <w:sz w:val="24"/>
          <w:szCs w:val="24"/>
          <w:rtl/>
          <w:lang w:bidi="ar-DZ"/>
        </w:rPr>
        <w:t>مجلة الفكر البرلماني</w:t>
      </w:r>
      <w:r w:rsidRPr="008F2AE1">
        <w:rPr>
          <w:rFonts w:ascii="Simplified Arabic" w:hAnsi="Simplified Arabic" w:cs="Simplified Arabic"/>
          <w:sz w:val="24"/>
          <w:szCs w:val="24"/>
          <w:rtl/>
          <w:lang w:bidi="ar-DZ"/>
        </w:rPr>
        <w:t>، العدد الأول، ديسمبر 2002،صادرة عن مجلس الأمة، الجزائر</w:t>
      </w:r>
      <w:r w:rsidRPr="004A2F17">
        <w:rPr>
          <w:rFonts w:ascii="Simplified Arabic" w:hAnsi="Simplified Arabic" w:cs="Simplified Arabic"/>
          <w:sz w:val="24"/>
          <w:szCs w:val="24"/>
          <w:rtl/>
          <w:lang w:bidi="ar-DZ"/>
        </w:rPr>
        <w:t xml:space="preserve"> ، ص 58 </w:t>
      </w:r>
    </w:p>
  </w:footnote>
  <w:footnote w:id="90">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عقيلة خرباشي، مركز مجلس الأمة في النظام الدستوري الجزائري، المرجع السابق ، ص 359.</w:t>
      </w:r>
    </w:p>
  </w:footnote>
  <w:footnote w:id="91">
    <w:p w:rsidR="004857CF" w:rsidRPr="002A33C6" w:rsidRDefault="004857CF" w:rsidP="002A33C6">
      <w:pPr>
        <w:autoSpaceDE w:val="0"/>
        <w:autoSpaceDN w:val="0"/>
        <w:bidi/>
        <w:adjustRightInd w:val="0"/>
        <w:spacing w:after="0"/>
        <w:jc w:val="both"/>
        <w:rPr>
          <w:rFonts w:ascii="Simplified Arabic" w:hAnsi="Simplified Arabic" w:cs="Simplified Arabic"/>
          <w:sz w:val="24"/>
          <w:szCs w:val="24"/>
          <w:rtl/>
        </w:rPr>
      </w:pPr>
      <w:r w:rsidRPr="002A33C6">
        <w:rPr>
          <w:rStyle w:val="Appelnotedebasdep"/>
          <w:sz w:val="24"/>
          <w:szCs w:val="24"/>
        </w:rPr>
        <w:footnoteRef/>
      </w:r>
      <w:r w:rsidRPr="002A33C6">
        <w:rPr>
          <w:sz w:val="24"/>
          <w:szCs w:val="24"/>
        </w:rPr>
        <w:t xml:space="preserve"> </w:t>
      </w:r>
      <w:r w:rsidRPr="002A33C6">
        <w:rPr>
          <w:rFonts w:hint="cs"/>
          <w:sz w:val="24"/>
          <w:szCs w:val="24"/>
          <w:rtl/>
          <w:lang w:bidi="ar-DZ"/>
        </w:rPr>
        <w:t xml:space="preserve">- </w:t>
      </w:r>
      <w:r w:rsidRPr="002A33C6">
        <w:rPr>
          <w:rFonts w:ascii="Simplified Arabic" w:hAnsi="Simplified Arabic" w:cs="Simplified Arabic"/>
          <w:sz w:val="24"/>
          <w:szCs w:val="24"/>
          <w:rtl/>
        </w:rPr>
        <w:t>لقد حدد القانون العضوي 99/02 في مواده من 51 إلى 55 شروط و إجراءات إصدار اللائحة</w:t>
      </w:r>
      <w:r w:rsidRPr="002A33C6">
        <w:rPr>
          <w:rFonts w:ascii="Simplified Arabic" w:hAnsi="Simplified Arabic" w:cs="Simplified Arabic" w:hint="cs"/>
          <w:sz w:val="24"/>
          <w:szCs w:val="24"/>
          <w:rtl/>
        </w:rPr>
        <w:t xml:space="preserve"> </w:t>
      </w:r>
    </w:p>
  </w:footnote>
  <w:footnote w:id="92">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ميلود ذبيح ، فعالية الرقابة البرلمانية على أعمال الحكومة في الجزائر، المرجع السابق ، ص 291.</w:t>
      </w:r>
    </w:p>
  </w:footnote>
  <w:footnote w:id="93">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إيمان الغربي ، المرجع السابق ، ص 152.</w:t>
      </w:r>
    </w:p>
  </w:footnote>
  <w:footnote w:id="94">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عقيلة خرباشي ، العلاقة الوظيفية بين الحكومة و البرلمان، المرجع السابق ، ص 123 .</w:t>
      </w:r>
    </w:p>
  </w:footnote>
  <w:footnote w:id="95">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سعيد بوالشعير ، النظام السياسي الجزائري ، المرجع السابق ، ص 163.</w:t>
      </w:r>
    </w:p>
  </w:footnote>
  <w:footnote w:id="96">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خدوجة خلوفي ، المرجع السابق ، ص 178.</w:t>
      </w:r>
    </w:p>
  </w:footnote>
  <w:footnote w:id="97">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rPr>
        <w:t xml:space="preserve">- </w:t>
      </w:r>
      <w:r>
        <w:rPr>
          <w:rFonts w:ascii="Simplified Arabic" w:hAnsi="Simplified Arabic" w:cs="Simplified Arabic" w:hint="cs"/>
          <w:sz w:val="24"/>
          <w:szCs w:val="24"/>
          <w:rtl/>
        </w:rPr>
        <w:t>خدوجة خلوفي، المرجع السابق</w:t>
      </w:r>
      <w:r w:rsidRPr="004A2F17">
        <w:rPr>
          <w:rFonts w:ascii="Simplified Arabic" w:hAnsi="Simplified Arabic" w:cs="Simplified Arabic"/>
          <w:sz w:val="24"/>
          <w:szCs w:val="24"/>
          <w:rtl/>
        </w:rPr>
        <w:t>، ص 180.</w:t>
      </w:r>
    </w:p>
  </w:footnote>
  <w:footnote w:id="98">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إيمان الغربي ، المرجع السابق ، ص 156.</w:t>
      </w:r>
    </w:p>
  </w:footnote>
  <w:footnote w:id="99">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عبد الله بوقفة، آليات تنظيم السلطة</w:t>
      </w:r>
      <w:r w:rsidRPr="004A2F17">
        <w:rPr>
          <w:rFonts w:ascii="Simplified Arabic" w:hAnsi="Simplified Arabic" w:cs="Simplified Arabic"/>
          <w:b/>
          <w:bCs/>
          <w:sz w:val="24"/>
          <w:szCs w:val="24"/>
          <w:rtl/>
          <w:lang w:bidi="ar-DZ"/>
        </w:rPr>
        <w:t xml:space="preserve"> ،</w:t>
      </w:r>
      <w:r w:rsidRPr="004A2F17">
        <w:rPr>
          <w:rFonts w:ascii="Simplified Arabic" w:hAnsi="Simplified Arabic" w:cs="Simplified Arabic"/>
          <w:sz w:val="24"/>
          <w:szCs w:val="24"/>
          <w:rtl/>
          <w:lang w:bidi="ar-DZ"/>
        </w:rPr>
        <w:t xml:space="preserve">  المرجع السابق ، ص 197.</w:t>
      </w:r>
    </w:p>
  </w:footnote>
  <w:footnote w:id="100">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rPr>
        <w:t>-</w:t>
      </w:r>
      <w:r w:rsidRPr="004A2F17">
        <w:rPr>
          <w:rFonts w:ascii="Simplified Arabic" w:hAnsi="Simplified Arabic" w:cs="Simplified Arabic"/>
          <w:sz w:val="24"/>
          <w:szCs w:val="24"/>
          <w:rtl/>
          <w:lang w:bidi="ar-DZ"/>
        </w:rPr>
        <w:t xml:space="preserve"> عبد الله بوقفة، آليات تنظيم السلطة</w:t>
      </w:r>
      <w:r>
        <w:rPr>
          <w:rFonts w:ascii="Simplified Arabic" w:hAnsi="Simplified Arabic" w:cs="Simplified Arabic" w:hint="cs"/>
          <w:sz w:val="24"/>
          <w:szCs w:val="24"/>
          <w:rtl/>
          <w:lang w:bidi="ar-DZ"/>
        </w:rPr>
        <w:t xml:space="preserve"> ، المرجع السابق</w:t>
      </w:r>
      <w:r w:rsidRPr="004A2F17">
        <w:rPr>
          <w:rFonts w:ascii="Simplified Arabic" w:hAnsi="Simplified Arabic" w:cs="Simplified Arabic"/>
          <w:sz w:val="24"/>
          <w:szCs w:val="24"/>
          <w:rtl/>
          <w:lang w:bidi="ar-DZ"/>
        </w:rPr>
        <w:t xml:space="preserve"> ، ص 198. </w:t>
      </w:r>
    </w:p>
  </w:footnote>
  <w:footnote w:id="101">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lang w:bidi="ar-DZ"/>
        </w:rPr>
        <w:t xml:space="preserve">عبد الله بوقفة ، آليات تنظيم السلطة ، </w:t>
      </w:r>
      <w:r w:rsidRPr="004A2F17">
        <w:rPr>
          <w:rFonts w:ascii="Simplified Arabic" w:hAnsi="Simplified Arabic" w:cs="Simplified Arabic"/>
          <w:sz w:val="24"/>
          <w:szCs w:val="24"/>
          <w:rtl/>
          <w:lang w:bidi="ar-DZ"/>
        </w:rPr>
        <w:t>المرجع السابق ، ص 199.</w:t>
      </w:r>
    </w:p>
  </w:footnote>
  <w:footnote w:id="102">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خدوجة خلوفي، المرجع السابق ، 218.</w:t>
      </w:r>
    </w:p>
  </w:footnote>
  <w:footnote w:id="103">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عباس عمار ، المرجع السابق ، ص 289.</w:t>
      </w:r>
    </w:p>
  </w:footnote>
  <w:footnote w:id="104">
    <w:p w:rsidR="004857CF" w:rsidRPr="00E919D4" w:rsidRDefault="004857CF" w:rsidP="00E919D4">
      <w:pPr>
        <w:pStyle w:val="Notedebasdepage"/>
        <w:bidi/>
        <w:jc w:val="left"/>
        <w:rPr>
          <w:rFonts w:ascii="Simplified Arabic" w:hAnsi="Simplified Arabic" w:cs="Simplified Arabic"/>
          <w:sz w:val="24"/>
          <w:szCs w:val="24"/>
          <w:rtl/>
          <w:lang w:bidi="ar-DZ"/>
        </w:rPr>
      </w:pPr>
      <w:r w:rsidRPr="00E919D4">
        <w:rPr>
          <w:rStyle w:val="Appelnotedebasdep"/>
          <w:rFonts w:ascii="Simplified Arabic" w:hAnsi="Simplified Arabic" w:cs="Simplified Arabic"/>
          <w:sz w:val="24"/>
          <w:szCs w:val="24"/>
        </w:rPr>
        <w:footnoteRef/>
      </w:r>
      <w:r w:rsidRPr="00E919D4">
        <w:rPr>
          <w:rFonts w:ascii="Simplified Arabic" w:hAnsi="Simplified Arabic" w:cs="Simplified Arabic"/>
          <w:sz w:val="24"/>
          <w:szCs w:val="24"/>
        </w:rPr>
        <w:t xml:space="preserve"> </w:t>
      </w:r>
      <w:r w:rsidRPr="00E919D4">
        <w:rPr>
          <w:rFonts w:ascii="Simplified Arabic" w:hAnsi="Simplified Arabic" w:cs="Simplified Arabic"/>
          <w:sz w:val="24"/>
          <w:szCs w:val="24"/>
          <w:rtl/>
          <w:lang w:bidi="ar-DZ"/>
        </w:rPr>
        <w:t>-  تنص الماد 84 من الدستور في فقرتها 5 و 6 على : « للوزير الأول أن يطلب من المجلس الشعبي الوطني تصويتا بالثقة. و في حالة عدم الموافقة على لائحة الثقة يقدم الوزير الأول استقالة حكومته.</w:t>
      </w:r>
    </w:p>
    <w:p w:rsidR="004857CF" w:rsidRPr="00E919D4" w:rsidRDefault="004857CF" w:rsidP="00E919D4">
      <w:pPr>
        <w:pStyle w:val="Notedebasdepage"/>
        <w:bidi/>
        <w:jc w:val="left"/>
        <w:rPr>
          <w:rtl/>
          <w:lang w:bidi="ar-DZ"/>
        </w:rPr>
      </w:pPr>
      <w:r w:rsidRPr="00E919D4">
        <w:rPr>
          <w:rFonts w:ascii="Simplified Arabic" w:hAnsi="Simplified Arabic" w:cs="Simplified Arabic"/>
          <w:sz w:val="24"/>
          <w:szCs w:val="24"/>
          <w:rtl/>
          <w:lang w:bidi="ar-DZ"/>
        </w:rPr>
        <w:t>في هذه الحالة ، يمكن رئيس الجمهورية أن يلجأ، قبل قبول الاستقالة، إلى أحكام المادة 129 أدناه.»</w:t>
      </w:r>
    </w:p>
  </w:footnote>
  <w:footnote w:id="105">
    <w:p w:rsidR="004857CF" w:rsidRPr="00A11A88" w:rsidRDefault="004857CF" w:rsidP="00A11A88">
      <w:pPr>
        <w:pStyle w:val="Notedebasdepage"/>
        <w:bidi/>
        <w:jc w:val="left"/>
        <w:rPr>
          <w:rFonts w:ascii="Simplified Arabic" w:hAnsi="Simplified Arabic" w:cs="Simplified Arabic"/>
          <w:sz w:val="24"/>
          <w:szCs w:val="24"/>
          <w:rtl/>
          <w:lang w:bidi="ar-DZ"/>
        </w:rPr>
      </w:pPr>
      <w:r w:rsidRPr="00A11A88">
        <w:rPr>
          <w:rStyle w:val="Appelnotedebasdep"/>
          <w:rFonts w:ascii="Simplified Arabic" w:hAnsi="Simplified Arabic" w:cs="Simplified Arabic"/>
          <w:sz w:val="24"/>
          <w:szCs w:val="24"/>
        </w:rPr>
        <w:footnoteRef/>
      </w:r>
      <w:r w:rsidRPr="00A11A88">
        <w:rPr>
          <w:rFonts w:ascii="Simplified Arabic" w:hAnsi="Simplified Arabic" w:cs="Simplified Arabic"/>
          <w:sz w:val="24"/>
          <w:szCs w:val="24"/>
        </w:rPr>
        <w:t xml:space="preserve"> </w:t>
      </w:r>
      <w:r w:rsidRPr="00A11A88">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lang w:bidi="ar-DZ"/>
        </w:rPr>
        <w:t xml:space="preserve">المادة 129 من دستور 1996 : </w:t>
      </w:r>
      <w:r>
        <w:rPr>
          <w:rFonts w:ascii="Simplified Arabic" w:hAnsi="Simplified Arabic" w:cs="Simplified Arabic"/>
          <w:sz w:val="24"/>
          <w:szCs w:val="24"/>
          <w:rtl/>
          <w:lang w:bidi="ar-DZ"/>
        </w:rPr>
        <w:t>«</w:t>
      </w:r>
      <w:r>
        <w:rPr>
          <w:rFonts w:ascii="Simplified Arabic" w:hAnsi="Simplified Arabic" w:cs="Simplified Arabic" w:hint="cs"/>
          <w:sz w:val="24"/>
          <w:szCs w:val="24"/>
          <w:rtl/>
          <w:lang w:bidi="ar-DZ"/>
        </w:rPr>
        <w:t>يمكن رئيس الجمهورية أن يقرر حل المجلس الشعبي الوطني، أو إجراء انتخابات تشريعية قبل أوانها، بعد استشارة رئيس المجلس الشعبي الوطني، و رئيس مجلس الأمة و الوزير الأول. و تجرى هذه الانتخابات في كلتا الحالتين في أجل أقصاه ثلاثة (3) أشهر.</w:t>
      </w:r>
      <w:r>
        <w:rPr>
          <w:rFonts w:ascii="Simplified Arabic" w:hAnsi="Simplified Arabic" w:cs="Simplified Arabic"/>
          <w:sz w:val="24"/>
          <w:szCs w:val="24"/>
          <w:rtl/>
          <w:lang w:bidi="ar-DZ"/>
        </w:rPr>
        <w:t>»</w:t>
      </w:r>
    </w:p>
  </w:footnote>
  <w:footnote w:id="106">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xml:space="preserve">- يعد السؤال أحد أساليب العلاقة الوظيفية بين البرلمان و الهيئة التنفيذية، لأن الأسئلة البرلمانية تشغل حيزا مهما في ربط العلاقة بين السلطة التشريعية و التنفيذية، فالفقه الإنجليزي يعبر عن الأسئلة كوسيلة رقابية على النشاط الحكومي بعبارة شهيرة : </w:t>
      </w:r>
      <w:r w:rsidRPr="004A2F17">
        <w:rPr>
          <w:rFonts w:ascii="Simplified Arabic" w:hAnsi="Simplified Arabic" w:cs="Simplified Arabic"/>
          <w:b/>
          <w:bCs/>
          <w:sz w:val="24"/>
          <w:szCs w:val="24"/>
          <w:rtl/>
          <w:lang w:bidi="ar-DZ"/>
        </w:rPr>
        <w:t xml:space="preserve">" أنه لا يوجد لدينا مجلس دولة، و لكن يوجد لدينا السؤال." </w:t>
      </w:r>
      <w:r w:rsidRPr="004A2F17">
        <w:rPr>
          <w:rFonts w:ascii="Simplified Arabic" w:hAnsi="Simplified Arabic" w:cs="Simplified Arabic"/>
          <w:sz w:val="24"/>
          <w:szCs w:val="24"/>
          <w:rtl/>
          <w:lang w:bidi="ar-DZ"/>
        </w:rPr>
        <w:t>أي أن السؤال يقوم بما يقوم به مجلس الدولة الفرنسي. خدوجة خلوفي ، المرجع السابق ، ص 322.</w:t>
      </w:r>
    </w:p>
  </w:footnote>
  <w:footnote w:id="107">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rPr>
        <w:t>- الأصل أن كل أنواع الأسئلة حتى الشفوية منها، توجه مكتوبة إلى أعضاء الحكومة إلا أن الفرق بينهما يكون في طريقة الإجابة عن السؤال، فإن كانت الإجابة مكتوبة عد السؤال مكتوبا أما إذا كانت الإجابة شفاهة أعتبر السؤال شفويا.</w:t>
      </w:r>
    </w:p>
  </w:footnote>
  <w:footnote w:id="108">
    <w:p w:rsidR="004857CF" w:rsidRPr="004A2F17" w:rsidRDefault="004857CF" w:rsidP="00075AB3">
      <w:pPr>
        <w:pStyle w:val="Notedebasdepage"/>
        <w:bidi/>
        <w:jc w:val="left"/>
        <w:rPr>
          <w:rFonts w:ascii="Simplified Arabic" w:hAnsi="Simplified Arabic" w:cs="Simplified Arabic"/>
          <w:sz w:val="24"/>
          <w:szCs w:val="24"/>
          <w:rtl/>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rPr>
        <w:t>- سليم قيرع ،</w:t>
      </w:r>
      <w:r w:rsidRPr="004A2F17">
        <w:rPr>
          <w:rFonts w:ascii="Simplified Arabic" w:hAnsi="Simplified Arabic" w:cs="Simplified Arabic"/>
          <w:b/>
          <w:bCs/>
          <w:sz w:val="24"/>
          <w:szCs w:val="24"/>
          <w:rtl/>
        </w:rPr>
        <w:t xml:space="preserve"> مدى فعالية الآليات القانونية لرقابة السلطة التشريعية على عمل السلطة التنفيذية في الجزائر (1989 – 2009 ) </w:t>
      </w:r>
      <w:r w:rsidRPr="004A2F17">
        <w:rPr>
          <w:rFonts w:ascii="Simplified Arabic" w:hAnsi="Simplified Arabic" w:cs="Simplified Arabic"/>
          <w:sz w:val="24"/>
          <w:szCs w:val="24"/>
          <w:rtl/>
        </w:rPr>
        <w:t xml:space="preserve">،(مذكرة ماجستير)، جامعة الجزائر، كلية العلوم السياسية و الإعلام، (2010) ، ص 76 </w:t>
      </w:r>
    </w:p>
  </w:footnote>
  <w:footnote w:id="109">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rPr>
        <w:t>- المادة 74 من القانون العضوي 99/02.</w:t>
      </w:r>
    </w:p>
  </w:footnote>
  <w:footnote w:id="110">
    <w:p w:rsidR="004857CF" w:rsidRPr="004A2F17" w:rsidRDefault="004857CF" w:rsidP="00232B8A">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rPr>
        <w:t xml:space="preserve">- سليم قيرع ، المرجع </w:t>
      </w:r>
      <w:r>
        <w:rPr>
          <w:rFonts w:ascii="Simplified Arabic" w:hAnsi="Simplified Arabic" w:cs="Simplified Arabic" w:hint="cs"/>
          <w:sz w:val="24"/>
          <w:szCs w:val="24"/>
          <w:rtl/>
        </w:rPr>
        <w:t>السابق</w:t>
      </w:r>
      <w:r w:rsidRPr="004A2F17">
        <w:rPr>
          <w:rFonts w:ascii="Simplified Arabic" w:hAnsi="Simplified Arabic" w:cs="Simplified Arabic"/>
          <w:sz w:val="24"/>
          <w:szCs w:val="24"/>
          <w:rtl/>
        </w:rPr>
        <w:t xml:space="preserve">، ص 77 </w:t>
      </w:r>
    </w:p>
  </w:footnote>
  <w:footnote w:id="111">
    <w:p w:rsidR="004857CF" w:rsidRPr="004A2F17" w:rsidRDefault="004857CF" w:rsidP="00232B8A">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Pr>
          <w:rFonts w:ascii="Simplified Arabic" w:hAnsi="Simplified Arabic" w:cs="Simplified Arabic"/>
          <w:sz w:val="24"/>
          <w:szCs w:val="24"/>
          <w:rtl/>
        </w:rPr>
        <w:t>- فرحان نزال إحميد المساعيد،</w:t>
      </w:r>
      <w:r>
        <w:rPr>
          <w:rFonts w:ascii="Simplified Arabic" w:hAnsi="Simplified Arabic" w:cs="Simplified Arabic" w:hint="cs"/>
          <w:b/>
          <w:bCs/>
          <w:sz w:val="24"/>
          <w:szCs w:val="24"/>
          <w:rtl/>
        </w:rPr>
        <w:t>الرقابة البرلمانية على أعمال السلطة التنفيذية في النظام النيابي الأردني (دراسة تحليلية مقارنة مع الأنظمة السياسية في كل من ا</w:t>
      </w:r>
      <w:r>
        <w:rPr>
          <w:rFonts w:ascii="Simplified Arabic" w:hAnsi="Simplified Arabic" w:cs="Simplified Arabic" w:hint="cs"/>
          <w:sz w:val="24"/>
          <w:szCs w:val="24"/>
          <w:rtl/>
        </w:rPr>
        <w:t>نجلتر</w:t>
      </w:r>
      <w:r>
        <w:rPr>
          <w:rFonts w:ascii="Simplified Arabic" w:hAnsi="Simplified Arabic" w:cs="Simplified Arabic" w:hint="cs"/>
          <w:b/>
          <w:bCs/>
          <w:sz w:val="24"/>
          <w:szCs w:val="24"/>
          <w:rtl/>
        </w:rPr>
        <w:t>ا، مصر، الكويت)</w:t>
      </w:r>
      <w:r w:rsidRPr="004A2F17">
        <w:rPr>
          <w:rFonts w:ascii="Simplified Arabic" w:hAnsi="Simplified Arabic" w:cs="Simplified Arabic"/>
          <w:sz w:val="24"/>
          <w:szCs w:val="24"/>
          <w:rtl/>
        </w:rPr>
        <w:t>،</w:t>
      </w:r>
      <w:r>
        <w:rPr>
          <w:rFonts w:ascii="Simplified Arabic" w:hAnsi="Simplified Arabic" w:cs="Simplified Arabic" w:hint="cs"/>
          <w:sz w:val="24"/>
          <w:szCs w:val="24"/>
          <w:rtl/>
        </w:rPr>
        <w:t xml:space="preserve">دار وائل للنشر، عمان، الأردن، الطبعة الأولى، 2011، </w:t>
      </w:r>
      <w:r w:rsidRPr="004A2F17">
        <w:rPr>
          <w:rFonts w:ascii="Simplified Arabic" w:hAnsi="Simplified Arabic" w:cs="Simplified Arabic"/>
          <w:sz w:val="24"/>
          <w:szCs w:val="24"/>
          <w:rtl/>
        </w:rPr>
        <w:t xml:space="preserve"> ص 113 </w:t>
      </w:r>
    </w:p>
  </w:footnote>
  <w:footnote w:id="112">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rPr>
        <w:t xml:space="preserve">- المادة 69 من القانون العضوي 99/02 </w:t>
      </w:r>
    </w:p>
  </w:footnote>
  <w:footnote w:id="113">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rPr>
        <w:t xml:space="preserve">- المادة 70 من القانون العضوي 99/02 </w:t>
      </w:r>
    </w:p>
  </w:footnote>
  <w:footnote w:id="114">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المادة 71 من القانون العضوي 99/02.</w:t>
      </w:r>
    </w:p>
  </w:footnote>
  <w:footnote w:id="115">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المادة 73 من القانون العضوي 99/02.</w:t>
      </w:r>
    </w:p>
  </w:footnote>
  <w:footnote w:id="116">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عباس عمار ، المرجع السابق ، ص 75.</w:t>
      </w:r>
    </w:p>
  </w:footnote>
  <w:footnote w:id="117">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xml:space="preserve">- عقيلة خرباشي، العلاقة الوظيفية بين الحكومة و البرلمان، المرجع السابق ، ص 140 </w:t>
      </w:r>
    </w:p>
  </w:footnote>
  <w:footnote w:id="118">
    <w:p w:rsidR="004857CF" w:rsidRPr="004A2F17" w:rsidRDefault="004857CF" w:rsidP="000D70FE">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lang w:bidi="ar-DZ"/>
        </w:rPr>
        <w:t xml:space="preserve">نفس المرجع </w:t>
      </w:r>
      <w:r w:rsidRPr="004A2F17">
        <w:rPr>
          <w:rFonts w:ascii="Simplified Arabic" w:hAnsi="Simplified Arabic" w:cs="Simplified Arabic"/>
          <w:sz w:val="24"/>
          <w:szCs w:val="24"/>
          <w:rtl/>
          <w:lang w:bidi="ar-DZ"/>
        </w:rPr>
        <w:t xml:space="preserve">، ص 141 </w:t>
      </w:r>
    </w:p>
  </w:footnote>
  <w:footnote w:id="119">
    <w:p w:rsidR="004857CF" w:rsidRPr="004A2F17" w:rsidRDefault="004857CF" w:rsidP="000D4D62">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lang w:bidi="ar-DZ"/>
        </w:rPr>
        <w:t>ايمان الغربي ، المرجع السابق ، ص 191.</w:t>
      </w:r>
    </w:p>
  </w:footnote>
  <w:footnote w:id="120">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xml:space="preserve">- خدوجة خلوفي ، </w:t>
      </w:r>
      <w:r w:rsidRPr="004A2F17">
        <w:rPr>
          <w:rFonts w:ascii="Simplified Arabic" w:hAnsi="Simplified Arabic" w:cs="Simplified Arabic"/>
          <w:sz w:val="24"/>
          <w:szCs w:val="24"/>
          <w:rtl/>
        </w:rPr>
        <w:t xml:space="preserve"> </w:t>
      </w:r>
      <w:r w:rsidRPr="004A2F17">
        <w:rPr>
          <w:rFonts w:ascii="Simplified Arabic" w:hAnsi="Simplified Arabic" w:cs="Simplified Arabic"/>
          <w:sz w:val="24"/>
          <w:szCs w:val="24"/>
          <w:rtl/>
          <w:lang w:bidi="ar-DZ"/>
        </w:rPr>
        <w:t>المرجع السابق ، ص 343.</w:t>
      </w:r>
    </w:p>
  </w:footnote>
  <w:footnote w:id="121">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rPr>
        <w:t xml:space="preserve">- ميلود ذبيح ، فاعلية الرقابة البرلمانية على أعمال الحكومة،  المرجع السابق ،ص 238 </w:t>
      </w:r>
    </w:p>
  </w:footnote>
  <w:footnote w:id="122">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xml:space="preserve">- علي محمد الدباس ، المرجع السابق ، ص 218 </w:t>
      </w:r>
    </w:p>
  </w:footnote>
  <w:footnote w:id="123">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rPr>
        <w:t>- مجيد زيرك ،</w:t>
      </w:r>
      <w:r w:rsidRPr="004A2F17">
        <w:rPr>
          <w:rFonts w:ascii="Simplified Arabic" w:hAnsi="Simplified Arabic" w:cs="Simplified Arabic"/>
          <w:b/>
          <w:bCs/>
          <w:sz w:val="24"/>
          <w:szCs w:val="24"/>
          <w:rtl/>
        </w:rPr>
        <w:t xml:space="preserve"> مدى التوازن بين السلطتين التشريعية و التنفيذية</w:t>
      </w:r>
      <w:r w:rsidRPr="004A2F17">
        <w:rPr>
          <w:rFonts w:ascii="Simplified Arabic" w:hAnsi="Simplified Arabic" w:cs="Simplified Arabic"/>
          <w:sz w:val="24"/>
          <w:szCs w:val="24"/>
          <w:rtl/>
        </w:rPr>
        <w:t xml:space="preserve">، منشورات الحلبي الحقوقية، بيروت ، لبنان، الطبعة الأولى، 2014 ، ص 87 </w:t>
      </w:r>
    </w:p>
  </w:footnote>
  <w:footnote w:id="124">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rPr>
        <w:t xml:space="preserve">- محمد تشعبت ، </w:t>
      </w:r>
      <w:r w:rsidRPr="004A2F17">
        <w:rPr>
          <w:rFonts w:ascii="Simplified Arabic" w:hAnsi="Simplified Arabic" w:cs="Simplified Arabic"/>
          <w:b/>
          <w:bCs/>
          <w:sz w:val="24"/>
          <w:szCs w:val="24"/>
          <w:rtl/>
        </w:rPr>
        <w:t xml:space="preserve">الاستجواب وسيلة من وسائل الرقابة البرلمانية على أعمال الحكومة (دراسة مقارنة)، </w:t>
      </w:r>
      <w:r w:rsidRPr="004A2F17">
        <w:rPr>
          <w:rFonts w:ascii="Simplified Arabic" w:hAnsi="Simplified Arabic" w:cs="Simplified Arabic"/>
          <w:sz w:val="24"/>
          <w:szCs w:val="24"/>
          <w:rtl/>
        </w:rPr>
        <w:t xml:space="preserve">(مذكرة ماجستير)، جامعة الجزائر، كلية الحقوق، (2013 / 2014) ، ص 17 </w:t>
      </w:r>
    </w:p>
  </w:footnote>
  <w:footnote w:id="125">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rPr>
        <w:t xml:space="preserve">- نصر الدين عاشور و فيصل نسيغة ، "علاقة البرلمان بالحكومة في ظل التعديل الدستوري 1996"، </w:t>
      </w:r>
      <w:r w:rsidRPr="004A2F17">
        <w:rPr>
          <w:rFonts w:ascii="Simplified Arabic" w:hAnsi="Simplified Arabic" w:cs="Simplified Arabic"/>
          <w:b/>
          <w:bCs/>
          <w:sz w:val="24"/>
          <w:szCs w:val="24"/>
          <w:rtl/>
        </w:rPr>
        <w:t>مجلة الاجتهاد</w:t>
      </w:r>
      <w:r w:rsidRPr="004A2F17">
        <w:rPr>
          <w:rFonts w:ascii="Simplified Arabic" w:hAnsi="Simplified Arabic" w:cs="Simplified Arabic"/>
          <w:sz w:val="24"/>
          <w:szCs w:val="24"/>
          <w:rtl/>
        </w:rPr>
        <w:t xml:space="preserve"> </w:t>
      </w:r>
      <w:r w:rsidRPr="004A2F17">
        <w:rPr>
          <w:rFonts w:ascii="Simplified Arabic" w:hAnsi="Simplified Arabic" w:cs="Simplified Arabic"/>
          <w:b/>
          <w:bCs/>
          <w:sz w:val="24"/>
          <w:szCs w:val="24"/>
          <w:rtl/>
        </w:rPr>
        <w:t>القضائي</w:t>
      </w:r>
      <w:r w:rsidRPr="004A2F17">
        <w:rPr>
          <w:rFonts w:ascii="Simplified Arabic" w:hAnsi="Simplified Arabic" w:cs="Simplified Arabic"/>
          <w:sz w:val="24"/>
          <w:szCs w:val="24"/>
          <w:rtl/>
        </w:rPr>
        <w:t xml:space="preserve">، العدد الرابع ، جامعة محمد خيضر بسكرة ، ص 313  </w:t>
      </w:r>
    </w:p>
  </w:footnote>
  <w:footnote w:id="126">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المادة 67 : يقدم مندوب أصحاب الاستجواب عرضا يتناول موضوع استجوابه خلال جلسة المجلس الشعبي الوطني أو مجلس الأمة المخصصة لهذا الغرض. تجيب الحكومة عن ذلك.</w:t>
      </w:r>
    </w:p>
  </w:footnote>
  <w:footnote w:id="127">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عقيلة خرباشي ، العلاقة الوظيفية بين الحكومة و البرلمان، المرجع السابق ، ص 150.</w:t>
      </w:r>
    </w:p>
  </w:footnote>
  <w:footnote w:id="128">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خدوجة خلوفي ، المرجع السابق ، ص 385.</w:t>
      </w:r>
    </w:p>
  </w:footnote>
  <w:footnote w:id="129">
    <w:p w:rsidR="004857CF" w:rsidRPr="004A2F17" w:rsidRDefault="004857CF" w:rsidP="00A613BE">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فرحان نزال إحميد المساعيد، المرجع السابق، ص 241.</w:t>
      </w:r>
    </w:p>
  </w:footnote>
  <w:footnote w:id="130">
    <w:p w:rsidR="004857CF" w:rsidRPr="004C4DBB" w:rsidRDefault="004857CF" w:rsidP="00A613BE">
      <w:pPr>
        <w:autoSpaceDE w:val="0"/>
        <w:autoSpaceDN w:val="0"/>
        <w:bidi/>
        <w:adjustRightInd w:val="0"/>
        <w:spacing w:after="0" w:line="240" w:lineRule="auto"/>
        <w:jc w:val="left"/>
        <w:rPr>
          <w:rFonts w:ascii="Simplified Arabic" w:hAnsi="Simplified Arabic" w:cs="Simplified Arabic"/>
          <w:sz w:val="24"/>
          <w:szCs w:val="24"/>
          <w:rtl/>
        </w:rPr>
      </w:pPr>
      <w:r w:rsidRPr="004C4DBB">
        <w:rPr>
          <w:rStyle w:val="Appelnotedebasdep"/>
          <w:sz w:val="28"/>
          <w:szCs w:val="28"/>
        </w:rPr>
        <w:footnoteRef/>
      </w:r>
      <w:r w:rsidRPr="004C4DBB">
        <w:rPr>
          <w:sz w:val="28"/>
          <w:szCs w:val="28"/>
        </w:rPr>
        <w:t xml:space="preserve"> </w:t>
      </w:r>
      <w:r w:rsidRPr="004C4DBB">
        <w:rPr>
          <w:rFonts w:hint="cs"/>
          <w:sz w:val="28"/>
          <w:szCs w:val="28"/>
          <w:rtl/>
          <w:lang w:bidi="ar-DZ"/>
        </w:rPr>
        <w:t xml:space="preserve">- </w:t>
      </w:r>
      <w:r w:rsidRPr="004C4DBB">
        <w:rPr>
          <w:rFonts w:ascii="SimplifiedArabic" w:cs="SimplifiedArabic" w:hint="cs"/>
          <w:sz w:val="24"/>
          <w:szCs w:val="24"/>
          <w:rtl/>
        </w:rPr>
        <w:t xml:space="preserve">المادة 161 : </w:t>
      </w:r>
      <w:r w:rsidRPr="004C4DBB">
        <w:rPr>
          <w:rFonts w:ascii="Calibri" w:hAnsi="Calibri" w:cs="Calibri"/>
          <w:sz w:val="24"/>
          <w:szCs w:val="24"/>
          <w:rtl/>
        </w:rPr>
        <w:t>«</w:t>
      </w:r>
      <w:r w:rsidRPr="004C4DBB">
        <w:rPr>
          <w:rFonts w:ascii="Calibri" w:hAnsi="Calibri" w:cs="Arial" w:hint="cs"/>
          <w:sz w:val="24"/>
          <w:szCs w:val="24"/>
          <w:rtl/>
        </w:rPr>
        <w:t xml:space="preserve">يمكن كل غرفة من البرلمان، في إطار اختصاصاتها، أن تنشئ  في أي وقت لجان تحقيق في قضايا ذات </w:t>
      </w:r>
      <w:r w:rsidRPr="004C4DBB">
        <w:rPr>
          <w:rFonts w:ascii="Simplified Arabic" w:hAnsi="Simplified Arabic" w:cs="Simplified Arabic"/>
          <w:sz w:val="24"/>
          <w:szCs w:val="24"/>
          <w:rtl/>
        </w:rPr>
        <w:t>مصلحة عامة.»</w:t>
      </w:r>
    </w:p>
  </w:footnote>
  <w:footnote w:id="131">
    <w:p w:rsidR="004857CF" w:rsidRPr="004A2F17" w:rsidRDefault="004857CF" w:rsidP="00A613BE">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rPr>
        <w:t>- إبراهيم بولحية، المرجع السابق ، ص 69.</w:t>
      </w:r>
    </w:p>
  </w:footnote>
  <w:footnote w:id="132">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xml:space="preserve">- إن عمل اللجان البرلمانية يتصف بأهمية كبرى مما جعل الرئيس الأمريكي " وودرو ويلسون" يقول تأكيدا على هذه الأهمية : «إن الكونغرس في لجانه هو الكونغرس في حال العمل.» طارق عاشور، المرجع السابق ، ص 53 </w:t>
      </w:r>
    </w:p>
  </w:footnote>
  <w:footnote w:id="133">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rPr>
        <w:t>- تم تنظيم آلية التحقيق البرلماني بموجب أحكام المواد 76-  86 من القانون العضوي 99 / 02، و كذلك المادة 69 من النظام الداخلي مجلس الشعبي الوطني، و المادة 77 من النظام الداخلي لمجلس الأمة.</w:t>
      </w:r>
    </w:p>
  </w:footnote>
  <w:footnote w:id="134">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سعيد بوالشعير، النظام السياسي الجزائري، المرجع السابق ، ص 184.</w:t>
      </w:r>
    </w:p>
  </w:footnote>
  <w:footnote w:id="135">
    <w:p w:rsidR="004857CF" w:rsidRPr="004A2F17" w:rsidRDefault="004857CF" w:rsidP="0072745F">
      <w:pPr>
        <w:bidi/>
        <w:spacing w:line="240" w:lineRule="auto"/>
        <w:jc w:val="left"/>
        <w:rPr>
          <w:rFonts w:ascii="Simplified Arabic" w:eastAsia="Malgun Goth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xml:space="preserve">-  من الطبيعي أن تنتهي مهمة لجنة التحقيق قانونا بمجرد تسليم التقرير الذي أشرفت على تحضيره إلى رئيس المجلس المعني.  الذي يوزع على أعضاء الغرفة حسب الحالة، </w:t>
      </w:r>
      <w:r w:rsidRPr="004A2F17">
        <w:rPr>
          <w:rFonts w:ascii="Simplified Arabic" w:hAnsi="Simplified Arabic" w:cs="Simplified Arabic"/>
          <w:b/>
          <w:bCs/>
          <w:sz w:val="24"/>
          <w:szCs w:val="24"/>
          <w:rtl/>
          <w:lang w:bidi="ar-DZ"/>
        </w:rPr>
        <w:t>من منظور</w:t>
      </w:r>
      <w:r w:rsidRPr="004A2F17">
        <w:rPr>
          <w:rFonts w:ascii="Simplified Arabic" w:hAnsi="Simplified Arabic" w:cs="Simplified Arabic"/>
          <w:sz w:val="24"/>
          <w:szCs w:val="24"/>
          <w:rtl/>
          <w:lang w:bidi="ar-DZ"/>
        </w:rPr>
        <w:t xml:space="preserve">، أن البرلماني يعد العين الساهرة على الصالح العام للأمة جمعاء، و يرسل التقرير إلى رئيس الجمهورية بوصفه القاضي الأول، و إلى الوزير الأول بصفته المشرف على الجهاز التنفيذي و الساهر على السير المنتظم و المطرد للمرافق العامة التي يتوجب أن تدار حسب مقتضى مبدأ الصالح العام المشترك للشعب. عبد الله بوقفة، </w:t>
      </w:r>
      <w:r w:rsidRPr="004A2F17">
        <w:rPr>
          <w:rFonts w:ascii="Simplified Arabic" w:eastAsia="Malgun Gothic" w:hAnsi="Simplified Arabic" w:cs="Simplified Arabic"/>
          <w:b/>
          <w:bCs/>
          <w:sz w:val="24"/>
          <w:szCs w:val="24"/>
          <w:rtl/>
          <w:lang w:bidi="ar-DZ"/>
        </w:rPr>
        <w:t>أساليب ممارسة السلطة في النظام السياسي الجزائري (دراسة مقارنة) العلاقة الوظيفية بين البرلمان و الهيئة التنفيذية</w:t>
      </w:r>
      <w:r w:rsidRPr="004A2F17">
        <w:rPr>
          <w:rFonts w:ascii="Simplified Arabic" w:eastAsia="Malgun Gothic" w:hAnsi="Simplified Arabic" w:cs="Simplified Arabic"/>
          <w:sz w:val="24"/>
          <w:szCs w:val="24"/>
          <w:rtl/>
          <w:lang w:bidi="ar-DZ"/>
        </w:rPr>
        <w:t>، دار هومة، الجزائر، 2009</w:t>
      </w:r>
      <w:r w:rsidRPr="004A2F17">
        <w:rPr>
          <w:rFonts w:ascii="Simplified Arabic" w:hAnsi="Simplified Arabic" w:cs="Simplified Arabic"/>
          <w:sz w:val="24"/>
          <w:szCs w:val="24"/>
          <w:rtl/>
          <w:lang w:bidi="ar-DZ"/>
        </w:rPr>
        <w:t xml:space="preserve">، ص 420.   </w:t>
      </w:r>
    </w:p>
  </w:footnote>
  <w:footnote w:id="136">
    <w:p w:rsidR="004857CF" w:rsidRPr="004A2F17" w:rsidRDefault="004857CF" w:rsidP="0072745F">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xml:space="preserve">- أنظر المادة 77 من النظام الداخلي لمجلس الأمة. </w:t>
      </w:r>
    </w:p>
  </w:footnote>
  <w:footnote w:id="137">
    <w:p w:rsidR="004857CF" w:rsidRPr="004A2F17" w:rsidRDefault="004857CF" w:rsidP="0072745F">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xml:space="preserve">- عمار عوابدي، المرجع السابق، ص 64. </w:t>
      </w:r>
    </w:p>
  </w:footnote>
  <w:footnote w:id="138">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دانا عبد الكريم سعيد، المرجع السابق ، ص 253.</w:t>
      </w:r>
    </w:p>
  </w:footnote>
  <w:footnote w:id="139">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xml:space="preserve">- ميلود ذبيح، فعالية الرقابة البرلمانية على أعمال الحكومة، المرجع السابق ،ص 260 </w:t>
      </w:r>
    </w:p>
  </w:footnote>
  <w:footnote w:id="140">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xml:space="preserve">- عباس سيرة ،المرجع السابق ، ص 85. </w:t>
      </w:r>
    </w:p>
  </w:footnote>
  <w:footnote w:id="141">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محمد باهي أبو يونس</w:t>
      </w:r>
      <w:r>
        <w:rPr>
          <w:rFonts w:ascii="Simplified Arabic" w:hAnsi="Simplified Arabic" w:cs="Simplified Arabic"/>
          <w:sz w:val="24"/>
          <w:szCs w:val="24"/>
          <w:rtl/>
          <w:lang w:bidi="ar-DZ"/>
        </w:rPr>
        <w:t xml:space="preserve">، </w:t>
      </w:r>
      <w:r>
        <w:rPr>
          <w:rFonts w:ascii="Simplified Arabic" w:hAnsi="Simplified Arabic" w:cs="Simplified Arabic" w:hint="cs"/>
          <w:b/>
          <w:bCs/>
          <w:sz w:val="24"/>
          <w:szCs w:val="24"/>
          <w:rtl/>
          <w:lang w:bidi="ar-DZ"/>
        </w:rPr>
        <w:t>الرقابة البرلمانية على أعمال الحكومة في النظامين المصري و الكويتي،</w:t>
      </w:r>
      <w:r>
        <w:rPr>
          <w:rFonts w:ascii="Simplified Arabic" w:hAnsi="Simplified Arabic" w:cs="Simplified Arabic" w:hint="cs"/>
          <w:sz w:val="24"/>
          <w:szCs w:val="24"/>
          <w:rtl/>
          <w:lang w:bidi="ar-DZ"/>
        </w:rPr>
        <w:t>دار الجامعة الجديدة للنشر، الإسكندرية، مصر، 2002</w:t>
      </w:r>
      <w:r>
        <w:rPr>
          <w:rFonts w:ascii="Simplified Arabic" w:hAnsi="Simplified Arabic" w:cs="Simplified Arabic" w:hint="cs"/>
          <w:b/>
          <w:bCs/>
          <w:sz w:val="24"/>
          <w:szCs w:val="24"/>
          <w:rtl/>
          <w:lang w:bidi="ar-DZ"/>
        </w:rPr>
        <w:t xml:space="preserve"> </w:t>
      </w:r>
      <w:r w:rsidRPr="004A2F17">
        <w:rPr>
          <w:rFonts w:ascii="Simplified Arabic" w:hAnsi="Simplified Arabic" w:cs="Simplified Arabic"/>
          <w:sz w:val="24"/>
          <w:szCs w:val="24"/>
          <w:rtl/>
          <w:lang w:bidi="ar-DZ"/>
        </w:rPr>
        <w:t>، ص 119.</w:t>
      </w:r>
    </w:p>
  </w:footnote>
  <w:footnote w:id="142">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محمد أومايوف ، المرجع السابق ، ص 269.</w:t>
      </w:r>
    </w:p>
  </w:footnote>
  <w:footnote w:id="143">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لقد عرفت الدساتير الجزائرية المتعاقبة صلاحية التشريع بأوامر بإستثناء دستور 1989، الذي لم ينص فيه المؤسس الدستوري على هذه الآلية.</w:t>
      </w:r>
    </w:p>
  </w:footnote>
  <w:footnote w:id="144">
    <w:p w:rsidR="004857CF" w:rsidRPr="004A2F17" w:rsidRDefault="004857CF" w:rsidP="00075AB3">
      <w:pPr>
        <w:autoSpaceDE w:val="0"/>
        <w:autoSpaceDN w:val="0"/>
        <w:bidi/>
        <w:adjustRightInd w:val="0"/>
        <w:spacing w:after="0"/>
        <w:jc w:val="left"/>
        <w:rPr>
          <w:rFonts w:ascii="Simplified Arabic" w:hAnsi="Simplified Arabic" w:cs="Simplified Arabic"/>
          <w:sz w:val="24"/>
          <w:szCs w:val="24"/>
          <w:rtl/>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xml:space="preserve">- </w:t>
      </w:r>
      <w:r w:rsidRPr="004A2F17">
        <w:rPr>
          <w:rFonts w:ascii="Simplified Arabic" w:hAnsi="Simplified Arabic" w:cs="Simplified Arabic"/>
          <w:sz w:val="24"/>
          <w:szCs w:val="24"/>
          <w:rtl/>
        </w:rPr>
        <w:t>(المادة 82/1 و المادة 129 /2 من الدستور).</w:t>
      </w:r>
    </w:p>
  </w:footnote>
  <w:footnote w:id="145">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عقيلة خرباشي، العلاقة الوظيفية بين الحكومة و البرلمان ، المرجع السابق ، ص 54 .</w:t>
      </w:r>
    </w:p>
  </w:footnote>
  <w:footnote w:id="146">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المادة 118 / 1 من دستور 1996.</w:t>
      </w:r>
    </w:p>
  </w:footnote>
  <w:footnote w:id="147">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عقيلة خرباشي، مركز مجلس الأمة في النظام الدستوري الجزائري، المرجع السابق ، ص 220.</w:t>
      </w:r>
    </w:p>
  </w:footnote>
  <w:footnote w:id="148">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راجع حول موضوع إعادة التوقيع أو التوقيع المزدوج (</w:t>
      </w:r>
      <w:r w:rsidRPr="004A2F17">
        <w:rPr>
          <w:rFonts w:ascii="Simplified Arabic" w:hAnsi="Simplified Arabic" w:cs="Simplified Arabic"/>
          <w:sz w:val="24"/>
          <w:szCs w:val="24"/>
          <w:lang w:bidi="ar-DZ"/>
        </w:rPr>
        <w:t>contreseing</w:t>
      </w:r>
      <w:r w:rsidRPr="004A2F17">
        <w:rPr>
          <w:rFonts w:ascii="Simplified Arabic" w:hAnsi="Simplified Arabic" w:cs="Simplified Arabic"/>
          <w:sz w:val="24"/>
          <w:szCs w:val="24"/>
          <w:rtl/>
          <w:lang w:bidi="ar-DZ"/>
        </w:rPr>
        <w:t xml:space="preserve"> )</w:t>
      </w:r>
      <w:r w:rsidRPr="004A2F17">
        <w:rPr>
          <w:rFonts w:ascii="Simplified Arabic" w:hAnsi="Simplified Arabic" w:cs="Simplified Arabic"/>
          <w:sz w:val="24"/>
          <w:szCs w:val="24"/>
          <w:lang w:bidi="ar-DZ"/>
        </w:rPr>
        <w:t xml:space="preserve"> </w:t>
      </w:r>
      <w:r w:rsidRPr="004A2F17">
        <w:rPr>
          <w:rFonts w:ascii="Simplified Arabic" w:hAnsi="Simplified Arabic" w:cs="Simplified Arabic"/>
          <w:sz w:val="24"/>
          <w:szCs w:val="24"/>
          <w:rtl/>
          <w:lang w:bidi="ar-DZ"/>
        </w:rPr>
        <w:t xml:space="preserve"> حميد محديد، </w:t>
      </w:r>
      <w:r w:rsidRPr="004A2F17">
        <w:rPr>
          <w:rFonts w:ascii="Simplified Arabic" w:hAnsi="Simplified Arabic" w:cs="Simplified Arabic"/>
          <w:b/>
          <w:bCs/>
          <w:sz w:val="24"/>
          <w:szCs w:val="24"/>
          <w:rtl/>
          <w:lang w:bidi="ar-DZ"/>
        </w:rPr>
        <w:t>التشريع بالأوامر في دستور 1996 و تأثيره على استقلالية البرلمان</w:t>
      </w:r>
      <w:r w:rsidRPr="004A2F17">
        <w:rPr>
          <w:rFonts w:ascii="Simplified Arabic" w:hAnsi="Simplified Arabic" w:cs="Simplified Arabic"/>
          <w:sz w:val="24"/>
          <w:szCs w:val="24"/>
          <w:rtl/>
          <w:lang w:bidi="ar-DZ"/>
        </w:rPr>
        <w:t>، مطبعة الفنون البيانية بالجلفة، الطبعة الأولى ، 2008 ، من ص 98 - 101.</w:t>
      </w:r>
    </w:p>
  </w:footnote>
  <w:footnote w:id="149">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لتفصيل أكثر حول الآراء الفقهية بخصوص الطبيعة القانونية للأوامر الرئاسية أنظر : محمد أومايوف، المرجع السابق ، ص 273-275.</w:t>
      </w:r>
    </w:p>
  </w:footnote>
  <w:footnote w:id="150">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عقيلة خرباشي ، العلاقة الوظيفية بين الحكومة و البرلمان ، المرجع السابق، ص 57- 59.</w:t>
      </w:r>
    </w:p>
  </w:footnote>
  <w:footnote w:id="151">
    <w:p w:rsidR="004857CF" w:rsidRPr="00105F38" w:rsidRDefault="004857CF" w:rsidP="00105F38">
      <w:pPr>
        <w:pStyle w:val="Notedebasdepage"/>
        <w:bidi/>
        <w:jc w:val="left"/>
        <w:rPr>
          <w:rFonts w:ascii="Simplified Arabic" w:hAnsi="Simplified Arabic" w:cs="Simplified Arabic"/>
          <w:sz w:val="24"/>
          <w:szCs w:val="24"/>
          <w:rtl/>
          <w:lang w:bidi="ar-DZ"/>
        </w:rPr>
      </w:pPr>
      <w:r w:rsidRPr="00105F38">
        <w:rPr>
          <w:rStyle w:val="Appelnotedebasdep"/>
          <w:rFonts w:ascii="Simplified Arabic" w:hAnsi="Simplified Arabic" w:cs="Simplified Arabic"/>
          <w:sz w:val="24"/>
          <w:szCs w:val="24"/>
        </w:rPr>
        <w:footnoteRef/>
      </w:r>
      <w:r w:rsidRPr="00105F38">
        <w:rPr>
          <w:rFonts w:ascii="Simplified Arabic" w:hAnsi="Simplified Arabic" w:cs="Simplified Arabic"/>
          <w:sz w:val="24"/>
          <w:szCs w:val="24"/>
        </w:rPr>
        <w:t xml:space="preserve"> </w:t>
      </w:r>
      <w:r w:rsidRPr="00105F38">
        <w:rPr>
          <w:rFonts w:ascii="Simplified Arabic" w:hAnsi="Simplified Arabic" w:cs="Simplified Arabic"/>
          <w:sz w:val="24"/>
          <w:szCs w:val="24"/>
          <w:rtl/>
          <w:lang w:bidi="ar-DZ"/>
        </w:rPr>
        <w:t>- الفقرة 4 من المادة 124 من الدستور : « يمكن رئيس الجمهورية أن يشرع بأوامر في الحالة الاستثنائية المذكورة في المادة 93 من الدستور.»</w:t>
      </w:r>
    </w:p>
  </w:footnote>
  <w:footnote w:id="152">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محمد أومايوف ، المرجع السابق ، ص 276.</w:t>
      </w:r>
    </w:p>
  </w:footnote>
  <w:footnote w:id="153">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عقيلة خرباشي، العلاقة الوظيفية بين الحكومة و البرلمان، المرجع السابق ، ص 85.</w:t>
      </w:r>
    </w:p>
  </w:footnote>
  <w:footnote w:id="154">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محمد أومايوف ، المرجع السابق ، ص 277.</w:t>
      </w:r>
    </w:p>
  </w:footnote>
  <w:footnote w:id="155">
    <w:p w:rsidR="004857CF" w:rsidRPr="004A2F17" w:rsidRDefault="004857CF" w:rsidP="00105F38">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lang w:bidi="ar-DZ"/>
        </w:rPr>
        <w:t xml:space="preserve">نفس المرجع </w:t>
      </w:r>
      <w:r w:rsidRPr="004A2F17">
        <w:rPr>
          <w:rFonts w:ascii="Simplified Arabic" w:hAnsi="Simplified Arabic" w:cs="Simplified Arabic"/>
          <w:sz w:val="24"/>
          <w:szCs w:val="24"/>
          <w:rtl/>
          <w:lang w:bidi="ar-DZ"/>
        </w:rPr>
        <w:t>، ص 278.</w:t>
      </w:r>
    </w:p>
  </w:footnote>
  <w:footnote w:id="156">
    <w:p w:rsidR="004857CF" w:rsidRPr="004A2F17" w:rsidRDefault="004857CF" w:rsidP="000763A4">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lang w:bidi="ar-DZ"/>
        </w:rPr>
        <w:t>سعاد عيادي ، المرجع السابق</w:t>
      </w:r>
      <w:r w:rsidRPr="004A2F17">
        <w:rPr>
          <w:rFonts w:ascii="Simplified Arabic" w:hAnsi="Simplified Arabic" w:cs="Simplified Arabic"/>
          <w:sz w:val="24"/>
          <w:szCs w:val="24"/>
          <w:rtl/>
          <w:lang w:bidi="ar-DZ"/>
        </w:rPr>
        <w:t xml:space="preserve"> ، ص </w:t>
      </w:r>
      <w:r>
        <w:rPr>
          <w:rFonts w:ascii="Simplified Arabic" w:hAnsi="Simplified Arabic" w:cs="Simplified Arabic" w:hint="cs"/>
          <w:sz w:val="24"/>
          <w:szCs w:val="24"/>
          <w:rtl/>
          <w:lang w:bidi="ar-DZ"/>
        </w:rPr>
        <w:t>112</w:t>
      </w:r>
      <w:r w:rsidRPr="004A2F17">
        <w:rPr>
          <w:rFonts w:ascii="Simplified Arabic" w:hAnsi="Simplified Arabic" w:cs="Simplified Arabic"/>
          <w:sz w:val="24"/>
          <w:szCs w:val="24"/>
          <w:rtl/>
          <w:lang w:bidi="ar-DZ"/>
        </w:rPr>
        <w:t>.</w:t>
      </w:r>
    </w:p>
  </w:footnote>
  <w:footnote w:id="157">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أنظر الرأي رقم 08/ر.ق.ع/ م.د/ 99 المؤرخ في 28 فيفري 1999 يتعلق بمراقبة مطابقة القانون العضوي رقم 99/02 الذي يحدد تنظيم المجلس الشعبي الوطني و مجلس الأمة و عملهما و كذا العلاقة الوظيفية بينهما و بين الحكومة لدستور، الجريدة الرسمية عدد 15 الصادرة في 9 مارس 1999.</w:t>
      </w:r>
    </w:p>
  </w:footnote>
  <w:footnote w:id="158">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حميد مزياني ، المرجع السابق ، ص 84.</w:t>
      </w:r>
    </w:p>
  </w:footnote>
  <w:footnote w:id="159">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رأي الدكتور محمد مدهون ، نقلا عن محمد أومايوف ، المرجع السابق ، ص 282.</w:t>
      </w:r>
    </w:p>
  </w:footnote>
  <w:footnote w:id="160">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نصر الدين معمري ، المرجع السابق ، ص 26.</w:t>
      </w:r>
    </w:p>
  </w:footnote>
  <w:footnote w:id="161">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يصدر قانون المالية التكميلي الذي يتضمن إعتمادات إضافية في شكل أوامر رئاسية</w:t>
      </w:r>
      <w:r w:rsidRPr="004A2F17">
        <w:rPr>
          <w:rFonts w:ascii="Simplified Arabic" w:hAnsi="Simplified Arabic" w:cs="Simplified Arabic"/>
          <w:sz w:val="24"/>
          <w:szCs w:val="24"/>
          <w:lang w:bidi="ar-DZ"/>
        </w:rPr>
        <w:t xml:space="preserve"> </w:t>
      </w:r>
      <w:r w:rsidRPr="004A2F17">
        <w:rPr>
          <w:rFonts w:ascii="Simplified Arabic" w:hAnsi="Simplified Arabic" w:cs="Simplified Arabic"/>
          <w:sz w:val="24"/>
          <w:szCs w:val="24"/>
          <w:rtl/>
          <w:lang w:bidi="ar-DZ"/>
        </w:rPr>
        <w:t xml:space="preserve">في فترة غياب البرلمان، و ذلك في منتصف السنة المالية بين دورتي البرلمان (دورة الخريف و دورة الربيع). حيث تعتبر الإعتمادات التكميلية إحدى أكثر المخالفات التي ترد على قاعدة سنوية الميزانية العامة، و كذلك الإخلال بتوازن الميزانية.  </w:t>
      </w:r>
    </w:p>
  </w:footnote>
  <w:footnote w:id="162">
    <w:p w:rsidR="004857CF" w:rsidRPr="004A2F17" w:rsidRDefault="004857CF" w:rsidP="00075AB3">
      <w:pPr>
        <w:pStyle w:val="Notedebasdepage"/>
        <w:jc w:val="left"/>
        <w:rPr>
          <w:rFonts w:ascii="Simplified Arabic" w:hAnsi="Simplified Arabic" w:cs="Simplified Arabic"/>
          <w:sz w:val="24"/>
          <w:szCs w:val="24"/>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lang w:bidi="ar-DZ"/>
        </w:rPr>
        <w:t>- Ben Abbou – Kirane Fatiha, Op.cit. ,Tom 2, P 107.</w:t>
      </w:r>
    </w:p>
  </w:footnote>
  <w:footnote w:id="163">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xml:space="preserve">- أحمد بركات ، </w:t>
      </w:r>
      <w:r w:rsidRPr="004A2F17">
        <w:rPr>
          <w:rFonts w:ascii="Simplified Arabic" w:hAnsi="Simplified Arabic" w:cs="Simplified Arabic"/>
          <w:b/>
          <w:bCs/>
          <w:sz w:val="24"/>
          <w:szCs w:val="24"/>
          <w:rtl/>
          <w:lang w:bidi="ar-DZ"/>
        </w:rPr>
        <w:t>الاختصاصات التشريعية لرئيس الجمهورية في النظام الدستوري الجزائري</w:t>
      </w:r>
      <w:r w:rsidRPr="004A2F17">
        <w:rPr>
          <w:rFonts w:ascii="Simplified Arabic" w:hAnsi="Simplified Arabic" w:cs="Simplified Arabic"/>
          <w:sz w:val="24"/>
          <w:szCs w:val="24"/>
          <w:rtl/>
          <w:lang w:bidi="ar-DZ"/>
        </w:rPr>
        <w:t>، (مذكرة ماجستير) ، جامعة أبو بكر بلقايد، كلية الحقوق، (2007/2008 ) ، ص 10.</w:t>
      </w:r>
    </w:p>
  </w:footnote>
  <w:footnote w:id="164">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لوناس مزيا</w:t>
      </w:r>
      <w:r>
        <w:rPr>
          <w:rFonts w:ascii="Simplified Arabic" w:hAnsi="Simplified Arabic" w:cs="Simplified Arabic"/>
          <w:sz w:val="24"/>
          <w:szCs w:val="24"/>
          <w:rtl/>
          <w:lang w:bidi="ar-DZ"/>
        </w:rPr>
        <w:t xml:space="preserve">ني، </w:t>
      </w:r>
      <w:r>
        <w:rPr>
          <w:rFonts w:ascii="Simplified Arabic" w:hAnsi="Simplified Arabic" w:cs="Simplified Arabic" w:hint="cs"/>
          <w:b/>
          <w:bCs/>
          <w:sz w:val="24"/>
          <w:szCs w:val="24"/>
          <w:rtl/>
          <w:lang w:bidi="ar-DZ"/>
        </w:rPr>
        <w:t xml:space="preserve">انتفاء السيادة التشريعية للبرلمان في ظل الدستور الجزائري لسنة 1996، </w:t>
      </w:r>
      <w:r>
        <w:rPr>
          <w:rFonts w:ascii="Simplified Arabic" w:hAnsi="Simplified Arabic" w:cs="Simplified Arabic" w:hint="cs"/>
          <w:sz w:val="24"/>
          <w:szCs w:val="24"/>
          <w:rtl/>
          <w:lang w:bidi="ar-DZ"/>
        </w:rPr>
        <w:t>(مذكرة ماجستير)، جامعة مولود معمري تيزي وزو، كلية الحقوق، (تاريخ المناقشة : 12 ديسمبر 2011)</w:t>
      </w:r>
      <w:r w:rsidRPr="004A2F17">
        <w:rPr>
          <w:rFonts w:ascii="Simplified Arabic" w:hAnsi="Simplified Arabic" w:cs="Simplified Arabic"/>
          <w:sz w:val="24"/>
          <w:szCs w:val="24"/>
          <w:rtl/>
          <w:lang w:bidi="ar-DZ"/>
        </w:rPr>
        <w:t>، ص 203.</w:t>
      </w:r>
    </w:p>
  </w:footnote>
  <w:footnote w:id="165">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حميد محديد ، المرجع السابق ، ص 285.</w:t>
      </w:r>
    </w:p>
  </w:footnote>
  <w:footnote w:id="166">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سعاد غوثي- مالكي ، المرجع السابق ، ص 30.</w:t>
      </w:r>
    </w:p>
  </w:footnote>
  <w:footnote w:id="167">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xml:space="preserve">- لوناس مزياني ، المرجع السابق  ، ص 203. </w:t>
      </w:r>
    </w:p>
  </w:footnote>
  <w:footnote w:id="168">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سعاد عيادي ، المرجع السابق ، ص 82.</w:t>
      </w:r>
    </w:p>
  </w:footnote>
  <w:footnote w:id="169">
    <w:p w:rsidR="004857CF" w:rsidRPr="00A07B18" w:rsidRDefault="004857CF" w:rsidP="00A07B18">
      <w:pPr>
        <w:pStyle w:val="Notedebasdepage"/>
        <w:bidi/>
        <w:jc w:val="left"/>
        <w:rPr>
          <w:rFonts w:ascii="Simplified Arabic" w:hAnsi="Simplified Arabic" w:cs="Simplified Arabic"/>
          <w:sz w:val="24"/>
          <w:szCs w:val="24"/>
          <w:rtl/>
          <w:lang w:bidi="ar-DZ"/>
        </w:rPr>
      </w:pPr>
      <w:r w:rsidRPr="00A07B18">
        <w:rPr>
          <w:rStyle w:val="Appelnotedebasdep"/>
          <w:rFonts w:ascii="Simplified Arabic" w:hAnsi="Simplified Arabic" w:cs="Simplified Arabic"/>
          <w:sz w:val="24"/>
          <w:szCs w:val="24"/>
        </w:rPr>
        <w:footnoteRef/>
      </w:r>
      <w:r w:rsidRPr="00A07B18">
        <w:rPr>
          <w:rFonts w:ascii="Simplified Arabic" w:hAnsi="Simplified Arabic" w:cs="Simplified Arabic"/>
          <w:sz w:val="24"/>
          <w:szCs w:val="24"/>
        </w:rPr>
        <w:t xml:space="preserve"> </w:t>
      </w:r>
      <w:r w:rsidRPr="00A07B18">
        <w:rPr>
          <w:rFonts w:ascii="Simplified Arabic" w:hAnsi="Simplified Arabic" w:cs="Simplified Arabic"/>
          <w:sz w:val="24"/>
          <w:szCs w:val="24"/>
          <w:rtl/>
          <w:lang w:bidi="ar-DZ"/>
        </w:rPr>
        <w:t>- سعاد عيادي ، المرجع السابق ، ص 85.</w:t>
      </w:r>
    </w:p>
  </w:footnote>
  <w:footnote w:id="170">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سعاد غوتي – مالكي، المرجع الساب</w:t>
      </w:r>
      <w:r>
        <w:rPr>
          <w:rFonts w:ascii="Simplified Arabic" w:hAnsi="Simplified Arabic" w:cs="Simplified Arabic" w:hint="cs"/>
          <w:sz w:val="24"/>
          <w:szCs w:val="24"/>
          <w:rtl/>
          <w:lang w:bidi="ar-DZ"/>
        </w:rPr>
        <w:t>ق</w:t>
      </w:r>
      <w:r w:rsidRPr="004A2F17">
        <w:rPr>
          <w:rFonts w:ascii="Simplified Arabic" w:hAnsi="Simplified Arabic" w:cs="Simplified Arabic"/>
          <w:sz w:val="24"/>
          <w:szCs w:val="24"/>
          <w:rtl/>
          <w:lang w:bidi="ar-DZ"/>
        </w:rPr>
        <w:t xml:space="preserve"> ، ص 29 </w:t>
      </w:r>
    </w:p>
  </w:footnote>
  <w:footnote w:id="171">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xml:space="preserve">- رابح لعروسي، </w:t>
      </w:r>
      <w:r w:rsidRPr="004A2F17">
        <w:rPr>
          <w:rFonts w:ascii="Simplified Arabic" w:hAnsi="Simplified Arabic" w:cs="Simplified Arabic"/>
          <w:b/>
          <w:bCs/>
          <w:sz w:val="24"/>
          <w:szCs w:val="24"/>
          <w:rtl/>
          <w:lang w:bidi="ar-DZ"/>
        </w:rPr>
        <w:t>المؤسسة البرلمانية في عمليات التحول الديمقراطي في الجزائر 1997/2007</w:t>
      </w:r>
      <w:r w:rsidRPr="004A2F17">
        <w:rPr>
          <w:rFonts w:ascii="Simplified Arabic" w:hAnsi="Simplified Arabic" w:cs="Simplified Arabic"/>
          <w:sz w:val="24"/>
          <w:szCs w:val="24"/>
          <w:rtl/>
          <w:lang w:bidi="ar-DZ"/>
        </w:rPr>
        <w:t xml:space="preserve"> ،(رسالة الدكتوراه)، جامعة الجزائر ، كلية العلوم السياسية، ( 2009/2010) ، ص 119</w:t>
      </w:r>
    </w:p>
  </w:footnote>
  <w:footnote w:id="172">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تنص المادة 7/4 من الدستور على : «لرئيس الجمهورية أن يلتجئ إلى إرادة الشعب مباشرة.»</w:t>
      </w:r>
    </w:p>
    <w:p w:rsidR="004857CF" w:rsidRPr="004A2F17" w:rsidRDefault="004857CF" w:rsidP="00526153">
      <w:pPr>
        <w:pStyle w:val="Notedebasdepage"/>
        <w:bidi/>
        <w:jc w:val="left"/>
        <w:rPr>
          <w:rFonts w:ascii="Simplified Arabic" w:hAnsi="Simplified Arabic" w:cs="Simplified Arabic"/>
          <w:sz w:val="24"/>
          <w:szCs w:val="24"/>
          <w:rtl/>
          <w:lang w:bidi="ar-DZ"/>
        </w:rPr>
      </w:pPr>
      <w:r w:rsidRPr="004A2F17">
        <w:rPr>
          <w:rFonts w:ascii="Simplified Arabic" w:hAnsi="Simplified Arabic" w:cs="Simplified Arabic"/>
          <w:sz w:val="24"/>
          <w:szCs w:val="24"/>
          <w:rtl/>
          <w:lang w:bidi="ar-DZ"/>
        </w:rPr>
        <w:t xml:space="preserve">و تنص المادة 77/10 من الدستور على : «يمكنه أن يستشير الشعب في </w:t>
      </w:r>
      <w:r>
        <w:rPr>
          <w:rFonts w:ascii="Simplified Arabic" w:hAnsi="Simplified Arabic" w:cs="Simplified Arabic"/>
          <w:sz w:val="24"/>
          <w:szCs w:val="24"/>
          <w:rtl/>
          <w:lang w:bidi="ar-DZ"/>
        </w:rPr>
        <w:t>كل قضية ذات أهمية وطنية عن طريق</w:t>
      </w:r>
      <w:r>
        <w:rPr>
          <w:rFonts w:ascii="Simplified Arabic" w:hAnsi="Simplified Arabic" w:cs="Simplified Arabic" w:hint="cs"/>
          <w:sz w:val="24"/>
          <w:szCs w:val="24"/>
          <w:rtl/>
          <w:lang w:bidi="ar-DZ"/>
        </w:rPr>
        <w:t xml:space="preserve"> </w:t>
      </w:r>
      <w:r w:rsidRPr="004A2F17">
        <w:rPr>
          <w:rFonts w:ascii="Simplified Arabic" w:hAnsi="Simplified Arabic" w:cs="Simplified Arabic"/>
          <w:sz w:val="24"/>
          <w:szCs w:val="24"/>
          <w:rtl/>
          <w:lang w:bidi="ar-DZ"/>
        </w:rPr>
        <w:t>الاستفتاء»</w:t>
      </w:r>
    </w:p>
  </w:footnote>
  <w:footnote w:id="173">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عقيلة خرباشي ، العلاقة الوظيفية بين الحكومة و البرلمان، المرجع السابق ، ص 68.</w:t>
      </w:r>
    </w:p>
  </w:footnote>
  <w:footnote w:id="174">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المادة 87/2 : « كما لا يجوز أن يفوض سلطته في اللجوء إلى الاستفتاء...»</w:t>
      </w:r>
    </w:p>
  </w:footnote>
  <w:footnote w:id="175">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أحسن رابحي، مبدأ تدرج المعايير القانونية، المرجع السابق ، ص 269.</w:t>
      </w:r>
    </w:p>
  </w:footnote>
  <w:footnote w:id="176">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عقيلة خرباشي، العلاقة الوظيفية بين الحكومة و البرلمان، المرجع السابق ، ص 70.</w:t>
      </w:r>
    </w:p>
  </w:footnote>
  <w:footnote w:id="177">
    <w:p w:rsidR="004857CF" w:rsidRPr="004A2F17" w:rsidRDefault="004857CF" w:rsidP="00751F50">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أحسن رابحي ،</w:t>
      </w:r>
      <w:r>
        <w:rPr>
          <w:rFonts w:ascii="Simplified Arabic" w:hAnsi="Simplified Arabic" w:cs="Simplified Arabic"/>
          <w:sz w:val="24"/>
          <w:szCs w:val="24"/>
          <w:rtl/>
          <w:lang w:bidi="ar-DZ"/>
        </w:rPr>
        <w:t xml:space="preserve"> مبدأ تدرج المعايير القانونية ،</w:t>
      </w:r>
      <w:r>
        <w:rPr>
          <w:rFonts w:ascii="Simplified Arabic" w:hAnsi="Simplified Arabic" w:cs="Simplified Arabic" w:hint="cs"/>
          <w:sz w:val="24"/>
          <w:szCs w:val="24"/>
          <w:rtl/>
          <w:lang w:bidi="ar-DZ"/>
        </w:rPr>
        <w:t xml:space="preserve"> </w:t>
      </w:r>
      <w:r w:rsidRPr="004A2F17">
        <w:rPr>
          <w:rFonts w:ascii="Simplified Arabic" w:hAnsi="Simplified Arabic" w:cs="Simplified Arabic"/>
          <w:sz w:val="24"/>
          <w:szCs w:val="24"/>
          <w:rtl/>
          <w:lang w:bidi="ar-DZ"/>
        </w:rPr>
        <w:t>المرجع</w:t>
      </w:r>
      <w:r>
        <w:rPr>
          <w:rFonts w:ascii="Simplified Arabic" w:hAnsi="Simplified Arabic" w:cs="Simplified Arabic" w:hint="cs"/>
          <w:sz w:val="24"/>
          <w:szCs w:val="24"/>
          <w:rtl/>
          <w:lang w:bidi="ar-DZ"/>
        </w:rPr>
        <w:t xml:space="preserve"> السابق</w:t>
      </w:r>
      <w:r w:rsidRPr="004A2F17">
        <w:rPr>
          <w:rFonts w:ascii="Simplified Arabic" w:hAnsi="Simplified Arabic" w:cs="Simplified Arabic"/>
          <w:sz w:val="24"/>
          <w:szCs w:val="24"/>
          <w:rtl/>
          <w:lang w:bidi="ar-DZ"/>
        </w:rPr>
        <w:t xml:space="preserve"> ، ص 270.</w:t>
      </w:r>
    </w:p>
  </w:footnote>
  <w:footnote w:id="178">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حميد مزياني ، المرجع السابق ، ص 87.</w:t>
      </w:r>
    </w:p>
  </w:footnote>
  <w:footnote w:id="179">
    <w:p w:rsidR="004857CF" w:rsidRPr="004A2F17" w:rsidRDefault="004857CF" w:rsidP="00075AB3">
      <w:pPr>
        <w:autoSpaceDE w:val="0"/>
        <w:autoSpaceDN w:val="0"/>
        <w:bidi/>
        <w:adjustRightInd w:val="0"/>
        <w:spacing w:after="0" w:line="240" w:lineRule="auto"/>
        <w:jc w:val="left"/>
        <w:rPr>
          <w:rFonts w:ascii="Simplified Arabic" w:hAnsi="Simplified Arabic" w:cs="Simplified Arabic"/>
          <w:sz w:val="24"/>
          <w:szCs w:val="24"/>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xml:space="preserve">- </w:t>
      </w:r>
      <w:r w:rsidRPr="004A2F17">
        <w:rPr>
          <w:rFonts w:ascii="Simplified Arabic" w:hAnsi="Simplified Arabic" w:cs="Simplified Arabic"/>
          <w:sz w:val="24"/>
          <w:szCs w:val="24"/>
          <w:rtl/>
        </w:rPr>
        <w:t>لقد</w:t>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rPr>
        <w:t>ساد</w:t>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rPr>
        <w:t>في</w:t>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rPr>
        <w:t>فرنسا</w:t>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rPr>
        <w:t>نظام</w:t>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rPr>
        <w:t>برلماني</w:t>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rPr>
        <w:t>قوي،</w:t>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rPr>
        <w:t>إذ</w:t>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rPr>
        <w:t>اعتُبِر</w:t>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rPr>
        <w:t>البرلمان</w:t>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rPr>
        <w:t>هو</w:t>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rPr>
        <w:t>المعبر</w:t>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rPr>
        <w:t>عن</w:t>
      </w:r>
      <w:r w:rsidRPr="004A2F17">
        <w:rPr>
          <w:rFonts w:ascii="Simplified Arabic" w:hAnsi="Simplified Arabic" w:cs="Simplified Arabic"/>
          <w:sz w:val="24"/>
          <w:szCs w:val="24"/>
          <w:rtl/>
          <w:lang w:bidi="ar-DZ"/>
        </w:rPr>
        <w:t xml:space="preserve"> </w:t>
      </w:r>
      <w:r w:rsidRPr="004A2F17">
        <w:rPr>
          <w:rFonts w:ascii="Simplified Arabic" w:hAnsi="Simplified Arabic" w:cs="Simplified Arabic"/>
          <w:sz w:val="24"/>
          <w:szCs w:val="24"/>
          <w:rtl/>
        </w:rPr>
        <w:t>الإرادة</w:t>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rPr>
        <w:t>العامة</w:t>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rPr>
        <w:t>للأمة</w:t>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rPr>
        <w:t>التي</w:t>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rPr>
        <w:t>لا</w:t>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rPr>
        <w:t>تقبل</w:t>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rPr>
        <w:t>أي</w:t>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rPr>
        <w:t>تقييد</w:t>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rPr>
        <w:t>أو</w:t>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rPr>
        <w:t>رقابة،</w:t>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rPr>
        <w:t>مما</w:t>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rPr>
        <w:t>يجعل</w:t>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rPr>
        <w:t>البرلمان</w:t>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rPr>
        <w:t>يشرع</w:t>
      </w:r>
      <w:r w:rsidRPr="004A2F17">
        <w:rPr>
          <w:rFonts w:ascii="Simplified Arabic" w:hAnsi="Simplified Arabic" w:cs="Simplified Arabic"/>
          <w:sz w:val="24"/>
          <w:szCs w:val="24"/>
          <w:rtl/>
          <w:lang w:bidi="ar-DZ"/>
        </w:rPr>
        <w:t xml:space="preserve"> </w:t>
      </w:r>
      <w:r w:rsidRPr="004A2F17">
        <w:rPr>
          <w:rFonts w:ascii="Simplified Arabic" w:hAnsi="Simplified Arabic" w:cs="Simplified Arabic"/>
          <w:sz w:val="24"/>
          <w:szCs w:val="24"/>
          <w:rtl/>
        </w:rPr>
        <w:t>في</w:t>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rPr>
        <w:t>أي</w:t>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rPr>
        <w:t>موضوع</w:t>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rPr>
        <w:t>أو</w:t>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rPr>
        <w:t>مادة</w:t>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rPr>
        <w:t>بشكل</w:t>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rPr>
        <w:t>مطلق</w:t>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rPr>
        <w:t>ويعين</w:t>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rPr>
        <w:t>ويراقب</w:t>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rPr>
        <w:t>الحكومة</w:t>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rPr>
        <w:t>في</w:t>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rPr>
        <w:t>كل</w:t>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rPr>
        <w:t>كبيرة</w:t>
      </w:r>
      <w:r w:rsidRPr="004A2F17">
        <w:rPr>
          <w:rFonts w:ascii="Simplified Arabic" w:hAnsi="Simplified Arabic" w:cs="Simplified Arabic"/>
          <w:sz w:val="24"/>
          <w:szCs w:val="24"/>
          <w:rtl/>
          <w:lang w:bidi="ar-DZ"/>
        </w:rPr>
        <w:t xml:space="preserve"> </w:t>
      </w:r>
      <w:r w:rsidRPr="004A2F17">
        <w:rPr>
          <w:rFonts w:ascii="Simplified Arabic" w:hAnsi="Simplified Arabic" w:cs="Simplified Arabic"/>
          <w:sz w:val="24"/>
          <w:szCs w:val="24"/>
          <w:rtl/>
        </w:rPr>
        <w:t>وصغيرة</w:t>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rPr>
        <w:t>إلى</w:t>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rPr>
        <w:t>درجة</w:t>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rPr>
        <w:t>وصف</w:t>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rPr>
        <w:t>هذا</w:t>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rPr>
        <w:t>النظام</w:t>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rPr>
        <w:t>بالديكتاتورية</w:t>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rPr>
        <w:t>البرلمانية</w:t>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rPr>
        <w:t>في</w:t>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rPr>
        <w:t>كثير</w:t>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rPr>
        <w:t>من</w:t>
      </w:r>
      <w:r w:rsidRPr="004A2F17">
        <w:rPr>
          <w:rFonts w:ascii="Simplified Arabic" w:hAnsi="Simplified Arabic" w:cs="Simplified Arabic"/>
          <w:sz w:val="24"/>
          <w:szCs w:val="24"/>
          <w:rtl/>
          <w:lang w:bidi="ar-DZ"/>
        </w:rPr>
        <w:t xml:space="preserve"> </w:t>
      </w:r>
      <w:r w:rsidRPr="004A2F17">
        <w:rPr>
          <w:rFonts w:ascii="Simplified Arabic" w:hAnsi="Simplified Arabic" w:cs="Simplified Arabic"/>
          <w:sz w:val="24"/>
          <w:szCs w:val="24"/>
          <w:rtl/>
        </w:rPr>
        <w:t>المراحل،</w:t>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rPr>
        <w:t>وقد</w:t>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rPr>
        <w:t>كانت</w:t>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rPr>
        <w:t>هذه</w:t>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rPr>
        <w:t>الوضعية،</w:t>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rPr>
        <w:t>إلى</w:t>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rPr>
        <w:t>جانب</w:t>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rPr>
        <w:t>الصراعات</w:t>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rPr>
        <w:t>الحزبية</w:t>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rPr>
        <w:t>التي</w:t>
      </w:r>
      <w:r w:rsidRPr="004A2F17">
        <w:rPr>
          <w:rFonts w:ascii="Simplified Arabic" w:hAnsi="Simplified Arabic" w:cs="Simplified Arabic"/>
          <w:sz w:val="24"/>
          <w:szCs w:val="24"/>
          <w:rtl/>
          <w:lang w:bidi="ar-DZ"/>
        </w:rPr>
        <w:t xml:space="preserve"> </w:t>
      </w:r>
      <w:r w:rsidRPr="004A2F17">
        <w:rPr>
          <w:rFonts w:ascii="Simplified Arabic" w:hAnsi="Simplified Arabic" w:cs="Simplified Arabic"/>
          <w:sz w:val="24"/>
          <w:szCs w:val="24"/>
          <w:rtl/>
        </w:rPr>
        <w:t>تغذيها،</w:t>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rPr>
        <w:t>من</w:t>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rPr>
        <w:t>الأسباب</w:t>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rPr>
        <w:t>الرئيسية</w:t>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rPr>
        <w:t>لسقوط</w:t>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rPr>
        <w:t>الجمهورية</w:t>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rPr>
        <w:t>الرابعة</w:t>
      </w:r>
      <w:r w:rsidRPr="004A2F17">
        <w:rPr>
          <w:rFonts w:ascii="Simplified Arabic" w:hAnsi="Simplified Arabic" w:cs="Simplified Arabic"/>
          <w:sz w:val="24"/>
          <w:szCs w:val="24"/>
        </w:rPr>
        <w:t>.</w:t>
      </w:r>
    </w:p>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Fonts w:ascii="Simplified Arabic" w:hAnsi="Simplified Arabic" w:cs="Simplified Arabic"/>
          <w:sz w:val="24"/>
          <w:szCs w:val="24"/>
          <w:rtl/>
        </w:rPr>
        <w:t>لذلك</w:t>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rPr>
        <w:t>جاء</w:t>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rPr>
        <w:t>دستور</w:t>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rPr>
        <w:t>الجمهورية</w:t>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rPr>
        <w:t>الخامسة</w:t>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rPr>
        <w:t>لسنة</w:t>
      </w:r>
      <w:r w:rsidRPr="004A2F17">
        <w:rPr>
          <w:rFonts w:ascii="Simplified Arabic" w:hAnsi="Simplified Arabic" w:cs="Simplified Arabic"/>
          <w:sz w:val="24"/>
          <w:szCs w:val="24"/>
        </w:rPr>
        <w:t xml:space="preserve"> 1958 </w:t>
      </w:r>
      <w:r w:rsidRPr="004A2F17">
        <w:rPr>
          <w:rFonts w:ascii="Simplified Arabic" w:hAnsi="Simplified Arabic" w:cs="Simplified Arabic"/>
          <w:sz w:val="24"/>
          <w:szCs w:val="24"/>
          <w:rtl/>
        </w:rPr>
        <w:t>بهدف</w:t>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rPr>
        <w:t>التقليل</w:t>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rPr>
        <w:t>من</w:t>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rPr>
        <w:t>حجم</w:t>
      </w:r>
      <w:r w:rsidRPr="004A2F17">
        <w:rPr>
          <w:rFonts w:ascii="Simplified Arabic" w:hAnsi="Simplified Arabic" w:cs="Simplified Arabic"/>
          <w:sz w:val="24"/>
          <w:szCs w:val="24"/>
          <w:rtl/>
          <w:lang w:bidi="ar-DZ"/>
        </w:rPr>
        <w:t xml:space="preserve"> </w:t>
      </w:r>
      <w:r w:rsidRPr="004A2F17">
        <w:rPr>
          <w:rFonts w:ascii="Simplified Arabic" w:hAnsi="Simplified Arabic" w:cs="Simplified Arabic"/>
          <w:sz w:val="24"/>
          <w:szCs w:val="24"/>
          <w:rtl/>
        </w:rPr>
        <w:t>البرلمان</w:t>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rPr>
        <w:t>وتقييده</w:t>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rPr>
        <w:t>بوضع</w:t>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rPr>
        <w:t>إطار</w:t>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rPr>
        <w:t>محدد</w:t>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rPr>
        <w:t>يمارس</w:t>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rPr>
        <w:t>فيه</w:t>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rPr>
        <w:t>نشاطه</w:t>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rPr>
        <w:t>التشريعي</w:t>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rPr>
        <w:t xml:space="preserve">والرقابي، عرف بعقلنة النظام البرلماني ، </w:t>
      </w:r>
      <w:r w:rsidRPr="004A2F17">
        <w:rPr>
          <w:rFonts w:ascii="Simplified Arabic" w:hAnsi="Simplified Arabic" w:cs="Simplified Arabic"/>
          <w:sz w:val="24"/>
          <w:szCs w:val="24"/>
          <w:rtl/>
          <w:lang w:bidi="ar-DZ"/>
        </w:rPr>
        <w:t>الأمين شريط ،</w:t>
      </w:r>
      <w:r w:rsidRPr="004A2F17">
        <w:rPr>
          <w:rFonts w:ascii="Simplified Arabic" w:hAnsi="Simplified Arabic" w:cs="Simplified Arabic"/>
          <w:sz w:val="24"/>
          <w:szCs w:val="24"/>
          <w:rtl/>
        </w:rPr>
        <w:t xml:space="preserve"> مكانة البرلمان الجزائري في اجتهاد المجلس الدستوري ، المرجع السابق ، ص 9. </w:t>
      </w:r>
    </w:p>
  </w:footnote>
  <w:footnote w:id="180">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مراد رداوي ، ،</w:t>
      </w:r>
      <w:r w:rsidRPr="004A2F17">
        <w:rPr>
          <w:rFonts w:ascii="Simplified Arabic" w:hAnsi="Simplified Arabic" w:cs="Simplified Arabic"/>
          <w:b/>
          <w:bCs/>
          <w:sz w:val="24"/>
          <w:szCs w:val="24"/>
          <w:rtl/>
          <w:lang w:bidi="ar-DZ"/>
        </w:rPr>
        <w:t xml:space="preserve"> فعالية الرقابة على دستورية القوانين في ظل اجتهاد المجلس الدستوري الجزائري</w:t>
      </w:r>
      <w:r w:rsidRPr="004A2F17">
        <w:rPr>
          <w:rFonts w:ascii="Simplified Arabic" w:hAnsi="Simplified Arabic" w:cs="Simplified Arabic"/>
          <w:sz w:val="24"/>
          <w:szCs w:val="24"/>
          <w:rtl/>
          <w:lang w:bidi="ar-DZ"/>
        </w:rPr>
        <w:t>، (مذكرة ماجستير)، جامعة منتوري قسنطينة، كلية الحقوق ، (2003/ 2004) ، ص 17.</w:t>
      </w:r>
    </w:p>
  </w:footnote>
  <w:footnote w:id="181">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رأي الأستاذ: بشير يلس شاوش نقلا عن : - الأمين شريط ،</w:t>
      </w:r>
      <w:r w:rsidRPr="004A2F17">
        <w:rPr>
          <w:rFonts w:ascii="Simplified Arabic" w:hAnsi="Simplified Arabic" w:cs="Simplified Arabic"/>
          <w:sz w:val="24"/>
          <w:szCs w:val="24"/>
          <w:rtl/>
        </w:rPr>
        <w:t xml:space="preserve"> مكانة البرلمان الجزائري في اجتهاد المجلس الدستوري ، المرجع السابق ، ص 13. </w:t>
      </w:r>
    </w:p>
  </w:footnote>
  <w:footnote w:id="182">
    <w:p w:rsidR="004857CF" w:rsidRPr="004A2F17" w:rsidRDefault="004857CF" w:rsidP="00751F50">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rPr>
        <w:t>الأمين شريط ، مكانة البرلمان الجزائري في اجتهاد المجلس الدستوري ، المرجع السابق</w:t>
      </w:r>
      <w:r w:rsidRPr="004A2F17">
        <w:rPr>
          <w:rFonts w:ascii="Simplified Arabic" w:hAnsi="Simplified Arabic" w:cs="Simplified Arabic"/>
          <w:sz w:val="24"/>
          <w:szCs w:val="24"/>
          <w:rtl/>
        </w:rPr>
        <w:t xml:space="preserve">، ص 14. </w:t>
      </w:r>
    </w:p>
  </w:footnote>
  <w:footnote w:id="183">
    <w:p w:rsidR="004857CF" w:rsidRPr="004A2F17" w:rsidRDefault="004857CF" w:rsidP="0034605D">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Pr>
          <w:rFonts w:ascii="Simplified Arabic" w:hAnsi="Simplified Arabic" w:cs="Simplified Arabic"/>
          <w:sz w:val="24"/>
          <w:szCs w:val="24"/>
          <w:rtl/>
          <w:lang w:bidi="ar-DZ"/>
        </w:rPr>
        <w:t xml:space="preserve">- </w:t>
      </w:r>
      <w:r w:rsidRPr="004A2F17">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rPr>
        <w:t>نفس المرجع</w:t>
      </w:r>
      <w:r w:rsidRPr="004A2F17">
        <w:rPr>
          <w:rFonts w:ascii="Simplified Arabic" w:hAnsi="Simplified Arabic" w:cs="Simplified Arabic"/>
          <w:sz w:val="24"/>
          <w:szCs w:val="24"/>
          <w:rtl/>
          <w:lang w:bidi="ar-DZ"/>
        </w:rPr>
        <w:t xml:space="preserve"> </w:t>
      </w:r>
      <w:r>
        <w:rPr>
          <w:rFonts w:ascii="Simplified Arabic" w:hAnsi="Simplified Arabic" w:cs="Simplified Arabic"/>
          <w:sz w:val="24"/>
          <w:szCs w:val="24"/>
          <w:rtl/>
        </w:rPr>
        <w:t xml:space="preserve">، </w:t>
      </w:r>
      <w:r>
        <w:rPr>
          <w:rFonts w:ascii="Simplified Arabic" w:hAnsi="Simplified Arabic" w:cs="Simplified Arabic" w:hint="cs"/>
          <w:sz w:val="24"/>
          <w:szCs w:val="24"/>
          <w:rtl/>
        </w:rPr>
        <w:t>نفس الصفحة.</w:t>
      </w:r>
      <w:r w:rsidRPr="004A2F17">
        <w:rPr>
          <w:rFonts w:ascii="Simplified Arabic" w:hAnsi="Simplified Arabic" w:cs="Simplified Arabic"/>
          <w:sz w:val="24"/>
          <w:szCs w:val="24"/>
          <w:rtl/>
        </w:rPr>
        <w:t xml:space="preserve"> </w:t>
      </w:r>
    </w:p>
  </w:footnote>
  <w:footnote w:id="184">
    <w:p w:rsidR="004857CF" w:rsidRPr="004A2F17" w:rsidRDefault="004857CF" w:rsidP="00823C24">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w:t>
      </w:r>
      <w:r>
        <w:rPr>
          <w:rFonts w:ascii="Simplified Arabic" w:hAnsi="Simplified Arabic" w:cs="Simplified Arabic" w:hint="cs"/>
          <w:sz w:val="24"/>
          <w:szCs w:val="24"/>
          <w:rtl/>
          <w:lang w:bidi="ar-DZ"/>
        </w:rPr>
        <w:t xml:space="preserve"> </w:t>
      </w:r>
      <w:r>
        <w:rPr>
          <w:rFonts w:ascii="Simplified Arabic" w:hAnsi="Simplified Arabic" w:cs="Simplified Arabic" w:hint="cs"/>
          <w:sz w:val="24"/>
          <w:szCs w:val="24"/>
          <w:rtl/>
        </w:rPr>
        <w:t>مراد رداوي ،</w:t>
      </w:r>
      <w:r>
        <w:rPr>
          <w:rFonts w:ascii="Simplified Arabic" w:hAnsi="Simplified Arabic" w:cs="Simplified Arabic" w:hint="cs"/>
          <w:sz w:val="24"/>
          <w:szCs w:val="24"/>
          <w:rtl/>
          <w:lang w:bidi="ar-DZ"/>
        </w:rPr>
        <w:t xml:space="preserve"> </w:t>
      </w:r>
      <w:r w:rsidRPr="004A2F17">
        <w:rPr>
          <w:rFonts w:ascii="Simplified Arabic" w:hAnsi="Simplified Arabic" w:cs="Simplified Arabic"/>
          <w:sz w:val="24"/>
          <w:szCs w:val="24"/>
          <w:rtl/>
          <w:lang w:bidi="ar-DZ"/>
        </w:rPr>
        <w:t xml:space="preserve"> المرجع</w:t>
      </w:r>
      <w:r>
        <w:rPr>
          <w:rFonts w:ascii="Simplified Arabic" w:hAnsi="Simplified Arabic" w:cs="Simplified Arabic" w:hint="cs"/>
          <w:sz w:val="24"/>
          <w:szCs w:val="24"/>
          <w:rtl/>
          <w:lang w:bidi="ar-DZ"/>
        </w:rPr>
        <w:t xml:space="preserve"> السابق</w:t>
      </w:r>
      <w:r>
        <w:rPr>
          <w:rFonts w:ascii="Simplified Arabic" w:hAnsi="Simplified Arabic" w:cs="Simplified Arabic"/>
          <w:sz w:val="24"/>
          <w:szCs w:val="24"/>
          <w:rtl/>
          <w:lang w:bidi="ar-DZ"/>
        </w:rPr>
        <w:t xml:space="preserve">  ، ص</w:t>
      </w:r>
      <w:r>
        <w:rPr>
          <w:rFonts w:ascii="Simplified Arabic" w:hAnsi="Simplified Arabic" w:cs="Simplified Arabic" w:hint="cs"/>
          <w:sz w:val="24"/>
          <w:szCs w:val="24"/>
          <w:rtl/>
          <w:lang w:bidi="ar-DZ"/>
        </w:rPr>
        <w:t xml:space="preserve"> 44</w:t>
      </w:r>
      <w:r w:rsidRPr="004A2F17">
        <w:rPr>
          <w:rFonts w:ascii="Simplified Arabic" w:hAnsi="Simplified Arabic" w:cs="Simplified Arabic"/>
          <w:sz w:val="24"/>
          <w:szCs w:val="24"/>
          <w:rtl/>
          <w:lang w:bidi="ar-DZ"/>
        </w:rPr>
        <w:t>.</w:t>
      </w:r>
    </w:p>
  </w:footnote>
  <w:footnote w:id="185">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xml:space="preserve">- سعيد بوالشعير ، </w:t>
      </w:r>
      <w:r w:rsidRPr="00275B31">
        <w:rPr>
          <w:rFonts w:ascii="Simplified Arabic" w:hAnsi="Simplified Arabic" w:cs="Simplified Arabic"/>
          <w:b/>
          <w:bCs/>
          <w:sz w:val="24"/>
          <w:szCs w:val="24"/>
          <w:rtl/>
          <w:lang w:bidi="ar-DZ"/>
        </w:rPr>
        <w:t>المجلس الدستوري في الجزائر</w:t>
      </w:r>
      <w:r w:rsidRPr="004A2F17">
        <w:rPr>
          <w:rFonts w:ascii="Simplified Arabic" w:hAnsi="Simplified Arabic" w:cs="Simplified Arabic"/>
          <w:sz w:val="24"/>
          <w:szCs w:val="24"/>
          <w:rtl/>
          <w:lang w:bidi="ar-DZ"/>
        </w:rPr>
        <w:t>، ديوان المطبوعات الجامعية ، الجزائر، 2012 ، ص 118.</w:t>
      </w:r>
    </w:p>
  </w:footnote>
  <w:footnote w:id="186">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xml:space="preserve">- </w:t>
      </w:r>
      <w:r w:rsidRPr="004A2F17">
        <w:rPr>
          <w:rFonts w:ascii="Simplified Arabic" w:hAnsi="Simplified Arabic" w:cs="Simplified Arabic"/>
          <w:sz w:val="24"/>
          <w:szCs w:val="24"/>
          <w:rtl/>
        </w:rPr>
        <w:t xml:space="preserve"> الأمين شريط ، مكانة البرلمان الجزائري في اجتهاد المجلس الدستوري ، المرجع السابق ، ص 16.</w:t>
      </w:r>
    </w:p>
  </w:footnote>
  <w:footnote w:id="187">
    <w:p w:rsidR="004857CF" w:rsidRPr="00EB2A83" w:rsidRDefault="004857CF" w:rsidP="00EB2A83">
      <w:pPr>
        <w:pStyle w:val="Notedebasdepage"/>
        <w:bidi/>
        <w:jc w:val="left"/>
        <w:rPr>
          <w:rFonts w:ascii="Simplified Arabic" w:hAnsi="Simplified Arabic" w:cs="Simplified Arabic"/>
          <w:sz w:val="24"/>
          <w:szCs w:val="24"/>
          <w:rtl/>
          <w:lang w:bidi="ar-DZ"/>
        </w:rPr>
      </w:pPr>
      <w:r w:rsidRPr="00EB2A83">
        <w:rPr>
          <w:rStyle w:val="Appelnotedebasdep"/>
          <w:rFonts w:ascii="Simplified Arabic" w:hAnsi="Simplified Arabic" w:cs="Simplified Arabic"/>
          <w:sz w:val="24"/>
          <w:szCs w:val="24"/>
        </w:rPr>
        <w:footnoteRef/>
      </w:r>
      <w:r w:rsidRPr="00EB2A83">
        <w:rPr>
          <w:rFonts w:ascii="Simplified Arabic" w:hAnsi="Simplified Arabic" w:cs="Simplified Arabic"/>
          <w:sz w:val="24"/>
          <w:szCs w:val="24"/>
        </w:rPr>
        <w:t xml:space="preserve"> </w:t>
      </w:r>
      <w:r w:rsidRPr="00EB2A83">
        <w:rPr>
          <w:rFonts w:ascii="Simplified Arabic" w:hAnsi="Simplified Arabic" w:cs="Simplified Arabic"/>
          <w:sz w:val="24"/>
          <w:szCs w:val="24"/>
          <w:rtl/>
          <w:lang w:bidi="ar-DZ"/>
        </w:rPr>
        <w:t>- رأي المجلس الدستوري رقم 01/ ر.ت.د/ م.د/ مؤرخ في 3 أفريل 2002، يتعلق بمشروع تعديل الدستور ، الجريدة الرسمية عدد 22 الصادرة في 3 أفريل 2002.</w:t>
      </w:r>
    </w:p>
  </w:footnote>
  <w:footnote w:id="188">
    <w:p w:rsidR="004857CF" w:rsidRPr="00EB2A83" w:rsidRDefault="004857CF" w:rsidP="00387005">
      <w:pPr>
        <w:pStyle w:val="Notedebasdepage"/>
        <w:bidi/>
        <w:jc w:val="left"/>
        <w:rPr>
          <w:rFonts w:ascii="Simplified Arabic" w:hAnsi="Simplified Arabic" w:cs="Simplified Arabic"/>
          <w:sz w:val="24"/>
          <w:szCs w:val="24"/>
          <w:rtl/>
          <w:lang w:bidi="ar-DZ"/>
        </w:rPr>
      </w:pPr>
      <w:r w:rsidRPr="00387005">
        <w:rPr>
          <w:rStyle w:val="Appelnotedebasdep"/>
          <w:sz w:val="24"/>
          <w:szCs w:val="24"/>
        </w:rPr>
        <w:footnoteRef/>
      </w:r>
      <w:r w:rsidRPr="00387005">
        <w:rPr>
          <w:sz w:val="24"/>
          <w:szCs w:val="24"/>
        </w:rPr>
        <w:t xml:space="preserve"> </w:t>
      </w:r>
      <w:r w:rsidRPr="00387005">
        <w:rPr>
          <w:rFonts w:ascii="Simplified Arabic" w:hAnsi="Simplified Arabic" w:cs="Simplified Arabic"/>
          <w:sz w:val="24"/>
          <w:szCs w:val="24"/>
          <w:rtl/>
          <w:lang w:bidi="ar-DZ"/>
        </w:rPr>
        <w:t>-</w:t>
      </w:r>
      <w:r w:rsidRPr="00EB2A83">
        <w:rPr>
          <w:rFonts w:ascii="Simplified Arabic" w:hAnsi="Simplified Arabic" w:cs="Simplified Arabic"/>
          <w:sz w:val="24"/>
          <w:szCs w:val="24"/>
          <w:rtl/>
          <w:lang w:bidi="ar-DZ"/>
        </w:rPr>
        <w:t xml:space="preserve"> رأي المجلس الدستوري رقم 01/ </w:t>
      </w:r>
      <w:r>
        <w:rPr>
          <w:rFonts w:ascii="Simplified Arabic" w:hAnsi="Simplified Arabic" w:cs="Simplified Arabic" w:hint="cs"/>
          <w:sz w:val="24"/>
          <w:szCs w:val="24"/>
          <w:rtl/>
          <w:lang w:bidi="ar-DZ"/>
        </w:rPr>
        <w:t xml:space="preserve">08/ </w:t>
      </w:r>
      <w:r>
        <w:rPr>
          <w:rFonts w:ascii="Simplified Arabic" w:hAnsi="Simplified Arabic" w:cs="Simplified Arabic"/>
          <w:sz w:val="24"/>
          <w:szCs w:val="24"/>
          <w:rtl/>
          <w:lang w:bidi="ar-DZ"/>
        </w:rPr>
        <w:t xml:space="preserve">ر.ت.د/ م.د/ مؤرخ في </w:t>
      </w:r>
      <w:r>
        <w:rPr>
          <w:rFonts w:ascii="Simplified Arabic" w:hAnsi="Simplified Arabic" w:cs="Simplified Arabic" w:hint="cs"/>
          <w:sz w:val="24"/>
          <w:szCs w:val="24"/>
          <w:rtl/>
          <w:lang w:bidi="ar-DZ"/>
        </w:rPr>
        <w:t>7 نوفمبر 2008</w:t>
      </w:r>
      <w:r w:rsidRPr="00EB2A83">
        <w:rPr>
          <w:rFonts w:ascii="Simplified Arabic" w:hAnsi="Simplified Arabic" w:cs="Simplified Arabic"/>
          <w:sz w:val="24"/>
          <w:szCs w:val="24"/>
          <w:rtl/>
          <w:lang w:bidi="ar-DZ"/>
        </w:rPr>
        <w:t>، يتعلق بمشروع</w:t>
      </w:r>
      <w:r>
        <w:rPr>
          <w:rFonts w:ascii="Simplified Arabic" w:hAnsi="Simplified Arabic" w:cs="Simplified Arabic" w:hint="cs"/>
          <w:sz w:val="24"/>
          <w:szCs w:val="24"/>
          <w:rtl/>
          <w:lang w:bidi="ar-DZ"/>
        </w:rPr>
        <w:t xml:space="preserve"> القانون المتضمن </w:t>
      </w:r>
      <w:r w:rsidRPr="00EB2A83">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lang w:bidi="ar-DZ"/>
        </w:rPr>
        <w:t>ال</w:t>
      </w:r>
      <w:r w:rsidRPr="00EB2A83">
        <w:rPr>
          <w:rFonts w:ascii="Simplified Arabic" w:hAnsi="Simplified Arabic" w:cs="Simplified Arabic"/>
          <w:sz w:val="24"/>
          <w:szCs w:val="24"/>
          <w:rtl/>
          <w:lang w:bidi="ar-DZ"/>
        </w:rPr>
        <w:t>تعديل الدستور</w:t>
      </w:r>
      <w:r>
        <w:rPr>
          <w:rFonts w:ascii="Simplified Arabic" w:hAnsi="Simplified Arabic" w:cs="Simplified Arabic" w:hint="cs"/>
          <w:sz w:val="24"/>
          <w:szCs w:val="24"/>
          <w:rtl/>
          <w:lang w:bidi="ar-DZ"/>
        </w:rPr>
        <w:t>ي</w:t>
      </w:r>
      <w:r>
        <w:rPr>
          <w:rFonts w:ascii="Simplified Arabic" w:hAnsi="Simplified Arabic" w:cs="Simplified Arabic"/>
          <w:sz w:val="24"/>
          <w:szCs w:val="24"/>
          <w:rtl/>
          <w:lang w:bidi="ar-DZ"/>
        </w:rPr>
        <w:t xml:space="preserve"> ، الجريدة الرسمية عدد</w:t>
      </w:r>
      <w:r>
        <w:rPr>
          <w:rFonts w:ascii="Simplified Arabic" w:hAnsi="Simplified Arabic" w:cs="Simplified Arabic" w:hint="cs"/>
          <w:sz w:val="24"/>
          <w:szCs w:val="24"/>
          <w:rtl/>
          <w:lang w:bidi="ar-DZ"/>
        </w:rPr>
        <w:t xml:space="preserve"> 63</w:t>
      </w:r>
      <w:r>
        <w:rPr>
          <w:rFonts w:ascii="Simplified Arabic" w:hAnsi="Simplified Arabic" w:cs="Simplified Arabic"/>
          <w:sz w:val="24"/>
          <w:szCs w:val="24"/>
          <w:rtl/>
          <w:lang w:bidi="ar-DZ"/>
        </w:rPr>
        <w:t xml:space="preserve"> الصادرة ف</w:t>
      </w:r>
      <w:r>
        <w:rPr>
          <w:rFonts w:ascii="Simplified Arabic" w:hAnsi="Simplified Arabic" w:cs="Simplified Arabic" w:hint="cs"/>
          <w:sz w:val="24"/>
          <w:szCs w:val="24"/>
          <w:rtl/>
          <w:lang w:bidi="ar-DZ"/>
        </w:rPr>
        <w:t xml:space="preserve">ي 16 نوفمبر 2008 </w:t>
      </w:r>
      <w:r w:rsidRPr="00EB2A83">
        <w:rPr>
          <w:rFonts w:ascii="Simplified Arabic" w:hAnsi="Simplified Arabic" w:cs="Simplified Arabic"/>
          <w:sz w:val="24"/>
          <w:szCs w:val="24"/>
          <w:rtl/>
          <w:lang w:bidi="ar-DZ"/>
        </w:rPr>
        <w:t>.</w:t>
      </w:r>
    </w:p>
    <w:p w:rsidR="004857CF" w:rsidRPr="00387005" w:rsidRDefault="004857CF" w:rsidP="00387005">
      <w:pPr>
        <w:pStyle w:val="Notedebasdepage"/>
        <w:bidi/>
        <w:jc w:val="left"/>
        <w:rPr>
          <w:rtl/>
          <w:lang w:bidi="ar-DZ"/>
        </w:rPr>
      </w:pPr>
    </w:p>
  </w:footnote>
  <w:footnote w:id="189">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السعيد بو الشعير ، المجلس الدستوري في الجزائر ، المرجع السابق ، ص 120.</w:t>
      </w:r>
    </w:p>
  </w:footnote>
  <w:footnote w:id="190">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xml:space="preserve">- لأكثر تفصيل حول مجالات تدخل المجلس الدستوري لرقابة الفصل بين السلطات راجع : مراد رداوي ، المرجع السابق ، ص 16 – 24. </w:t>
      </w:r>
    </w:p>
  </w:footnote>
  <w:footnote w:id="191">
    <w:p w:rsidR="004857CF" w:rsidRPr="00377E60" w:rsidRDefault="004857CF" w:rsidP="00377E60">
      <w:pPr>
        <w:pStyle w:val="Notedebasdepage"/>
        <w:bidi/>
        <w:jc w:val="left"/>
        <w:rPr>
          <w:rFonts w:ascii="Simplified Arabic" w:hAnsi="Simplified Arabic" w:cs="Simplified Arabic"/>
          <w:sz w:val="24"/>
          <w:szCs w:val="24"/>
          <w:rtl/>
          <w:lang w:bidi="ar-DZ"/>
        </w:rPr>
      </w:pPr>
      <w:r w:rsidRPr="00377E60">
        <w:rPr>
          <w:rStyle w:val="Appelnotedebasdep"/>
          <w:rFonts w:ascii="Simplified Arabic" w:hAnsi="Simplified Arabic" w:cs="Simplified Arabic"/>
          <w:sz w:val="24"/>
          <w:szCs w:val="24"/>
        </w:rPr>
        <w:footnoteRef/>
      </w:r>
      <w:r w:rsidRPr="00377E60">
        <w:rPr>
          <w:rFonts w:ascii="Simplified Arabic" w:hAnsi="Simplified Arabic" w:cs="Simplified Arabic"/>
          <w:sz w:val="24"/>
          <w:szCs w:val="24"/>
        </w:rPr>
        <w:t xml:space="preserve"> </w:t>
      </w:r>
      <w:r w:rsidRPr="00377E60">
        <w:rPr>
          <w:rFonts w:ascii="Simplified Arabic" w:hAnsi="Simplified Arabic" w:cs="Simplified Arabic"/>
          <w:sz w:val="24"/>
          <w:szCs w:val="24"/>
          <w:rtl/>
          <w:lang w:bidi="ar-DZ"/>
        </w:rPr>
        <w:t>- قرار رقم 01/89 – ق.ق- م.د- مؤرخ في 20 أوت 1989 يتعلق بالانتخابات، الجريدة الرسمية عدد 36 الصادرة في 30أوت 1989.</w:t>
      </w:r>
    </w:p>
  </w:footnote>
  <w:footnote w:id="192">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الأمين شريط ،</w:t>
      </w:r>
      <w:r w:rsidRPr="004A2F17">
        <w:rPr>
          <w:rFonts w:ascii="Simplified Arabic" w:hAnsi="Simplified Arabic" w:cs="Simplified Arabic"/>
          <w:sz w:val="24"/>
          <w:szCs w:val="24"/>
          <w:rtl/>
        </w:rPr>
        <w:t xml:space="preserve"> مكانة البرلمان الجزائري في اجتهاد المجلس الدستوري ، المرجع السابق ، ص 17.</w:t>
      </w:r>
    </w:p>
  </w:footnote>
  <w:footnote w:id="193">
    <w:p w:rsidR="004857CF" w:rsidRPr="002D403D" w:rsidRDefault="004857CF" w:rsidP="00377E60">
      <w:pPr>
        <w:pStyle w:val="Notedebasdepage"/>
        <w:bidi/>
        <w:jc w:val="left"/>
        <w:rPr>
          <w:rFonts w:ascii="Simplified Arabic" w:hAnsi="Simplified Arabic" w:cs="Simplified Arabic"/>
          <w:sz w:val="24"/>
          <w:szCs w:val="24"/>
          <w:rtl/>
          <w:lang w:bidi="ar-DZ"/>
        </w:rPr>
      </w:pPr>
      <w:r w:rsidRPr="002D403D">
        <w:rPr>
          <w:rStyle w:val="Appelnotedebasdep"/>
          <w:rFonts w:ascii="Simplified Arabic" w:hAnsi="Simplified Arabic" w:cs="Simplified Arabic"/>
          <w:sz w:val="24"/>
          <w:szCs w:val="24"/>
        </w:rPr>
        <w:footnoteRef/>
      </w:r>
      <w:r w:rsidRPr="002D403D">
        <w:rPr>
          <w:rFonts w:ascii="Simplified Arabic" w:hAnsi="Simplified Arabic" w:cs="Simplified Arabic"/>
          <w:sz w:val="24"/>
          <w:szCs w:val="24"/>
        </w:rPr>
        <w:t xml:space="preserve"> </w:t>
      </w:r>
      <w:r w:rsidRPr="002D403D">
        <w:rPr>
          <w:rFonts w:ascii="Simplified Arabic" w:hAnsi="Simplified Arabic" w:cs="Simplified Arabic"/>
          <w:sz w:val="24"/>
          <w:szCs w:val="24"/>
          <w:rtl/>
          <w:lang w:bidi="ar-DZ"/>
        </w:rPr>
        <w:t>- الأمر رقم : 95/21 المؤرخ في 19 جويلية  1995 يعدل و يتمم القانون رقم 89/13 المؤرخ في 7 أوت 1989 المعدل و المتمم و المتضمن قانون الانتخابات،  الجريدة الرسمية عدد 39 الصادرة في 23 جويلية 1995.</w:t>
      </w:r>
    </w:p>
  </w:footnote>
  <w:footnote w:id="194">
    <w:p w:rsidR="004857CF" w:rsidRPr="002D403D" w:rsidRDefault="004857CF" w:rsidP="002D403D">
      <w:pPr>
        <w:pStyle w:val="Notedebasdepage"/>
        <w:bidi/>
        <w:jc w:val="left"/>
        <w:rPr>
          <w:rFonts w:ascii="Simplified Arabic" w:hAnsi="Simplified Arabic" w:cs="Simplified Arabic"/>
          <w:sz w:val="24"/>
          <w:szCs w:val="24"/>
          <w:rtl/>
          <w:lang w:bidi="ar-DZ"/>
        </w:rPr>
      </w:pPr>
      <w:r w:rsidRPr="002D403D">
        <w:rPr>
          <w:rStyle w:val="Appelnotedebasdep"/>
          <w:rFonts w:ascii="Simplified Arabic" w:hAnsi="Simplified Arabic" w:cs="Simplified Arabic"/>
          <w:sz w:val="24"/>
          <w:szCs w:val="24"/>
        </w:rPr>
        <w:footnoteRef/>
      </w:r>
      <w:r w:rsidRPr="002D403D">
        <w:rPr>
          <w:rFonts w:ascii="Simplified Arabic" w:hAnsi="Simplified Arabic" w:cs="Simplified Arabic"/>
          <w:sz w:val="24"/>
          <w:szCs w:val="24"/>
        </w:rPr>
        <w:t xml:space="preserve"> </w:t>
      </w:r>
      <w:r w:rsidRPr="002D403D">
        <w:rPr>
          <w:rFonts w:ascii="Simplified Arabic" w:hAnsi="Simplified Arabic" w:cs="Simplified Arabic"/>
          <w:sz w:val="24"/>
          <w:szCs w:val="24"/>
          <w:rtl/>
          <w:lang w:bidi="ar-DZ"/>
        </w:rPr>
        <w:t>- قرار رقم 01 ق.أ-م.د 95 مؤرخ في 6 أوت 1995 يتعلق بدستورية البند السادس من المادة 108 من قانون الانتخابات، الجريدة الرسمية عدد 43 الصادرة في 08 أوت 1995.</w:t>
      </w:r>
    </w:p>
  </w:footnote>
  <w:footnote w:id="195">
    <w:p w:rsidR="004857CF" w:rsidRPr="00BA04DB" w:rsidRDefault="004857CF" w:rsidP="00BA04DB">
      <w:pPr>
        <w:pStyle w:val="Notedebasdepage"/>
        <w:bidi/>
        <w:jc w:val="left"/>
        <w:rPr>
          <w:rFonts w:ascii="Simplified Arabic" w:hAnsi="Simplified Arabic" w:cs="Simplified Arabic"/>
          <w:sz w:val="24"/>
          <w:szCs w:val="24"/>
          <w:rtl/>
          <w:lang w:bidi="ar-DZ"/>
        </w:rPr>
      </w:pPr>
      <w:r w:rsidRPr="00BA04DB">
        <w:rPr>
          <w:rStyle w:val="Appelnotedebasdep"/>
          <w:rFonts w:ascii="Simplified Arabic" w:hAnsi="Simplified Arabic" w:cs="Simplified Arabic"/>
          <w:sz w:val="24"/>
          <w:szCs w:val="24"/>
        </w:rPr>
        <w:footnoteRef/>
      </w:r>
      <w:r w:rsidRPr="00BA04DB">
        <w:rPr>
          <w:rFonts w:ascii="Simplified Arabic" w:hAnsi="Simplified Arabic" w:cs="Simplified Arabic"/>
          <w:sz w:val="24"/>
          <w:szCs w:val="24"/>
        </w:rPr>
        <w:t xml:space="preserve"> </w:t>
      </w:r>
      <w:r w:rsidRPr="00BA04DB">
        <w:rPr>
          <w:rFonts w:ascii="Simplified Arabic" w:hAnsi="Simplified Arabic" w:cs="Simplified Arabic"/>
          <w:sz w:val="24"/>
          <w:szCs w:val="24"/>
          <w:rtl/>
          <w:lang w:bidi="ar-DZ"/>
        </w:rPr>
        <w:t>- رأي رقم 01/97 ر.أ.عضـ /م.د المؤرخ في 6 مارس 1997 يتعلق بمراقبة مطابقة الأمر المتضمن القانون العضوي المتعلق بالأحزاب السياسية للدستور، الجريدة الرسمية عدد 12 الصادرة في 6 مارس 1997.</w:t>
      </w:r>
    </w:p>
  </w:footnote>
  <w:footnote w:id="196">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rPr>
        <w:t xml:space="preserve">الأمين شريط ، مكانة البرلمان الجزائري في اجتهاد المجلس الدستوري ، </w:t>
      </w:r>
      <w:r w:rsidRPr="004A2F17">
        <w:rPr>
          <w:rFonts w:ascii="Simplified Arabic" w:hAnsi="Simplified Arabic" w:cs="Simplified Arabic"/>
          <w:sz w:val="24"/>
          <w:szCs w:val="24"/>
          <w:rtl/>
        </w:rPr>
        <w:t>المرجع السابق ، ص 18.</w:t>
      </w:r>
    </w:p>
  </w:footnote>
  <w:footnote w:id="197">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rPr>
        <w:t>الأمين شريط ، مكانة البرلمان الجزائري في اجتهاد المجلس الدستوري</w:t>
      </w:r>
      <w:r w:rsidRPr="004A2F17">
        <w:rPr>
          <w:rFonts w:ascii="Simplified Arabic" w:hAnsi="Simplified Arabic" w:cs="Simplified Arabic"/>
          <w:sz w:val="24"/>
          <w:szCs w:val="24"/>
          <w:rtl/>
        </w:rPr>
        <w:t xml:space="preserve"> </w:t>
      </w:r>
      <w:r>
        <w:rPr>
          <w:rFonts w:ascii="Simplified Arabic" w:hAnsi="Simplified Arabic" w:cs="Simplified Arabic" w:hint="cs"/>
          <w:sz w:val="24"/>
          <w:szCs w:val="24"/>
          <w:rtl/>
        </w:rPr>
        <w:t xml:space="preserve">، </w:t>
      </w:r>
      <w:r w:rsidRPr="004A2F17">
        <w:rPr>
          <w:rFonts w:ascii="Simplified Arabic" w:hAnsi="Simplified Arabic" w:cs="Simplified Arabic"/>
          <w:sz w:val="24"/>
          <w:szCs w:val="24"/>
          <w:rtl/>
        </w:rPr>
        <w:t>المرجع السابق ، ص 18.</w:t>
      </w:r>
    </w:p>
  </w:footnote>
  <w:footnote w:id="198">
    <w:p w:rsidR="004857CF" w:rsidRPr="00FE5263" w:rsidRDefault="004857CF" w:rsidP="00FE5263">
      <w:pPr>
        <w:bidi/>
        <w:spacing w:line="240" w:lineRule="auto"/>
        <w:jc w:val="both"/>
        <w:rPr>
          <w:rFonts w:ascii="Simplified Arabic" w:eastAsia="Malgun Gothic" w:hAnsi="Simplified Arabic" w:cs="Simplified Arabic"/>
          <w:b/>
          <w:bCs/>
          <w:sz w:val="24"/>
          <w:szCs w:val="24"/>
          <w:rtl/>
          <w:lang w:bidi="ar-DZ"/>
        </w:rPr>
      </w:pPr>
      <w:r w:rsidRPr="00FE5263">
        <w:rPr>
          <w:rStyle w:val="Appelnotedebasdep"/>
          <w:sz w:val="24"/>
          <w:szCs w:val="24"/>
        </w:rPr>
        <w:footnoteRef/>
      </w:r>
      <w:r w:rsidRPr="00FE5263">
        <w:rPr>
          <w:sz w:val="24"/>
          <w:szCs w:val="24"/>
        </w:rPr>
        <w:t xml:space="preserve"> </w:t>
      </w:r>
      <w:r w:rsidRPr="00FE5263">
        <w:rPr>
          <w:rFonts w:hint="cs"/>
          <w:sz w:val="24"/>
          <w:szCs w:val="24"/>
          <w:rtl/>
          <w:lang w:bidi="ar-DZ"/>
        </w:rPr>
        <w:t xml:space="preserve">- </w:t>
      </w:r>
      <w:r w:rsidRPr="00644593">
        <w:rPr>
          <w:rFonts w:ascii="Simplified Arabic" w:hAnsi="Simplified Arabic" w:cs="Simplified Arabic"/>
          <w:sz w:val="24"/>
          <w:szCs w:val="24"/>
          <w:rtl/>
          <w:lang w:bidi="ar-DZ"/>
        </w:rPr>
        <w:t>الرأي رقم 08/ر.ق.ع/ م.د/ 99 المؤرخ في 28 فيفري 1999 يتعلق بمراقبة مطابقة القانون العضوي رقم 99/02 الذي يحدد تنظيم المجلس الشعبي الوطني و مجلس الأمة و عملهما و كذا العلاقة الوظيفية بينهما و بين الحكومة لدستور، الجريدة الرسمية عدد 15 الصادرة في 9 مارس 1999.</w:t>
      </w:r>
    </w:p>
  </w:footnote>
  <w:footnote w:id="199">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الأمين شريط ،</w:t>
      </w:r>
      <w:r w:rsidRPr="004A2F17">
        <w:rPr>
          <w:rFonts w:ascii="Simplified Arabic" w:hAnsi="Simplified Arabic" w:cs="Simplified Arabic"/>
          <w:sz w:val="24"/>
          <w:szCs w:val="24"/>
          <w:rtl/>
        </w:rPr>
        <w:t xml:space="preserve"> مكانة البرلمان الجزائري في اجتهاد المجلس الدستوري ، المرجع السابق ، ص 20.</w:t>
      </w:r>
    </w:p>
  </w:footnote>
  <w:footnote w:id="200">
    <w:p w:rsidR="004857CF" w:rsidRPr="00BC1BFB" w:rsidRDefault="004857CF" w:rsidP="00075AB3">
      <w:pPr>
        <w:pStyle w:val="Notedebasdepage"/>
        <w:bidi/>
        <w:jc w:val="left"/>
        <w:rPr>
          <w:rFonts w:ascii="Simplified Arabic" w:hAnsi="Simplified Arabic" w:cs="Simplified Arabic"/>
          <w:sz w:val="24"/>
          <w:szCs w:val="24"/>
          <w:rtl/>
          <w:lang w:bidi="ar-DZ"/>
        </w:rPr>
      </w:pPr>
      <w:r w:rsidRPr="00BC1BFB">
        <w:rPr>
          <w:rStyle w:val="Appelnotedebasdep"/>
          <w:rFonts w:ascii="Simplified Arabic" w:hAnsi="Simplified Arabic" w:cs="Simplified Arabic"/>
          <w:sz w:val="24"/>
          <w:szCs w:val="24"/>
        </w:rPr>
        <w:footnoteRef/>
      </w:r>
      <w:r w:rsidRPr="00BC1BFB">
        <w:rPr>
          <w:rFonts w:ascii="Simplified Arabic" w:hAnsi="Simplified Arabic" w:cs="Simplified Arabic"/>
          <w:sz w:val="24"/>
          <w:szCs w:val="24"/>
        </w:rPr>
        <w:t xml:space="preserve"> </w:t>
      </w:r>
      <w:r w:rsidRPr="00BC1BFB">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lang w:bidi="ar-DZ"/>
        </w:rPr>
        <w:t>حميد مزياني ، المرجع السابق ، ص 117.</w:t>
      </w:r>
    </w:p>
  </w:footnote>
  <w:footnote w:id="201">
    <w:p w:rsidR="004857CF" w:rsidRPr="004A2F17" w:rsidRDefault="004857CF" w:rsidP="00075AB3">
      <w:pPr>
        <w:pStyle w:val="Notedebasdepage"/>
        <w:bidi/>
        <w:jc w:val="left"/>
        <w:rPr>
          <w:rFonts w:ascii="Simplified Arabic" w:hAnsi="Simplified Arabic" w:cs="Simplified Arabic"/>
          <w:sz w:val="24"/>
          <w:szCs w:val="24"/>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Pr>
          <w:rFonts w:ascii="Simplified Arabic" w:hAnsi="Simplified Arabic" w:cs="Simplified Arabic"/>
          <w:sz w:val="24"/>
          <w:szCs w:val="24"/>
          <w:rtl/>
          <w:lang w:bidi="ar-DZ"/>
        </w:rPr>
        <w:t>- مراد رداوي، المر</w:t>
      </w:r>
      <w:r w:rsidRPr="004A2F17">
        <w:rPr>
          <w:rFonts w:ascii="Simplified Arabic" w:hAnsi="Simplified Arabic" w:cs="Simplified Arabic"/>
          <w:sz w:val="24"/>
          <w:szCs w:val="24"/>
          <w:rtl/>
          <w:lang w:bidi="ar-DZ"/>
        </w:rPr>
        <w:t>جع السابق ، ص 95 .</w:t>
      </w:r>
    </w:p>
  </w:footnote>
  <w:footnote w:id="202">
    <w:p w:rsidR="004857CF" w:rsidRPr="00DA55AD" w:rsidRDefault="004857CF" w:rsidP="00D739F2">
      <w:pPr>
        <w:pStyle w:val="Notedebasdepage"/>
        <w:bidi/>
        <w:jc w:val="left"/>
        <w:rPr>
          <w:rFonts w:ascii="Simplified Arabic" w:hAnsi="Simplified Arabic" w:cs="Simplified Arabic"/>
          <w:sz w:val="24"/>
          <w:szCs w:val="24"/>
          <w:rtl/>
          <w:lang w:bidi="ar-DZ"/>
        </w:rPr>
      </w:pPr>
      <w:r w:rsidRPr="00DA55AD">
        <w:rPr>
          <w:rStyle w:val="Appelnotedebasdep"/>
          <w:rFonts w:ascii="Simplified Arabic" w:hAnsi="Simplified Arabic" w:cs="Simplified Arabic"/>
          <w:sz w:val="24"/>
          <w:szCs w:val="24"/>
        </w:rPr>
        <w:footnoteRef/>
      </w:r>
      <w:r w:rsidRPr="00DA55AD">
        <w:rPr>
          <w:rFonts w:ascii="Simplified Arabic" w:hAnsi="Simplified Arabic" w:cs="Simplified Arabic"/>
          <w:sz w:val="24"/>
          <w:szCs w:val="24"/>
        </w:rPr>
        <w:t xml:space="preserve"> </w:t>
      </w:r>
      <w:r w:rsidRPr="00DA55AD">
        <w:rPr>
          <w:rFonts w:ascii="Simplified Arabic" w:hAnsi="Simplified Arabic" w:cs="Simplified Arabic"/>
          <w:sz w:val="24"/>
          <w:szCs w:val="24"/>
          <w:rtl/>
          <w:lang w:bidi="ar-DZ"/>
        </w:rPr>
        <w:t>- محمد منير حساني</w:t>
      </w:r>
      <w:r w:rsidRPr="00DA55AD">
        <w:rPr>
          <w:rFonts w:ascii="Simplified Arabic" w:hAnsi="Simplified Arabic" w:cs="Simplified Arabic"/>
          <w:b/>
          <w:bCs/>
          <w:sz w:val="24"/>
          <w:szCs w:val="24"/>
          <w:rtl/>
          <w:lang w:bidi="ar-DZ"/>
        </w:rPr>
        <w:t>،"توسيع حق إخطار المجلس الدستوري للبرلمانيين تأمين للوظيفة التشريعية"</w:t>
      </w:r>
      <w:r w:rsidRPr="00DA55AD">
        <w:rPr>
          <w:rFonts w:ascii="Simplified Arabic" w:hAnsi="Simplified Arabic" w:cs="Simplified Arabic"/>
          <w:sz w:val="24"/>
          <w:szCs w:val="24"/>
          <w:rtl/>
          <w:lang w:bidi="ar-DZ"/>
        </w:rPr>
        <w:t>، الملتقى الدولي حول التطوير البرلماني في الدول المغاربية يومي 15-16 فيفري 2012 ، جامعة قاصدي مرباح ورقلة.</w:t>
      </w:r>
      <w:r>
        <w:rPr>
          <w:rFonts w:ascii="Simplified Arabic" w:hAnsi="Simplified Arabic" w:cs="Simplified Arabic" w:hint="cs"/>
          <w:sz w:val="24"/>
          <w:szCs w:val="24"/>
          <w:rtl/>
          <w:lang w:bidi="ar-DZ"/>
        </w:rPr>
        <w:t xml:space="preserve"> ص 07.</w:t>
      </w:r>
    </w:p>
  </w:footnote>
  <w:footnote w:id="203">
    <w:p w:rsidR="004857CF" w:rsidRDefault="004857CF" w:rsidP="00D739F2">
      <w:pPr>
        <w:pStyle w:val="Notedebasdepage"/>
        <w:bidi/>
        <w:jc w:val="left"/>
        <w:rPr>
          <w:rtl/>
          <w:lang w:bidi="ar-DZ"/>
        </w:rPr>
      </w:pPr>
      <w:r w:rsidRPr="004A2F17">
        <w:rPr>
          <w:rStyle w:val="Appelnotedebasdep"/>
          <w:rFonts w:ascii="Simplified Arabic" w:hAnsi="Simplified Arabic" w:cs="Simplified Arabic"/>
          <w:sz w:val="24"/>
          <w:szCs w:val="24"/>
        </w:rPr>
        <w:footnoteRef/>
      </w:r>
      <w:r w:rsidRPr="004A2F17">
        <w:rPr>
          <w:rFonts w:ascii="Simplified Arabic" w:hAnsi="Simplified Arabic" w:cs="Simplified Arabic"/>
          <w:sz w:val="24"/>
          <w:szCs w:val="24"/>
        </w:rPr>
        <w:t xml:space="preserve"> </w:t>
      </w:r>
      <w:r w:rsidRPr="004A2F17">
        <w:rPr>
          <w:rFonts w:ascii="Simplified Arabic" w:hAnsi="Simplified Arabic" w:cs="Simplified Arabic"/>
          <w:sz w:val="24"/>
          <w:szCs w:val="24"/>
          <w:rtl/>
          <w:lang w:bidi="ar-DZ"/>
        </w:rPr>
        <w:t>- الأمين شريط ،</w:t>
      </w:r>
      <w:r w:rsidRPr="004A2F17">
        <w:rPr>
          <w:rFonts w:ascii="Simplified Arabic" w:hAnsi="Simplified Arabic" w:cs="Simplified Arabic"/>
          <w:sz w:val="24"/>
          <w:szCs w:val="24"/>
          <w:rtl/>
        </w:rPr>
        <w:t xml:space="preserve"> مكانة البرلمان الجزائري في اجتهاد المجلس الدستوري ، المرجع السابق ، ص 22 .</w:t>
      </w:r>
    </w:p>
  </w:footnote>
  <w:footnote w:id="204">
    <w:p w:rsidR="004857CF" w:rsidRPr="00D739F2" w:rsidRDefault="004857CF" w:rsidP="00D739F2">
      <w:pPr>
        <w:pStyle w:val="Notedebasdepage"/>
        <w:bidi/>
        <w:jc w:val="left"/>
        <w:rPr>
          <w:rFonts w:ascii="Simplified Arabic" w:hAnsi="Simplified Arabic" w:cs="Simplified Arabic"/>
          <w:sz w:val="24"/>
          <w:szCs w:val="24"/>
          <w:rtl/>
          <w:lang w:bidi="ar-DZ"/>
        </w:rPr>
      </w:pPr>
      <w:r w:rsidRPr="00D739F2">
        <w:rPr>
          <w:rStyle w:val="Appelnotedebasdep"/>
          <w:rFonts w:ascii="Simplified Arabic" w:hAnsi="Simplified Arabic" w:cs="Simplified Arabic"/>
          <w:sz w:val="24"/>
          <w:szCs w:val="24"/>
        </w:rPr>
        <w:footnoteRef/>
      </w:r>
      <w:r w:rsidRPr="00D739F2">
        <w:rPr>
          <w:rFonts w:ascii="Simplified Arabic" w:hAnsi="Simplified Arabic" w:cs="Simplified Arabic"/>
          <w:sz w:val="24"/>
          <w:szCs w:val="24"/>
        </w:rPr>
        <w:t xml:space="preserve"> </w:t>
      </w:r>
      <w:r w:rsidRPr="00D739F2">
        <w:rPr>
          <w:rFonts w:ascii="Simplified Arabic" w:hAnsi="Simplified Arabic" w:cs="Simplified Arabic"/>
          <w:sz w:val="24"/>
          <w:szCs w:val="24"/>
          <w:rtl/>
        </w:rPr>
        <w:t>- مسودة الدستور ، مرجع سابق.</w:t>
      </w:r>
    </w:p>
  </w:footnote>
  <w:footnote w:id="205">
    <w:p w:rsidR="004857CF" w:rsidRPr="002E1B6B" w:rsidRDefault="004857CF" w:rsidP="002E1B6B">
      <w:pPr>
        <w:pStyle w:val="Notedebasdepage"/>
        <w:bidi/>
        <w:jc w:val="left"/>
        <w:rPr>
          <w:rtl/>
          <w:lang w:bidi="ar-DZ"/>
        </w:rPr>
      </w:pPr>
      <w:r>
        <w:rPr>
          <w:rStyle w:val="Appelnotedebasdep"/>
        </w:rPr>
        <w:footnoteRef/>
      </w:r>
      <w:r>
        <w:t xml:space="preserve"> </w:t>
      </w:r>
      <w:r>
        <w:rPr>
          <w:rFonts w:hint="cs"/>
          <w:rtl/>
          <w:lang w:bidi="ar-DZ"/>
        </w:rPr>
        <w:t>- حميد مزياني ، المرجع السابق ، ص 124.</w:t>
      </w:r>
    </w:p>
  </w:footnote>
  <w:footnote w:id="206">
    <w:p w:rsidR="004857CF" w:rsidRDefault="004857CF" w:rsidP="003726C9">
      <w:pPr>
        <w:pStyle w:val="Notedebasdepage"/>
        <w:bidi/>
        <w:jc w:val="left"/>
        <w:rPr>
          <w:rtl/>
          <w:lang w:bidi="ar-DZ"/>
        </w:rPr>
      </w:pPr>
      <w:r>
        <w:rPr>
          <w:rStyle w:val="Appelnotedebasdep"/>
        </w:rPr>
        <w:footnoteRef/>
      </w:r>
      <w:r>
        <w:t xml:space="preserve"> </w:t>
      </w:r>
      <w:r>
        <w:rPr>
          <w:rFonts w:hint="cs"/>
          <w:rtl/>
          <w:lang w:bidi="ar-DZ"/>
        </w:rPr>
        <w:t>- محمد منير حساني ، المرجع السابق، ص 04</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b/>
        <w:bCs/>
        <w:sz w:val="20"/>
        <w:szCs w:val="20"/>
      </w:rPr>
      <w:alias w:val="Titre"/>
      <w:id w:val="77738743"/>
      <w:placeholder>
        <w:docPart w:val="7EC63141A7504CBEBBAE79D8214118C1"/>
      </w:placeholder>
      <w:dataBinding w:prefixMappings="xmlns:ns0='http://schemas.openxmlformats.org/package/2006/metadata/core-properties' xmlns:ns1='http://purl.org/dc/elements/1.1/'" w:xpath="/ns0:coreProperties[1]/ns1:title[1]" w:storeItemID="{6C3C8BC8-F283-45AE-878A-BAB7291924A1}"/>
      <w:text/>
    </w:sdtPr>
    <w:sdtContent>
      <w:p w:rsidR="004857CF" w:rsidRDefault="004857CF" w:rsidP="00EB0634">
        <w:pPr>
          <w:pStyle w:val="En-tte"/>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b/>
            <w:bCs/>
            <w:sz w:val="20"/>
            <w:szCs w:val="20"/>
            <w:rtl/>
          </w:rPr>
          <w:t>الفصل الثاني : مظاهر سلطوية و وظيفية البرلمان</w:t>
        </w:r>
        <w:r>
          <w:rPr>
            <w:rFonts w:asciiTheme="majorHAnsi" w:eastAsiaTheme="majorEastAsia" w:hAnsiTheme="majorHAnsi" w:cstheme="majorBidi" w:hint="cs"/>
            <w:b/>
            <w:bCs/>
            <w:sz w:val="20"/>
            <w:szCs w:val="20"/>
            <w:rtl/>
          </w:rPr>
          <w:t xml:space="preserve"> و مكانته في مصاف السلطات</w:t>
        </w:r>
        <w:r>
          <w:rPr>
            <w:rFonts w:asciiTheme="majorHAnsi" w:eastAsiaTheme="majorEastAsia" w:hAnsiTheme="majorHAnsi" w:cstheme="majorBidi"/>
            <w:b/>
            <w:bCs/>
            <w:sz w:val="20"/>
            <w:szCs w:val="20"/>
            <w:rtl/>
          </w:rPr>
          <w:t xml:space="preserve">                   </w:t>
        </w:r>
        <w:r>
          <w:rPr>
            <w:rFonts w:asciiTheme="majorHAnsi" w:eastAsiaTheme="majorEastAsia" w:hAnsiTheme="majorHAnsi" w:cstheme="majorBidi" w:hint="cs"/>
            <w:b/>
            <w:bCs/>
            <w:sz w:val="20"/>
            <w:szCs w:val="20"/>
            <w:rtl/>
          </w:rPr>
          <w:t xml:space="preserve"> </w:t>
        </w:r>
        <w:r>
          <w:rPr>
            <w:rFonts w:asciiTheme="majorHAnsi" w:eastAsiaTheme="majorEastAsia" w:hAnsiTheme="majorHAnsi" w:cstheme="majorBidi"/>
            <w:b/>
            <w:bCs/>
            <w:sz w:val="20"/>
            <w:szCs w:val="20"/>
            <w:rtl/>
          </w:rPr>
          <w:t xml:space="preserve">   البرلمان الجزائري بين فكرة السلطوية و الوظيفية</w:t>
        </w:r>
      </w:p>
    </w:sdtContent>
  </w:sdt>
  <w:p w:rsidR="004857CF" w:rsidRDefault="004857CF">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DC2C8D"/>
    <w:multiLevelType w:val="hybridMultilevel"/>
    <w:tmpl w:val="F4DE8230"/>
    <w:lvl w:ilvl="0" w:tplc="0860A0F2">
      <w:start w:val="1"/>
      <w:numFmt w:val="arabicAlpha"/>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64113D2A"/>
    <w:multiLevelType w:val="hybridMultilevel"/>
    <w:tmpl w:val="A2841468"/>
    <w:lvl w:ilvl="0" w:tplc="BBCABC2E">
      <w:start w:val="1"/>
      <w:numFmt w:val="arabicAlpha"/>
      <w:lvlText w:val="%1-"/>
      <w:lvlJc w:val="left"/>
      <w:pPr>
        <w:ind w:left="785" w:hanging="360"/>
      </w:pPr>
      <w:rPr>
        <w:rFonts w:hint="default"/>
      </w:rPr>
    </w:lvl>
    <w:lvl w:ilvl="1" w:tplc="040C0019" w:tentative="1">
      <w:start w:val="1"/>
      <w:numFmt w:val="lowerLetter"/>
      <w:lvlText w:val="%2."/>
      <w:lvlJc w:val="left"/>
      <w:pPr>
        <w:ind w:left="1505" w:hanging="360"/>
      </w:pPr>
    </w:lvl>
    <w:lvl w:ilvl="2" w:tplc="040C001B" w:tentative="1">
      <w:start w:val="1"/>
      <w:numFmt w:val="lowerRoman"/>
      <w:lvlText w:val="%3."/>
      <w:lvlJc w:val="right"/>
      <w:pPr>
        <w:ind w:left="2225" w:hanging="180"/>
      </w:pPr>
    </w:lvl>
    <w:lvl w:ilvl="3" w:tplc="040C000F" w:tentative="1">
      <w:start w:val="1"/>
      <w:numFmt w:val="decimal"/>
      <w:lvlText w:val="%4."/>
      <w:lvlJc w:val="left"/>
      <w:pPr>
        <w:ind w:left="2945" w:hanging="360"/>
      </w:pPr>
    </w:lvl>
    <w:lvl w:ilvl="4" w:tplc="040C0019" w:tentative="1">
      <w:start w:val="1"/>
      <w:numFmt w:val="lowerLetter"/>
      <w:lvlText w:val="%5."/>
      <w:lvlJc w:val="left"/>
      <w:pPr>
        <w:ind w:left="3665" w:hanging="360"/>
      </w:pPr>
    </w:lvl>
    <w:lvl w:ilvl="5" w:tplc="040C001B" w:tentative="1">
      <w:start w:val="1"/>
      <w:numFmt w:val="lowerRoman"/>
      <w:lvlText w:val="%6."/>
      <w:lvlJc w:val="right"/>
      <w:pPr>
        <w:ind w:left="4385" w:hanging="180"/>
      </w:pPr>
    </w:lvl>
    <w:lvl w:ilvl="6" w:tplc="040C000F" w:tentative="1">
      <w:start w:val="1"/>
      <w:numFmt w:val="decimal"/>
      <w:lvlText w:val="%7."/>
      <w:lvlJc w:val="left"/>
      <w:pPr>
        <w:ind w:left="5105" w:hanging="360"/>
      </w:pPr>
    </w:lvl>
    <w:lvl w:ilvl="7" w:tplc="040C0019" w:tentative="1">
      <w:start w:val="1"/>
      <w:numFmt w:val="lowerLetter"/>
      <w:lvlText w:val="%8."/>
      <w:lvlJc w:val="left"/>
      <w:pPr>
        <w:ind w:left="5825" w:hanging="360"/>
      </w:pPr>
    </w:lvl>
    <w:lvl w:ilvl="8" w:tplc="040C001B" w:tentative="1">
      <w:start w:val="1"/>
      <w:numFmt w:val="lowerRoman"/>
      <w:lvlText w:val="%9."/>
      <w:lvlJc w:val="right"/>
      <w:pPr>
        <w:ind w:left="6545" w:hanging="180"/>
      </w:pPr>
    </w:lvl>
  </w:abstractNum>
  <w:abstractNum w:abstractNumId="2">
    <w:nsid w:val="7EC07099"/>
    <w:multiLevelType w:val="hybridMultilevel"/>
    <w:tmpl w:val="F59C1656"/>
    <w:lvl w:ilvl="0" w:tplc="3228729E">
      <w:start w:val="1"/>
      <w:numFmt w:val="decimal"/>
      <w:lvlText w:val="%1)"/>
      <w:lvlJc w:val="left"/>
      <w:pPr>
        <w:ind w:left="785" w:hanging="360"/>
      </w:pPr>
      <w:rPr>
        <w:rFonts w:hint="default"/>
        <w:lang w:bidi="ar-DZ"/>
      </w:rPr>
    </w:lvl>
    <w:lvl w:ilvl="1" w:tplc="040C0003" w:tentative="1">
      <w:start w:val="1"/>
      <w:numFmt w:val="bullet"/>
      <w:lvlText w:val="o"/>
      <w:lvlJc w:val="left"/>
      <w:pPr>
        <w:ind w:left="1505" w:hanging="360"/>
      </w:pPr>
      <w:rPr>
        <w:rFonts w:ascii="Courier New" w:hAnsi="Courier New" w:cs="Courier New" w:hint="default"/>
      </w:rPr>
    </w:lvl>
    <w:lvl w:ilvl="2" w:tplc="040C0005" w:tentative="1">
      <w:start w:val="1"/>
      <w:numFmt w:val="bullet"/>
      <w:lvlText w:val=""/>
      <w:lvlJc w:val="left"/>
      <w:pPr>
        <w:ind w:left="2225" w:hanging="360"/>
      </w:pPr>
      <w:rPr>
        <w:rFonts w:ascii="Wingdings" w:hAnsi="Wingdings" w:hint="default"/>
      </w:rPr>
    </w:lvl>
    <w:lvl w:ilvl="3" w:tplc="040C0001" w:tentative="1">
      <w:start w:val="1"/>
      <w:numFmt w:val="bullet"/>
      <w:lvlText w:val=""/>
      <w:lvlJc w:val="left"/>
      <w:pPr>
        <w:ind w:left="2945" w:hanging="360"/>
      </w:pPr>
      <w:rPr>
        <w:rFonts w:ascii="Symbol" w:hAnsi="Symbol" w:hint="default"/>
      </w:rPr>
    </w:lvl>
    <w:lvl w:ilvl="4" w:tplc="040C0003" w:tentative="1">
      <w:start w:val="1"/>
      <w:numFmt w:val="bullet"/>
      <w:lvlText w:val="o"/>
      <w:lvlJc w:val="left"/>
      <w:pPr>
        <w:ind w:left="3665" w:hanging="360"/>
      </w:pPr>
      <w:rPr>
        <w:rFonts w:ascii="Courier New" w:hAnsi="Courier New" w:cs="Courier New" w:hint="default"/>
      </w:rPr>
    </w:lvl>
    <w:lvl w:ilvl="5" w:tplc="040C0005" w:tentative="1">
      <w:start w:val="1"/>
      <w:numFmt w:val="bullet"/>
      <w:lvlText w:val=""/>
      <w:lvlJc w:val="left"/>
      <w:pPr>
        <w:ind w:left="4385" w:hanging="360"/>
      </w:pPr>
      <w:rPr>
        <w:rFonts w:ascii="Wingdings" w:hAnsi="Wingdings" w:hint="default"/>
      </w:rPr>
    </w:lvl>
    <w:lvl w:ilvl="6" w:tplc="040C0001" w:tentative="1">
      <w:start w:val="1"/>
      <w:numFmt w:val="bullet"/>
      <w:lvlText w:val=""/>
      <w:lvlJc w:val="left"/>
      <w:pPr>
        <w:ind w:left="5105" w:hanging="360"/>
      </w:pPr>
      <w:rPr>
        <w:rFonts w:ascii="Symbol" w:hAnsi="Symbol" w:hint="default"/>
      </w:rPr>
    </w:lvl>
    <w:lvl w:ilvl="7" w:tplc="040C0003" w:tentative="1">
      <w:start w:val="1"/>
      <w:numFmt w:val="bullet"/>
      <w:lvlText w:val="o"/>
      <w:lvlJc w:val="left"/>
      <w:pPr>
        <w:ind w:left="5825" w:hanging="360"/>
      </w:pPr>
      <w:rPr>
        <w:rFonts w:ascii="Courier New" w:hAnsi="Courier New" w:cs="Courier New" w:hint="default"/>
      </w:rPr>
    </w:lvl>
    <w:lvl w:ilvl="8" w:tplc="040C0005" w:tentative="1">
      <w:start w:val="1"/>
      <w:numFmt w:val="bullet"/>
      <w:lvlText w:val=""/>
      <w:lvlJc w:val="left"/>
      <w:pPr>
        <w:ind w:left="6545"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drawingGridHorizontalSpacing w:val="110"/>
  <w:displayHorizontalDrawingGridEvery w:val="2"/>
  <w:characterSpacingControl w:val="doNotCompress"/>
  <w:hdrShapeDefaults>
    <o:shapedefaults v:ext="edit" spidmax="47106"/>
    <o:shapelayout v:ext="edit">
      <o:idmap v:ext="edit" data="12"/>
    </o:shapelayout>
  </w:hdrShapeDefaults>
  <w:footnotePr>
    <w:numRestart w:val="eachPage"/>
    <w:footnote w:id="0"/>
    <w:footnote w:id="1"/>
  </w:footnotePr>
  <w:endnotePr>
    <w:endnote w:id="0"/>
    <w:endnote w:id="1"/>
  </w:endnotePr>
  <w:compat/>
  <w:rsids>
    <w:rsidRoot w:val="00AE0CE6"/>
    <w:rsid w:val="0000029F"/>
    <w:rsid w:val="00005959"/>
    <w:rsid w:val="0000761E"/>
    <w:rsid w:val="00011971"/>
    <w:rsid w:val="00016DA2"/>
    <w:rsid w:val="00017190"/>
    <w:rsid w:val="000175E2"/>
    <w:rsid w:val="00021DE1"/>
    <w:rsid w:val="00032B80"/>
    <w:rsid w:val="0003362E"/>
    <w:rsid w:val="00036774"/>
    <w:rsid w:val="00036894"/>
    <w:rsid w:val="00037ED9"/>
    <w:rsid w:val="00050EB6"/>
    <w:rsid w:val="00052713"/>
    <w:rsid w:val="0005275F"/>
    <w:rsid w:val="00055A9C"/>
    <w:rsid w:val="00063A75"/>
    <w:rsid w:val="00063E47"/>
    <w:rsid w:val="000700D3"/>
    <w:rsid w:val="00070AF3"/>
    <w:rsid w:val="0007135F"/>
    <w:rsid w:val="00072E01"/>
    <w:rsid w:val="00073880"/>
    <w:rsid w:val="00075AB3"/>
    <w:rsid w:val="000763A4"/>
    <w:rsid w:val="000774B0"/>
    <w:rsid w:val="000A2B23"/>
    <w:rsid w:val="000A6B92"/>
    <w:rsid w:val="000B297B"/>
    <w:rsid w:val="000B2E53"/>
    <w:rsid w:val="000B5929"/>
    <w:rsid w:val="000B6504"/>
    <w:rsid w:val="000C277B"/>
    <w:rsid w:val="000C516F"/>
    <w:rsid w:val="000C7CCB"/>
    <w:rsid w:val="000D4D62"/>
    <w:rsid w:val="000D70FE"/>
    <w:rsid w:val="000E2526"/>
    <w:rsid w:val="000F0D9E"/>
    <w:rsid w:val="000F4C08"/>
    <w:rsid w:val="000F4DC5"/>
    <w:rsid w:val="000F6302"/>
    <w:rsid w:val="00103FCD"/>
    <w:rsid w:val="00105F38"/>
    <w:rsid w:val="0011125B"/>
    <w:rsid w:val="00112B64"/>
    <w:rsid w:val="00115CC8"/>
    <w:rsid w:val="00121566"/>
    <w:rsid w:val="00122B8A"/>
    <w:rsid w:val="00125E99"/>
    <w:rsid w:val="0013143C"/>
    <w:rsid w:val="00136ECD"/>
    <w:rsid w:val="00137163"/>
    <w:rsid w:val="001401AC"/>
    <w:rsid w:val="00143349"/>
    <w:rsid w:val="00143CBF"/>
    <w:rsid w:val="00157CCA"/>
    <w:rsid w:val="00160ED6"/>
    <w:rsid w:val="00162A48"/>
    <w:rsid w:val="00170D14"/>
    <w:rsid w:val="00174104"/>
    <w:rsid w:val="001832E7"/>
    <w:rsid w:val="00183C65"/>
    <w:rsid w:val="001940DB"/>
    <w:rsid w:val="00194DF2"/>
    <w:rsid w:val="00196BED"/>
    <w:rsid w:val="00196E6D"/>
    <w:rsid w:val="001A0450"/>
    <w:rsid w:val="001A4DD2"/>
    <w:rsid w:val="001B1635"/>
    <w:rsid w:val="001B50F3"/>
    <w:rsid w:val="001B7BF5"/>
    <w:rsid w:val="001C2B4A"/>
    <w:rsid w:val="001C49B7"/>
    <w:rsid w:val="001C54ED"/>
    <w:rsid w:val="001D6994"/>
    <w:rsid w:val="001E029F"/>
    <w:rsid w:val="001E268E"/>
    <w:rsid w:val="001F2898"/>
    <w:rsid w:val="001F4978"/>
    <w:rsid w:val="001F4B1E"/>
    <w:rsid w:val="0020503F"/>
    <w:rsid w:val="00207034"/>
    <w:rsid w:val="00210DB5"/>
    <w:rsid w:val="002114E4"/>
    <w:rsid w:val="00211615"/>
    <w:rsid w:val="00216DB7"/>
    <w:rsid w:val="002261A5"/>
    <w:rsid w:val="00232B8A"/>
    <w:rsid w:val="00233A7C"/>
    <w:rsid w:val="00245DBB"/>
    <w:rsid w:val="00246059"/>
    <w:rsid w:val="00253796"/>
    <w:rsid w:val="00255461"/>
    <w:rsid w:val="00265ECD"/>
    <w:rsid w:val="00270C9B"/>
    <w:rsid w:val="00273826"/>
    <w:rsid w:val="00275B31"/>
    <w:rsid w:val="00276334"/>
    <w:rsid w:val="00285FE7"/>
    <w:rsid w:val="00286C39"/>
    <w:rsid w:val="002901DD"/>
    <w:rsid w:val="00291E61"/>
    <w:rsid w:val="00295831"/>
    <w:rsid w:val="0029619B"/>
    <w:rsid w:val="00296358"/>
    <w:rsid w:val="002A0D5B"/>
    <w:rsid w:val="002A1DDC"/>
    <w:rsid w:val="002A316E"/>
    <w:rsid w:val="002A3171"/>
    <w:rsid w:val="002A33C6"/>
    <w:rsid w:val="002A5703"/>
    <w:rsid w:val="002C71C8"/>
    <w:rsid w:val="002D0556"/>
    <w:rsid w:val="002D403D"/>
    <w:rsid w:val="002D57A8"/>
    <w:rsid w:val="002E14FD"/>
    <w:rsid w:val="002E1B6B"/>
    <w:rsid w:val="002E6395"/>
    <w:rsid w:val="002F2693"/>
    <w:rsid w:val="002F6453"/>
    <w:rsid w:val="003008E9"/>
    <w:rsid w:val="003061CD"/>
    <w:rsid w:val="00306E62"/>
    <w:rsid w:val="00307C3E"/>
    <w:rsid w:val="00314089"/>
    <w:rsid w:val="0031759A"/>
    <w:rsid w:val="00323632"/>
    <w:rsid w:val="0033536B"/>
    <w:rsid w:val="0033567B"/>
    <w:rsid w:val="0034605D"/>
    <w:rsid w:val="00350C44"/>
    <w:rsid w:val="00364D53"/>
    <w:rsid w:val="003726C9"/>
    <w:rsid w:val="00373CC6"/>
    <w:rsid w:val="003773DC"/>
    <w:rsid w:val="00377E60"/>
    <w:rsid w:val="00377EF1"/>
    <w:rsid w:val="00380566"/>
    <w:rsid w:val="003819A6"/>
    <w:rsid w:val="0038666D"/>
    <w:rsid w:val="00387005"/>
    <w:rsid w:val="0039210B"/>
    <w:rsid w:val="00392B2E"/>
    <w:rsid w:val="00396130"/>
    <w:rsid w:val="0039649B"/>
    <w:rsid w:val="003A5DE8"/>
    <w:rsid w:val="003B7E4C"/>
    <w:rsid w:val="003C0431"/>
    <w:rsid w:val="003C04A9"/>
    <w:rsid w:val="003C3EC8"/>
    <w:rsid w:val="003D245E"/>
    <w:rsid w:val="003D3012"/>
    <w:rsid w:val="003D4DA0"/>
    <w:rsid w:val="003D7AE6"/>
    <w:rsid w:val="003E2C49"/>
    <w:rsid w:val="003F31E7"/>
    <w:rsid w:val="003F3D42"/>
    <w:rsid w:val="00404398"/>
    <w:rsid w:val="00405373"/>
    <w:rsid w:val="004061BA"/>
    <w:rsid w:val="004112CF"/>
    <w:rsid w:val="00420857"/>
    <w:rsid w:val="00421E26"/>
    <w:rsid w:val="00430626"/>
    <w:rsid w:val="00435F3C"/>
    <w:rsid w:val="00437A3A"/>
    <w:rsid w:val="004506BC"/>
    <w:rsid w:val="00462949"/>
    <w:rsid w:val="00463407"/>
    <w:rsid w:val="00471C60"/>
    <w:rsid w:val="00472691"/>
    <w:rsid w:val="004738D5"/>
    <w:rsid w:val="004749D6"/>
    <w:rsid w:val="0047638E"/>
    <w:rsid w:val="004857CF"/>
    <w:rsid w:val="004A0122"/>
    <w:rsid w:val="004A2F17"/>
    <w:rsid w:val="004A3949"/>
    <w:rsid w:val="004A5AC9"/>
    <w:rsid w:val="004A6325"/>
    <w:rsid w:val="004A6392"/>
    <w:rsid w:val="004C21B7"/>
    <w:rsid w:val="004C40DA"/>
    <w:rsid w:val="004C4DBB"/>
    <w:rsid w:val="004C6001"/>
    <w:rsid w:val="004C63E4"/>
    <w:rsid w:val="004E12BB"/>
    <w:rsid w:val="004E2C57"/>
    <w:rsid w:val="004F002B"/>
    <w:rsid w:val="005002A8"/>
    <w:rsid w:val="00502ADF"/>
    <w:rsid w:val="00507DCC"/>
    <w:rsid w:val="00513FD0"/>
    <w:rsid w:val="00516A97"/>
    <w:rsid w:val="00517CF5"/>
    <w:rsid w:val="00520A85"/>
    <w:rsid w:val="0052104D"/>
    <w:rsid w:val="00521C4A"/>
    <w:rsid w:val="00526153"/>
    <w:rsid w:val="0053121A"/>
    <w:rsid w:val="005367C4"/>
    <w:rsid w:val="00555649"/>
    <w:rsid w:val="00560E01"/>
    <w:rsid w:val="00561787"/>
    <w:rsid w:val="005664B4"/>
    <w:rsid w:val="0058296F"/>
    <w:rsid w:val="0058668C"/>
    <w:rsid w:val="005A27D4"/>
    <w:rsid w:val="005A3B44"/>
    <w:rsid w:val="005B2390"/>
    <w:rsid w:val="005C1AC4"/>
    <w:rsid w:val="005D08AD"/>
    <w:rsid w:val="005D42D1"/>
    <w:rsid w:val="005D4BEE"/>
    <w:rsid w:val="005E1796"/>
    <w:rsid w:val="005E2EE8"/>
    <w:rsid w:val="005E3D03"/>
    <w:rsid w:val="005F08E7"/>
    <w:rsid w:val="005F0D26"/>
    <w:rsid w:val="005F4E5D"/>
    <w:rsid w:val="006017D8"/>
    <w:rsid w:val="006024FF"/>
    <w:rsid w:val="00603E27"/>
    <w:rsid w:val="00604DD0"/>
    <w:rsid w:val="0061280A"/>
    <w:rsid w:val="006253AE"/>
    <w:rsid w:val="00627987"/>
    <w:rsid w:val="006303DE"/>
    <w:rsid w:val="00646813"/>
    <w:rsid w:val="00653475"/>
    <w:rsid w:val="00653584"/>
    <w:rsid w:val="00656B72"/>
    <w:rsid w:val="00663CB0"/>
    <w:rsid w:val="006701A6"/>
    <w:rsid w:val="006752DD"/>
    <w:rsid w:val="00677856"/>
    <w:rsid w:val="00685DCF"/>
    <w:rsid w:val="00691A47"/>
    <w:rsid w:val="00691FDD"/>
    <w:rsid w:val="00696E7F"/>
    <w:rsid w:val="00697D65"/>
    <w:rsid w:val="00697D9C"/>
    <w:rsid w:val="006A125F"/>
    <w:rsid w:val="006A1F10"/>
    <w:rsid w:val="006A4768"/>
    <w:rsid w:val="006B0AD1"/>
    <w:rsid w:val="006E267A"/>
    <w:rsid w:val="006E3A24"/>
    <w:rsid w:val="006E4F83"/>
    <w:rsid w:val="006F1A10"/>
    <w:rsid w:val="006F1ED7"/>
    <w:rsid w:val="00711A14"/>
    <w:rsid w:val="00712485"/>
    <w:rsid w:val="0071398F"/>
    <w:rsid w:val="00715CDE"/>
    <w:rsid w:val="007170DA"/>
    <w:rsid w:val="00725D95"/>
    <w:rsid w:val="0072745F"/>
    <w:rsid w:val="00737BA8"/>
    <w:rsid w:val="0074093F"/>
    <w:rsid w:val="00742DC8"/>
    <w:rsid w:val="007439EA"/>
    <w:rsid w:val="00750425"/>
    <w:rsid w:val="00750555"/>
    <w:rsid w:val="00751F50"/>
    <w:rsid w:val="0075330D"/>
    <w:rsid w:val="0076638A"/>
    <w:rsid w:val="0077089D"/>
    <w:rsid w:val="00770EE9"/>
    <w:rsid w:val="00775114"/>
    <w:rsid w:val="00775486"/>
    <w:rsid w:val="00775F90"/>
    <w:rsid w:val="0078093C"/>
    <w:rsid w:val="00796BE2"/>
    <w:rsid w:val="007A0178"/>
    <w:rsid w:val="007A185D"/>
    <w:rsid w:val="007A3902"/>
    <w:rsid w:val="007C1724"/>
    <w:rsid w:val="007C35FA"/>
    <w:rsid w:val="007C4F5A"/>
    <w:rsid w:val="007D29E9"/>
    <w:rsid w:val="007D4859"/>
    <w:rsid w:val="007D7FA8"/>
    <w:rsid w:val="007E4DFE"/>
    <w:rsid w:val="007E59D2"/>
    <w:rsid w:val="007E62CE"/>
    <w:rsid w:val="007E66C0"/>
    <w:rsid w:val="007F7F28"/>
    <w:rsid w:val="00802DB3"/>
    <w:rsid w:val="00803207"/>
    <w:rsid w:val="0081136C"/>
    <w:rsid w:val="00811910"/>
    <w:rsid w:val="0081274E"/>
    <w:rsid w:val="00823C24"/>
    <w:rsid w:val="00823C54"/>
    <w:rsid w:val="008459BD"/>
    <w:rsid w:val="00846E3E"/>
    <w:rsid w:val="0086184C"/>
    <w:rsid w:val="00862EE3"/>
    <w:rsid w:val="00865880"/>
    <w:rsid w:val="00866F82"/>
    <w:rsid w:val="008714FC"/>
    <w:rsid w:val="00876B18"/>
    <w:rsid w:val="0088355B"/>
    <w:rsid w:val="008836E4"/>
    <w:rsid w:val="00884B78"/>
    <w:rsid w:val="008927AA"/>
    <w:rsid w:val="008A3837"/>
    <w:rsid w:val="008B08C2"/>
    <w:rsid w:val="008B45EA"/>
    <w:rsid w:val="008B6F75"/>
    <w:rsid w:val="008C1218"/>
    <w:rsid w:val="008C1437"/>
    <w:rsid w:val="008C2A0C"/>
    <w:rsid w:val="008D421A"/>
    <w:rsid w:val="008D78E8"/>
    <w:rsid w:val="008E149C"/>
    <w:rsid w:val="008E2F18"/>
    <w:rsid w:val="008E73E9"/>
    <w:rsid w:val="008F21C8"/>
    <w:rsid w:val="008F2A08"/>
    <w:rsid w:val="008F4505"/>
    <w:rsid w:val="009020B1"/>
    <w:rsid w:val="00911ED7"/>
    <w:rsid w:val="00920CBF"/>
    <w:rsid w:val="00923B74"/>
    <w:rsid w:val="009252C2"/>
    <w:rsid w:val="00931346"/>
    <w:rsid w:val="00934830"/>
    <w:rsid w:val="00941E29"/>
    <w:rsid w:val="0094557C"/>
    <w:rsid w:val="00946E0F"/>
    <w:rsid w:val="009637B1"/>
    <w:rsid w:val="00967C45"/>
    <w:rsid w:val="00980B62"/>
    <w:rsid w:val="009847E3"/>
    <w:rsid w:val="00984ED4"/>
    <w:rsid w:val="00986A20"/>
    <w:rsid w:val="00986FC7"/>
    <w:rsid w:val="00996978"/>
    <w:rsid w:val="00996D55"/>
    <w:rsid w:val="00996EBC"/>
    <w:rsid w:val="009A27DE"/>
    <w:rsid w:val="009B00C2"/>
    <w:rsid w:val="009B68D5"/>
    <w:rsid w:val="009B74D9"/>
    <w:rsid w:val="009C1549"/>
    <w:rsid w:val="009C17FE"/>
    <w:rsid w:val="009D374B"/>
    <w:rsid w:val="009D4694"/>
    <w:rsid w:val="009E000D"/>
    <w:rsid w:val="009F6070"/>
    <w:rsid w:val="00A05B7F"/>
    <w:rsid w:val="00A06754"/>
    <w:rsid w:val="00A07B18"/>
    <w:rsid w:val="00A11A88"/>
    <w:rsid w:val="00A1519F"/>
    <w:rsid w:val="00A35B6D"/>
    <w:rsid w:val="00A36572"/>
    <w:rsid w:val="00A36E21"/>
    <w:rsid w:val="00A4256F"/>
    <w:rsid w:val="00A42701"/>
    <w:rsid w:val="00A50A9F"/>
    <w:rsid w:val="00A54CB8"/>
    <w:rsid w:val="00A56717"/>
    <w:rsid w:val="00A613BE"/>
    <w:rsid w:val="00A66C4D"/>
    <w:rsid w:val="00A70C4F"/>
    <w:rsid w:val="00A71CDA"/>
    <w:rsid w:val="00A76798"/>
    <w:rsid w:val="00A810A7"/>
    <w:rsid w:val="00A849BB"/>
    <w:rsid w:val="00A94358"/>
    <w:rsid w:val="00A959F6"/>
    <w:rsid w:val="00A9659B"/>
    <w:rsid w:val="00A96C44"/>
    <w:rsid w:val="00A97C8D"/>
    <w:rsid w:val="00AA4C29"/>
    <w:rsid w:val="00AB35A3"/>
    <w:rsid w:val="00AC0EB4"/>
    <w:rsid w:val="00AC2809"/>
    <w:rsid w:val="00AC43D0"/>
    <w:rsid w:val="00AD27F2"/>
    <w:rsid w:val="00AE0CE6"/>
    <w:rsid w:val="00AF5F1F"/>
    <w:rsid w:val="00AF7609"/>
    <w:rsid w:val="00B0077F"/>
    <w:rsid w:val="00B049B4"/>
    <w:rsid w:val="00B05F13"/>
    <w:rsid w:val="00B06706"/>
    <w:rsid w:val="00B2210F"/>
    <w:rsid w:val="00B22E2E"/>
    <w:rsid w:val="00B24224"/>
    <w:rsid w:val="00B25AB0"/>
    <w:rsid w:val="00B310D3"/>
    <w:rsid w:val="00B344CD"/>
    <w:rsid w:val="00B35311"/>
    <w:rsid w:val="00B36D34"/>
    <w:rsid w:val="00B50E71"/>
    <w:rsid w:val="00B52EF3"/>
    <w:rsid w:val="00B54D1B"/>
    <w:rsid w:val="00B56035"/>
    <w:rsid w:val="00B6063F"/>
    <w:rsid w:val="00B63206"/>
    <w:rsid w:val="00B643F4"/>
    <w:rsid w:val="00B67F49"/>
    <w:rsid w:val="00B76058"/>
    <w:rsid w:val="00B768CB"/>
    <w:rsid w:val="00B834AE"/>
    <w:rsid w:val="00B840FA"/>
    <w:rsid w:val="00B91BD8"/>
    <w:rsid w:val="00B977AB"/>
    <w:rsid w:val="00BA04DB"/>
    <w:rsid w:val="00BA057C"/>
    <w:rsid w:val="00BA1CFD"/>
    <w:rsid w:val="00BB1A7C"/>
    <w:rsid w:val="00BB5749"/>
    <w:rsid w:val="00BB66FC"/>
    <w:rsid w:val="00BC183C"/>
    <w:rsid w:val="00BC1BFB"/>
    <w:rsid w:val="00BC52FA"/>
    <w:rsid w:val="00BC58B6"/>
    <w:rsid w:val="00BC5E71"/>
    <w:rsid w:val="00BD04BC"/>
    <w:rsid w:val="00BD1F5F"/>
    <w:rsid w:val="00BE0540"/>
    <w:rsid w:val="00BE4F23"/>
    <w:rsid w:val="00BE7A16"/>
    <w:rsid w:val="00BF021F"/>
    <w:rsid w:val="00BF61EF"/>
    <w:rsid w:val="00BF7538"/>
    <w:rsid w:val="00C001F2"/>
    <w:rsid w:val="00C020E7"/>
    <w:rsid w:val="00C0223A"/>
    <w:rsid w:val="00C04959"/>
    <w:rsid w:val="00C14359"/>
    <w:rsid w:val="00C20267"/>
    <w:rsid w:val="00C22A58"/>
    <w:rsid w:val="00C26A81"/>
    <w:rsid w:val="00C3074C"/>
    <w:rsid w:val="00C32CF4"/>
    <w:rsid w:val="00C35628"/>
    <w:rsid w:val="00C4031B"/>
    <w:rsid w:val="00C442CD"/>
    <w:rsid w:val="00C51A5A"/>
    <w:rsid w:val="00C55D73"/>
    <w:rsid w:val="00C57B63"/>
    <w:rsid w:val="00C610A5"/>
    <w:rsid w:val="00C649FB"/>
    <w:rsid w:val="00C7162A"/>
    <w:rsid w:val="00C74BB9"/>
    <w:rsid w:val="00C7674A"/>
    <w:rsid w:val="00C845D5"/>
    <w:rsid w:val="00C85544"/>
    <w:rsid w:val="00C9021E"/>
    <w:rsid w:val="00C95139"/>
    <w:rsid w:val="00CA18E0"/>
    <w:rsid w:val="00CA254E"/>
    <w:rsid w:val="00CA3575"/>
    <w:rsid w:val="00CB1B64"/>
    <w:rsid w:val="00CC039D"/>
    <w:rsid w:val="00CC3859"/>
    <w:rsid w:val="00CC502F"/>
    <w:rsid w:val="00CC5324"/>
    <w:rsid w:val="00CC53F9"/>
    <w:rsid w:val="00CC54CD"/>
    <w:rsid w:val="00CE21DF"/>
    <w:rsid w:val="00CE562A"/>
    <w:rsid w:val="00CF0508"/>
    <w:rsid w:val="00CF2881"/>
    <w:rsid w:val="00CF63F3"/>
    <w:rsid w:val="00CF6A53"/>
    <w:rsid w:val="00D04AB0"/>
    <w:rsid w:val="00D143E3"/>
    <w:rsid w:val="00D14C42"/>
    <w:rsid w:val="00D202C5"/>
    <w:rsid w:val="00D2060A"/>
    <w:rsid w:val="00D21301"/>
    <w:rsid w:val="00D23DEC"/>
    <w:rsid w:val="00D24EAF"/>
    <w:rsid w:val="00D36637"/>
    <w:rsid w:val="00D40A48"/>
    <w:rsid w:val="00D41A3D"/>
    <w:rsid w:val="00D4208D"/>
    <w:rsid w:val="00D46513"/>
    <w:rsid w:val="00D571E9"/>
    <w:rsid w:val="00D61A91"/>
    <w:rsid w:val="00D6483D"/>
    <w:rsid w:val="00D671BA"/>
    <w:rsid w:val="00D739F2"/>
    <w:rsid w:val="00D7456C"/>
    <w:rsid w:val="00D76B07"/>
    <w:rsid w:val="00D8689B"/>
    <w:rsid w:val="00D871CA"/>
    <w:rsid w:val="00D916B2"/>
    <w:rsid w:val="00D91B19"/>
    <w:rsid w:val="00D96A37"/>
    <w:rsid w:val="00D97E6D"/>
    <w:rsid w:val="00DA55AD"/>
    <w:rsid w:val="00DA79E3"/>
    <w:rsid w:val="00DB0E5E"/>
    <w:rsid w:val="00DB11C5"/>
    <w:rsid w:val="00DB39DE"/>
    <w:rsid w:val="00DB5584"/>
    <w:rsid w:val="00DB580F"/>
    <w:rsid w:val="00DC08E0"/>
    <w:rsid w:val="00DC1DBF"/>
    <w:rsid w:val="00DC7E77"/>
    <w:rsid w:val="00DD426D"/>
    <w:rsid w:val="00DD5E55"/>
    <w:rsid w:val="00DE5A5D"/>
    <w:rsid w:val="00DE5F99"/>
    <w:rsid w:val="00DF0B0D"/>
    <w:rsid w:val="00DF7DF7"/>
    <w:rsid w:val="00E020A7"/>
    <w:rsid w:val="00E025A7"/>
    <w:rsid w:val="00E25925"/>
    <w:rsid w:val="00E272DA"/>
    <w:rsid w:val="00E3299B"/>
    <w:rsid w:val="00E35A85"/>
    <w:rsid w:val="00E41364"/>
    <w:rsid w:val="00E41439"/>
    <w:rsid w:val="00E42548"/>
    <w:rsid w:val="00E55A42"/>
    <w:rsid w:val="00E572D5"/>
    <w:rsid w:val="00E6114F"/>
    <w:rsid w:val="00E633E9"/>
    <w:rsid w:val="00E65405"/>
    <w:rsid w:val="00E67AC1"/>
    <w:rsid w:val="00E735D4"/>
    <w:rsid w:val="00E815D0"/>
    <w:rsid w:val="00E81A61"/>
    <w:rsid w:val="00E81C19"/>
    <w:rsid w:val="00E82E53"/>
    <w:rsid w:val="00E90918"/>
    <w:rsid w:val="00E90B1A"/>
    <w:rsid w:val="00E90E77"/>
    <w:rsid w:val="00E919D4"/>
    <w:rsid w:val="00E9352B"/>
    <w:rsid w:val="00E94846"/>
    <w:rsid w:val="00E96BF6"/>
    <w:rsid w:val="00E97F4E"/>
    <w:rsid w:val="00EA133C"/>
    <w:rsid w:val="00EB0634"/>
    <w:rsid w:val="00EB067D"/>
    <w:rsid w:val="00EB0DDF"/>
    <w:rsid w:val="00EB20B1"/>
    <w:rsid w:val="00EB2A83"/>
    <w:rsid w:val="00EC0602"/>
    <w:rsid w:val="00EC0C7F"/>
    <w:rsid w:val="00EC2325"/>
    <w:rsid w:val="00EC35DE"/>
    <w:rsid w:val="00EC3690"/>
    <w:rsid w:val="00F0043B"/>
    <w:rsid w:val="00F10352"/>
    <w:rsid w:val="00F1161B"/>
    <w:rsid w:val="00F11777"/>
    <w:rsid w:val="00F12FB9"/>
    <w:rsid w:val="00F16D40"/>
    <w:rsid w:val="00F173CE"/>
    <w:rsid w:val="00F17469"/>
    <w:rsid w:val="00F17E92"/>
    <w:rsid w:val="00F3178F"/>
    <w:rsid w:val="00F31983"/>
    <w:rsid w:val="00F4576D"/>
    <w:rsid w:val="00F474C2"/>
    <w:rsid w:val="00F475F4"/>
    <w:rsid w:val="00F4768D"/>
    <w:rsid w:val="00F51188"/>
    <w:rsid w:val="00F52B8B"/>
    <w:rsid w:val="00F53092"/>
    <w:rsid w:val="00F57ECE"/>
    <w:rsid w:val="00F616C0"/>
    <w:rsid w:val="00F64CDF"/>
    <w:rsid w:val="00F76109"/>
    <w:rsid w:val="00F82BB2"/>
    <w:rsid w:val="00F96EEC"/>
    <w:rsid w:val="00FA4A17"/>
    <w:rsid w:val="00FB230E"/>
    <w:rsid w:val="00FB31D7"/>
    <w:rsid w:val="00FB47E2"/>
    <w:rsid w:val="00FB5FFC"/>
    <w:rsid w:val="00FB66D4"/>
    <w:rsid w:val="00FB6B8B"/>
    <w:rsid w:val="00FC37DB"/>
    <w:rsid w:val="00FC4F75"/>
    <w:rsid w:val="00FC5D06"/>
    <w:rsid w:val="00FD555B"/>
    <w:rsid w:val="00FD7E68"/>
    <w:rsid w:val="00FE1B7B"/>
    <w:rsid w:val="00FE4662"/>
    <w:rsid w:val="00FE5263"/>
    <w:rsid w:val="00FF7B5A"/>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5AB3"/>
    <w:pPr>
      <w:jc w:val="right"/>
    </w:p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uiPriority w:val="99"/>
    <w:unhideWhenUsed/>
    <w:rsid w:val="00FB6B8B"/>
    <w:pPr>
      <w:spacing w:after="0" w:line="240" w:lineRule="auto"/>
    </w:pPr>
    <w:rPr>
      <w:sz w:val="20"/>
      <w:szCs w:val="20"/>
    </w:rPr>
  </w:style>
  <w:style w:type="character" w:customStyle="1" w:styleId="NotedebasdepageCar">
    <w:name w:val="Note de bas de page Car"/>
    <w:basedOn w:val="Policepardfaut"/>
    <w:link w:val="Notedebasdepage"/>
    <w:uiPriority w:val="99"/>
    <w:rsid w:val="00FB6B8B"/>
    <w:rPr>
      <w:sz w:val="20"/>
      <w:szCs w:val="20"/>
    </w:rPr>
  </w:style>
  <w:style w:type="character" w:styleId="Appelnotedebasdep">
    <w:name w:val="footnote reference"/>
    <w:basedOn w:val="Policepardfaut"/>
    <w:uiPriority w:val="99"/>
    <w:semiHidden/>
    <w:unhideWhenUsed/>
    <w:rsid w:val="00FB6B8B"/>
    <w:rPr>
      <w:vertAlign w:val="superscript"/>
    </w:rPr>
  </w:style>
  <w:style w:type="paragraph" w:styleId="Paragraphedeliste">
    <w:name w:val="List Paragraph"/>
    <w:basedOn w:val="Normal"/>
    <w:uiPriority w:val="34"/>
    <w:qFormat/>
    <w:rsid w:val="004A6325"/>
    <w:pPr>
      <w:ind w:left="720"/>
      <w:contextualSpacing/>
    </w:pPr>
    <w:rPr>
      <w:rFonts w:eastAsiaTheme="minorEastAsia"/>
      <w:lang w:eastAsia="fr-FR"/>
    </w:rPr>
  </w:style>
  <w:style w:type="character" w:styleId="Textedelespacerserv">
    <w:name w:val="Placeholder Text"/>
    <w:basedOn w:val="Policepardfaut"/>
    <w:uiPriority w:val="99"/>
    <w:semiHidden/>
    <w:rsid w:val="002D57A8"/>
    <w:rPr>
      <w:color w:val="808080"/>
    </w:rPr>
  </w:style>
  <w:style w:type="paragraph" w:styleId="Textedebulles">
    <w:name w:val="Balloon Text"/>
    <w:basedOn w:val="Normal"/>
    <w:link w:val="TextedebullesCar"/>
    <w:uiPriority w:val="99"/>
    <w:semiHidden/>
    <w:unhideWhenUsed/>
    <w:rsid w:val="002D57A8"/>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D57A8"/>
    <w:rPr>
      <w:rFonts w:ascii="Tahoma" w:hAnsi="Tahoma" w:cs="Tahoma"/>
      <w:sz w:val="16"/>
      <w:szCs w:val="16"/>
    </w:rPr>
  </w:style>
  <w:style w:type="paragraph" w:styleId="En-tte">
    <w:name w:val="header"/>
    <w:basedOn w:val="Normal"/>
    <w:link w:val="En-tteCar"/>
    <w:uiPriority w:val="99"/>
    <w:unhideWhenUsed/>
    <w:rsid w:val="00EB0634"/>
    <w:pPr>
      <w:tabs>
        <w:tab w:val="center" w:pos="4153"/>
        <w:tab w:val="right" w:pos="8306"/>
      </w:tabs>
      <w:spacing w:after="0" w:line="240" w:lineRule="auto"/>
    </w:pPr>
  </w:style>
  <w:style w:type="character" w:customStyle="1" w:styleId="En-tteCar">
    <w:name w:val="En-tête Car"/>
    <w:basedOn w:val="Policepardfaut"/>
    <w:link w:val="En-tte"/>
    <w:uiPriority w:val="99"/>
    <w:rsid w:val="00EB0634"/>
  </w:style>
  <w:style w:type="paragraph" w:styleId="Pieddepage">
    <w:name w:val="footer"/>
    <w:basedOn w:val="Normal"/>
    <w:link w:val="PieddepageCar"/>
    <w:uiPriority w:val="99"/>
    <w:unhideWhenUsed/>
    <w:rsid w:val="00EB0634"/>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EB0634"/>
  </w:style>
  <w:style w:type="character" w:customStyle="1" w:styleId="apple-converted-space">
    <w:name w:val="apple-converted-space"/>
    <w:basedOn w:val="Policepardfaut"/>
    <w:rsid w:val="006A4768"/>
  </w:style>
  <w:style w:type="paragraph" w:styleId="Titre">
    <w:name w:val="Title"/>
    <w:basedOn w:val="Normal"/>
    <w:next w:val="Normal"/>
    <w:link w:val="TitreCar"/>
    <w:uiPriority w:val="10"/>
    <w:qFormat/>
    <w:rsid w:val="009637B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9637B1"/>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7EC63141A7504CBEBBAE79D8214118C1"/>
        <w:category>
          <w:name w:val="Général"/>
          <w:gallery w:val="placeholder"/>
        </w:category>
        <w:types>
          <w:type w:val="bbPlcHdr"/>
        </w:types>
        <w:behaviors>
          <w:behavior w:val="content"/>
        </w:behaviors>
        <w:guid w:val="{7397D269-D49C-473C-BF85-4FD8A26D5E49}"/>
      </w:docPartPr>
      <w:docPartBody>
        <w:p w:rsidR="005B1390" w:rsidRDefault="005B1390" w:rsidP="005B1390">
          <w:pPr>
            <w:pStyle w:val="7EC63141A7504CBEBBAE79D8214118C1"/>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Simplified Arabic">
    <w:panose1 w:val="02020603050405020304"/>
    <w:charset w:val="00"/>
    <w:family w:val="roman"/>
    <w:pitch w:val="variable"/>
    <w:sig w:usb0="00002003" w:usb1="00000000" w:usb2="00000000" w:usb3="00000000" w:csb0="00000041" w:csb1="00000000"/>
  </w:font>
  <w:font w:name="Malgun Gothic">
    <w:panose1 w:val="020B0503020000020004"/>
    <w:charset w:val="81"/>
    <w:family w:val="swiss"/>
    <w:pitch w:val="variable"/>
    <w:sig w:usb0="900002AF" w:usb1="09D77CFB" w:usb2="00000012" w:usb3="00000000" w:csb0="00080001" w:csb1="00000000"/>
  </w:font>
  <w:font w:name="Aharoni">
    <w:panose1 w:val="02010803020104030203"/>
    <w:charset w:val="B1"/>
    <w:family w:val="auto"/>
    <w:pitch w:val="variable"/>
    <w:sig w:usb0="00000801" w:usb1="00000000" w:usb2="00000000" w:usb3="00000000" w:csb0="00000020" w:csb1="00000000"/>
  </w:font>
  <w:font w:name="SimplifiedArabic">
    <w:panose1 w:val="00000000000000000000"/>
    <w:charset w:val="B2"/>
    <w:family w:val="auto"/>
    <w:notTrueType/>
    <w:pitch w:val="default"/>
    <w:sig w:usb0="00002001" w:usb1="00000000" w:usb2="00000000" w:usb3="00000000" w:csb0="00000040" w:csb1="00000000"/>
  </w:font>
  <w:font w:name="SimplifiedArabic-Bold">
    <w:altName w:val="Times New Roman"/>
    <w:panose1 w:val="00000000000000000000"/>
    <w:charset w:val="00"/>
    <w:family w:val="roman"/>
    <w:notTrueType/>
    <w:pitch w:val="default"/>
    <w:sig w:usb0="00000003" w:usb1="00000000" w:usb2="00000000" w:usb3="00000000" w:csb0="00000001" w:csb1="00000000"/>
  </w:font>
  <w:font w:name="SimplifiedArabic,Bold">
    <w:panose1 w:val="00000000000000000000"/>
    <w:charset w:val="B2"/>
    <w:family w:val="auto"/>
    <w:notTrueType/>
    <w:pitch w:val="default"/>
    <w:sig w:usb0="00002001" w:usb1="00000000" w:usb2="00000000" w:usb3="00000000" w:csb0="00000040" w:csb1="00000000"/>
  </w:font>
  <w:font w:name="TimesNewRoman,Bold">
    <w:panose1 w:val="00000000000000000000"/>
    <w:charset w:val="B2"/>
    <w:family w:val="auto"/>
    <w:notTrueType/>
    <w:pitch w:val="default"/>
    <w:sig w:usb0="00002001" w:usb1="00000000" w:usb2="00000000" w:usb3="00000000" w:csb0="00000040" w:csb1="00000000"/>
  </w:font>
  <w:font w:name="MingLiU_HKSCS">
    <w:panose1 w:val="02020500000000000000"/>
    <w:charset w:val="88"/>
    <w:family w:val="roman"/>
    <w:pitch w:val="variable"/>
    <w:sig w:usb0="A00002FF" w:usb1="38CFFCFA" w:usb2="00000016" w:usb3="00000000" w:csb0="00100001"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5B1390"/>
    <w:rsid w:val="00093617"/>
    <w:rsid w:val="000C69C3"/>
    <w:rsid w:val="0013492B"/>
    <w:rsid w:val="00134DF9"/>
    <w:rsid w:val="002075B8"/>
    <w:rsid w:val="00207FEE"/>
    <w:rsid w:val="00213560"/>
    <w:rsid w:val="00297F5A"/>
    <w:rsid w:val="00394A66"/>
    <w:rsid w:val="005B1390"/>
    <w:rsid w:val="00672FC7"/>
    <w:rsid w:val="007032CC"/>
    <w:rsid w:val="00743996"/>
    <w:rsid w:val="0076562A"/>
    <w:rsid w:val="0078740D"/>
    <w:rsid w:val="00817CB8"/>
    <w:rsid w:val="008D4215"/>
    <w:rsid w:val="00980E80"/>
    <w:rsid w:val="00B151AF"/>
    <w:rsid w:val="00B555E9"/>
    <w:rsid w:val="00B646FC"/>
    <w:rsid w:val="00D93DAF"/>
    <w:rsid w:val="00E90D73"/>
    <w:rsid w:val="00ED688A"/>
    <w:rsid w:val="00FA4788"/>
    <w:rsid w:val="00FB0297"/>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3996"/>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7EC63141A7504CBEBBAE79D8214118C1">
    <w:name w:val="7EC63141A7504CBEBBAE79D8214118C1"/>
    <w:rsid w:val="005B1390"/>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C7DC7C-38EC-45AF-AEF1-2910BEA42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2662</TotalTime>
  <Pages>91</Pages>
  <Words>19144</Words>
  <Characters>105293</Characters>
  <Application>Microsoft Office Word</Application>
  <DocSecurity>0</DocSecurity>
  <Lines>877</Lines>
  <Paragraphs>248</Paragraphs>
  <ScaleCrop>false</ScaleCrop>
  <HeadingPairs>
    <vt:vector size="2" baseType="variant">
      <vt:variant>
        <vt:lpstr>Titre</vt:lpstr>
      </vt:variant>
      <vt:variant>
        <vt:i4>1</vt:i4>
      </vt:variant>
    </vt:vector>
  </HeadingPairs>
  <TitlesOfParts>
    <vt:vector size="1" baseType="lpstr">
      <vt:lpstr>الفصل الثاني : مظاهر سلطوية و وظيفية البرلمان و مكانته في مصاف السلطات                       البرلمان الجزائري بين فكرة السلطوية و الوظيفية</vt:lpstr>
    </vt:vector>
  </TitlesOfParts>
  <Company/>
  <LinksUpToDate>false</LinksUpToDate>
  <CharactersWithSpaces>124189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الفصل الثاني : مظاهر سلطوية و وظيفية البرلمان و مكانته في مصاف السلطات                       البرلمان الجزائري بين فكرة السلطوية و الوظيفية</dc:title>
  <dc:creator>MAISON XP</dc:creator>
  <cp:lastModifiedBy>MAISON XP</cp:lastModifiedBy>
  <cp:revision>112</cp:revision>
  <cp:lastPrinted>2015-11-04T19:42:00Z</cp:lastPrinted>
  <dcterms:created xsi:type="dcterms:W3CDTF">2015-08-29T23:23:00Z</dcterms:created>
  <dcterms:modified xsi:type="dcterms:W3CDTF">2015-11-04T19:43:00Z</dcterms:modified>
</cp:coreProperties>
</file>